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B5E3D" w14:textId="6ABE928E" w:rsidR="00AB0940" w:rsidRPr="00626975" w:rsidRDefault="00AB0940" w:rsidP="00AB0940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26975">
        <w:rPr>
          <w:rFonts w:ascii="Times New Roman" w:hAnsi="Times New Roman"/>
          <w:i/>
          <w:sz w:val="28"/>
          <w:szCs w:val="28"/>
          <w:u w:val="single"/>
        </w:rPr>
        <w:t xml:space="preserve">СЕТКА </w:t>
      </w:r>
      <w:r w:rsidR="001B3922">
        <w:rPr>
          <w:rFonts w:ascii="Times New Roman" w:hAnsi="Times New Roman"/>
          <w:i/>
          <w:sz w:val="28"/>
          <w:szCs w:val="28"/>
          <w:u w:val="single"/>
        </w:rPr>
        <w:t>ПРОГРАММЫ</w:t>
      </w:r>
      <w:r w:rsidRPr="00626975">
        <w:rPr>
          <w:rFonts w:ascii="Times New Roman" w:hAnsi="Times New Roman"/>
          <w:i/>
          <w:sz w:val="28"/>
          <w:szCs w:val="28"/>
          <w:u w:val="single"/>
        </w:rPr>
        <w:t>:</w:t>
      </w:r>
    </w:p>
    <w:p w14:paraId="479B4066" w14:textId="77777777" w:rsidR="00AB0940" w:rsidRPr="00626975" w:rsidRDefault="00AB0940" w:rsidP="00AB09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A0254CF" w14:textId="77777777" w:rsidR="00AB0940" w:rsidRPr="001B3922" w:rsidRDefault="00AB0940" w:rsidP="00AB0940">
      <w:pPr>
        <w:spacing w:after="0" w:line="240" w:lineRule="auto"/>
        <w:ind w:right="-144"/>
        <w:contextualSpacing/>
        <w:jc w:val="center"/>
        <w:rPr>
          <w:rFonts w:ascii="Times New Roman" w:hAnsi="Times New Roman"/>
          <w:b/>
          <w:caps/>
          <w:color w:val="222A35" w:themeColor="text2" w:themeShade="80"/>
          <w:sz w:val="28"/>
          <w:szCs w:val="28"/>
        </w:rPr>
      </w:pPr>
      <w:r w:rsidRPr="001B3922">
        <w:rPr>
          <w:rFonts w:ascii="Times New Roman" w:hAnsi="Times New Roman"/>
          <w:b/>
          <w:caps/>
          <w:color w:val="222A35" w:themeColor="text2" w:themeShade="80"/>
          <w:sz w:val="28"/>
          <w:szCs w:val="28"/>
        </w:rPr>
        <w:t xml:space="preserve">Международный конгресс </w:t>
      </w:r>
    </w:p>
    <w:p w14:paraId="367C552D" w14:textId="77777777" w:rsidR="00AB0940" w:rsidRPr="001B3922" w:rsidRDefault="00AB0940" w:rsidP="00AB0940">
      <w:pPr>
        <w:spacing w:after="0" w:line="240" w:lineRule="auto"/>
        <w:ind w:right="-144"/>
        <w:contextualSpacing/>
        <w:jc w:val="center"/>
        <w:rPr>
          <w:rFonts w:ascii="Times New Roman" w:hAnsi="Times New Roman"/>
          <w:b/>
          <w:caps/>
          <w:color w:val="222A35" w:themeColor="text2" w:themeShade="80"/>
          <w:sz w:val="28"/>
          <w:szCs w:val="28"/>
        </w:rPr>
      </w:pPr>
      <w:r w:rsidRPr="001B3922">
        <w:rPr>
          <w:rFonts w:ascii="Times New Roman" w:hAnsi="Times New Roman"/>
          <w:b/>
          <w:caps/>
          <w:color w:val="222A35" w:themeColor="text2" w:themeShade="80"/>
          <w:sz w:val="28"/>
          <w:szCs w:val="28"/>
        </w:rPr>
        <w:t>«Актуальные вопросы судебной медицины и экспертной практики – 2023»</w:t>
      </w:r>
    </w:p>
    <w:p w14:paraId="5ADC803B" w14:textId="77777777" w:rsidR="00AB0940" w:rsidRPr="00626975" w:rsidRDefault="00AB0940" w:rsidP="00AB0940">
      <w:pPr>
        <w:spacing w:after="0" w:line="240" w:lineRule="auto"/>
        <w:ind w:right="-144"/>
        <w:contextualSpacing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</w:p>
    <w:p w14:paraId="58302BF4" w14:textId="77777777" w:rsidR="00AB0940" w:rsidRPr="00626975" w:rsidRDefault="00AB0940" w:rsidP="00AB0940">
      <w:pPr>
        <w:spacing w:after="0" w:line="240" w:lineRule="auto"/>
        <w:ind w:left="1134" w:hanging="1134"/>
        <w:contextualSpacing/>
        <w:rPr>
          <w:rFonts w:ascii="Times New Roman" w:hAnsi="Times New Roman"/>
          <w:b/>
          <w:sz w:val="28"/>
          <w:szCs w:val="28"/>
        </w:rPr>
      </w:pPr>
      <w:r w:rsidRPr="00626975">
        <w:rPr>
          <w:rFonts w:ascii="Times New Roman" w:hAnsi="Times New Roman"/>
          <w:i/>
          <w:sz w:val="28"/>
          <w:szCs w:val="28"/>
          <w:u w:val="single"/>
        </w:rPr>
        <w:t>Даты проведения</w:t>
      </w:r>
      <w:r w:rsidRPr="001B3922">
        <w:rPr>
          <w:rFonts w:ascii="Times New Roman" w:hAnsi="Times New Roman"/>
          <w:i/>
          <w:sz w:val="28"/>
          <w:szCs w:val="28"/>
        </w:rPr>
        <w:t>:</w:t>
      </w:r>
      <w:r w:rsidRPr="001B3922">
        <w:rPr>
          <w:rFonts w:ascii="Times New Roman" w:hAnsi="Times New Roman"/>
          <w:i/>
          <w:color w:val="222A35" w:themeColor="text2" w:themeShade="80"/>
          <w:sz w:val="28"/>
          <w:szCs w:val="28"/>
        </w:rPr>
        <w:t xml:space="preserve"> </w:t>
      </w:r>
      <w:r w:rsidRPr="001B3922">
        <w:rPr>
          <w:rFonts w:ascii="Times New Roman" w:hAnsi="Times New Roman"/>
          <w:b/>
          <w:color w:val="222A35" w:themeColor="text2" w:themeShade="80"/>
          <w:sz w:val="28"/>
          <w:szCs w:val="28"/>
        </w:rPr>
        <w:t>19-20 апреля 2023 года</w:t>
      </w:r>
    </w:p>
    <w:p w14:paraId="4B130549" w14:textId="77777777" w:rsidR="00AB0940" w:rsidRPr="00626975" w:rsidRDefault="00AB0940" w:rsidP="00AB0940">
      <w:pPr>
        <w:spacing w:after="0" w:line="240" w:lineRule="auto"/>
        <w:ind w:left="1134" w:right="-144" w:hanging="1134"/>
        <w:contextualSpacing/>
        <w:rPr>
          <w:rFonts w:ascii="Times New Roman" w:hAnsi="Times New Roman"/>
          <w:b/>
          <w:sz w:val="28"/>
          <w:szCs w:val="28"/>
        </w:rPr>
      </w:pPr>
    </w:p>
    <w:p w14:paraId="33BE8C99" w14:textId="77777777" w:rsidR="00AB0940" w:rsidRPr="00626975" w:rsidRDefault="00AB0940" w:rsidP="00AB094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26975">
        <w:rPr>
          <w:rFonts w:ascii="Times New Roman" w:hAnsi="Times New Roman"/>
          <w:i/>
          <w:sz w:val="28"/>
          <w:szCs w:val="28"/>
          <w:u w:val="single"/>
        </w:rPr>
        <w:t>Адрес проведения</w:t>
      </w:r>
      <w:r w:rsidRPr="00626975">
        <w:rPr>
          <w:rFonts w:ascii="Times New Roman" w:hAnsi="Times New Roman"/>
          <w:sz w:val="28"/>
          <w:szCs w:val="28"/>
        </w:rPr>
        <w:t xml:space="preserve">: </w:t>
      </w:r>
      <w:hyperlink r:id="rId4" w:tgtFrame="_blank" w:tooltip="https://med.studio/event/aktualnye-voprosy-sudebnoj-mediciny-i-ekspertnoj-praktiki-2023" w:history="1">
        <w:r w:rsidRPr="001B3922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ar-SA"/>
          </w:rPr>
          <w:t>http://congress.for-medex.ru</w:t>
        </w:r>
      </w:hyperlink>
      <w:r w:rsidRPr="00626975">
        <w:rPr>
          <w:rFonts w:ascii="Times New Roman" w:hAnsi="Times New Roman"/>
          <w:b/>
          <w:sz w:val="28"/>
          <w:szCs w:val="28"/>
        </w:rPr>
        <w:t xml:space="preserve"> </w:t>
      </w:r>
    </w:p>
    <w:p w14:paraId="60E5265E" w14:textId="77777777" w:rsidR="002A526C" w:rsidRPr="00626975" w:rsidRDefault="002A526C" w:rsidP="002A526C">
      <w:pPr>
        <w:pStyle w:val="a3"/>
        <w:tabs>
          <w:tab w:val="left" w:pos="4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8A3F7A7" w14:textId="76556823" w:rsidR="00AB0940" w:rsidRPr="00626975" w:rsidRDefault="001447C8" w:rsidP="001447C8">
      <w:pPr>
        <w:pStyle w:val="a3"/>
        <w:tabs>
          <w:tab w:val="left" w:pos="22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tblpXSpec="center" w:tblpY="1"/>
        <w:tblOverlap w:val="never"/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4"/>
        <w:gridCol w:w="6096"/>
        <w:gridCol w:w="6661"/>
      </w:tblGrid>
      <w:tr w:rsidR="00AB0940" w:rsidRPr="00626975" w14:paraId="11743E1B" w14:textId="77777777" w:rsidTr="001447C8">
        <w:trPr>
          <w:trHeight w:val="1125"/>
          <w:jc w:val="center"/>
        </w:trPr>
        <w:tc>
          <w:tcPr>
            <w:tcW w:w="56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</w:tcPr>
          <w:p w14:paraId="15606C74" w14:textId="77777777" w:rsidR="00AB0940" w:rsidRPr="00626975" w:rsidRDefault="00AB0940" w:rsidP="00C23C44">
            <w:pPr>
              <w:spacing w:after="0" w:line="240" w:lineRule="auto"/>
              <w:ind w:left="1814" w:right="113" w:hanging="1701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 xml:space="preserve"> (среда) </w:t>
            </w:r>
          </w:p>
        </w:tc>
        <w:tc>
          <w:tcPr>
            <w:tcW w:w="1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2D6D1E" w14:textId="4D001D82" w:rsidR="00AB0940" w:rsidRPr="001447C8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47C8">
              <w:rPr>
                <w:rFonts w:ascii="Times New Roman" w:hAnsi="Times New Roman"/>
                <w:b/>
                <w:sz w:val="24"/>
                <w:szCs w:val="24"/>
              </w:rPr>
              <w:t>09:</w:t>
            </w:r>
            <w:r w:rsidR="00596D94" w:rsidRPr="001447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447C8">
              <w:rPr>
                <w:rFonts w:ascii="Times New Roman" w:hAnsi="Times New Roman"/>
                <w:b/>
                <w:sz w:val="24"/>
                <w:szCs w:val="24"/>
              </w:rPr>
              <w:t>0-09:</w:t>
            </w:r>
            <w:r w:rsidR="00596D94" w:rsidRPr="001447C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7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CCFF"/>
            <w:vAlign w:val="center"/>
          </w:tcPr>
          <w:p w14:paraId="7CBFDC9B" w14:textId="77777777" w:rsidR="00AB0940" w:rsidRPr="001B3922" w:rsidRDefault="00AB0940" w:rsidP="00C23C44">
            <w:pPr>
              <w:spacing w:after="0" w:line="240" w:lineRule="auto"/>
              <w:ind w:left="175"/>
              <w:contextualSpacing/>
              <w:jc w:val="center"/>
              <w:outlineLvl w:val="0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ОТКРЫТИЕ КОНГРЕССА</w:t>
            </w:r>
          </w:p>
          <w:p w14:paraId="677F15CD" w14:textId="35FDEA8C" w:rsidR="00AB0940" w:rsidRPr="00626975" w:rsidRDefault="002A526C" w:rsidP="00C23C44">
            <w:pPr>
              <w:spacing w:after="0" w:line="240" w:lineRule="auto"/>
              <w:ind w:left="175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корпус 15А-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Конференц-зал</w:t>
            </w:r>
          </w:p>
        </w:tc>
      </w:tr>
      <w:tr w:rsidR="00AB0940" w:rsidRPr="00626975" w14:paraId="6D508825" w14:textId="77777777" w:rsidTr="001447C8">
        <w:trPr>
          <w:trHeight w:val="322"/>
          <w:jc w:val="center"/>
        </w:trPr>
        <w:tc>
          <w:tcPr>
            <w:tcW w:w="5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</w:tcPr>
          <w:p w14:paraId="337F431D" w14:textId="77777777" w:rsidR="00AB0940" w:rsidRPr="00626975" w:rsidRDefault="00AB0940" w:rsidP="00C23C44">
            <w:pPr>
              <w:spacing w:after="0" w:line="240" w:lineRule="auto"/>
              <w:ind w:left="1814" w:right="113" w:hanging="1701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</w:tcPr>
          <w:p w14:paraId="343E76F1" w14:textId="5865DB87" w:rsidR="00AB0940" w:rsidRPr="00176C0A" w:rsidRDefault="00AB0940" w:rsidP="001447C8">
            <w:pPr>
              <w:spacing w:after="0" w:line="240" w:lineRule="auto"/>
              <w:ind w:right="113" w:firstLine="49"/>
              <w:contextualSpacing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76C0A">
              <w:rPr>
                <w:rFonts w:ascii="Times New Roman" w:hAnsi="Times New Roman"/>
                <w:b/>
                <w:sz w:val="26"/>
                <w:szCs w:val="26"/>
              </w:rPr>
              <w:t>09:</w:t>
            </w:r>
            <w:r w:rsidR="00596D94" w:rsidRPr="00176C0A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176C0A">
              <w:rPr>
                <w:rFonts w:ascii="Times New Roman" w:hAnsi="Times New Roman"/>
                <w:b/>
                <w:sz w:val="26"/>
                <w:szCs w:val="26"/>
              </w:rPr>
              <w:t>-12:00</w:t>
            </w:r>
          </w:p>
        </w:tc>
        <w:tc>
          <w:tcPr>
            <w:tcW w:w="1275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CFF"/>
            <w:vAlign w:val="center"/>
          </w:tcPr>
          <w:p w14:paraId="5B65D95C" w14:textId="77777777" w:rsidR="00AB0940" w:rsidRPr="00626975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940" w:rsidRPr="00626975" w14:paraId="438711D1" w14:textId="77777777" w:rsidTr="001447C8">
        <w:trPr>
          <w:trHeight w:val="915"/>
          <w:jc w:val="center"/>
        </w:trPr>
        <w:tc>
          <w:tcPr>
            <w:tcW w:w="5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83D898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192172" w14:textId="77777777" w:rsidR="00AB0940" w:rsidRPr="00626975" w:rsidRDefault="00AB0940" w:rsidP="00C23C44">
            <w:pPr>
              <w:spacing w:after="0" w:line="240" w:lineRule="auto"/>
              <w:ind w:firstLine="49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4B083" w:themeFill="accent2" w:themeFillTint="99"/>
            <w:vAlign w:val="center"/>
          </w:tcPr>
          <w:p w14:paraId="552517A3" w14:textId="77777777" w:rsidR="00AB0940" w:rsidRPr="001B3922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Пленарные сессии</w:t>
            </w:r>
          </w:p>
          <w:p w14:paraId="0B08A08F" w14:textId="5FDBBCAF" w:rsidR="00AB0940" w:rsidRPr="001B3922" w:rsidRDefault="001B3922" w:rsidP="001B39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корпус 15А-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Конференц-зал</w:t>
            </w:r>
          </w:p>
        </w:tc>
        <w:tc>
          <w:tcPr>
            <w:tcW w:w="6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4B083" w:themeFill="accent2" w:themeFillTint="99"/>
            <w:vAlign w:val="center"/>
          </w:tcPr>
          <w:p w14:paraId="65044758" w14:textId="77777777" w:rsidR="00AB0940" w:rsidRPr="001B3922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Секционные сессии</w:t>
            </w:r>
          </w:p>
          <w:p w14:paraId="7031DA0D" w14:textId="053BE335" w:rsidR="00AB0940" w:rsidRPr="001B3922" w:rsidRDefault="001B3922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ус 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-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МАСЦ / ШМУ</w:t>
            </w:r>
          </w:p>
        </w:tc>
      </w:tr>
      <w:tr w:rsidR="00AB0940" w:rsidRPr="00626975" w14:paraId="09106152" w14:textId="77777777" w:rsidTr="001447C8">
        <w:trPr>
          <w:trHeight w:val="3676"/>
          <w:jc w:val="center"/>
        </w:trPr>
        <w:tc>
          <w:tcPr>
            <w:tcW w:w="5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C36AC0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E309D5" w14:textId="77777777" w:rsidR="00AB0940" w:rsidRPr="00626975" w:rsidRDefault="00AB0940" w:rsidP="00C23C44">
            <w:pPr>
              <w:spacing w:after="0" w:line="240" w:lineRule="auto"/>
              <w:ind w:firstLine="49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4D5"/>
            <w:vAlign w:val="center"/>
          </w:tcPr>
          <w:p w14:paraId="68DD2E78" w14:textId="77777777" w:rsidR="001B3922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bookmarkStart w:id="0" w:name="_GoBack"/>
            <w:bookmarkEnd w:id="0"/>
            <w:r w:rsidRPr="001B3922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ПРАВИЛА ФОРМУЛИРОВКИ</w:t>
            </w:r>
          </w:p>
          <w:p w14:paraId="7EFD3885" w14:textId="084C8FC8" w:rsidR="00AB0940" w:rsidRPr="001B3922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 СУДЕБНО-МЕДИЦИНСКОГО И ПАТОЛОГОАНАТОМИЧЕСКОГО ДИАГНОЗОВ, ВЫБОРА И КОДИРОВАНИЯ ПРИЧИН СМЕРТИ ПО МКБ-10: </w:t>
            </w:r>
          </w:p>
          <w:p w14:paraId="536E482B" w14:textId="77777777" w:rsidR="00AB0940" w:rsidRPr="001B3922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>совместная сессия АСМЭ, РОП, ОПОЗиОЗ</w:t>
            </w:r>
          </w:p>
          <w:p w14:paraId="48D36B38" w14:textId="564D26FA" w:rsidR="00B86077" w:rsidRPr="001B3922" w:rsidRDefault="001B3922" w:rsidP="001B39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корпус 15А-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Конференц-зал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4D5"/>
            <w:vAlign w:val="center"/>
          </w:tcPr>
          <w:p w14:paraId="71C515C3" w14:textId="77777777" w:rsidR="00AB0940" w:rsidRPr="001B3922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caps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bCs/>
                <w:caps/>
                <w:color w:val="222A35" w:themeColor="text2" w:themeShade="80"/>
                <w:sz w:val="28"/>
                <w:szCs w:val="28"/>
              </w:rPr>
              <w:t>Судебно-химические и химико-токсикологические исследования в экспертной практике:</w:t>
            </w:r>
          </w:p>
          <w:p w14:paraId="30E0D28D" w14:textId="77777777" w:rsidR="00AB0940" w:rsidRPr="001B3922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  <w:t>секционная сессия</w:t>
            </w:r>
          </w:p>
          <w:p w14:paraId="3BFA36AD" w14:textId="3BF53DB4" w:rsidR="00B86077" w:rsidRPr="001B3922" w:rsidRDefault="001B3922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ус 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-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МАСЦ / ШМУ</w:t>
            </w:r>
            <w:r w:rsidRPr="001B3922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 </w:t>
            </w:r>
          </w:p>
        </w:tc>
      </w:tr>
      <w:tr w:rsidR="00AB0940" w:rsidRPr="00626975" w14:paraId="459E65D2" w14:textId="77777777" w:rsidTr="001447C8">
        <w:trPr>
          <w:cantSplit/>
          <w:trHeight w:val="1154"/>
          <w:jc w:val="center"/>
        </w:trPr>
        <w:tc>
          <w:tcPr>
            <w:tcW w:w="5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722B6E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</w:tcPr>
          <w:p w14:paraId="3AF8EDFB" w14:textId="77777777" w:rsidR="00AB0940" w:rsidRPr="00176C0A" w:rsidRDefault="00AB0940" w:rsidP="00C14694">
            <w:pPr>
              <w:spacing w:after="0" w:line="240" w:lineRule="auto"/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76C0A">
              <w:rPr>
                <w:rFonts w:ascii="Times New Roman" w:hAnsi="Times New Roman"/>
                <w:b/>
                <w:sz w:val="26"/>
                <w:szCs w:val="26"/>
              </w:rPr>
              <w:t>12:00-13:30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/>
            <w:vAlign w:val="center"/>
          </w:tcPr>
          <w:p w14:paraId="7ACE99E9" w14:textId="77777777" w:rsidR="00AB0940" w:rsidRPr="001B3922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</w:p>
          <w:p w14:paraId="62F376C7" w14:textId="77777777" w:rsidR="00AB0940" w:rsidRPr="001B3922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ПОСТМОРТАЛЬНАЯ ВИЗУАЛИЗАЦИЯ И ВИРТОПСИЯ: </w:t>
            </w:r>
          </w:p>
          <w:p w14:paraId="3120A94E" w14:textId="77777777" w:rsidR="00AB0940" w:rsidRPr="001B3922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совместная сессия АСМЭ и МТО </w:t>
            </w:r>
          </w:p>
          <w:p w14:paraId="4D0BD639" w14:textId="0BA3F7B0" w:rsidR="00B86077" w:rsidRPr="001B3922" w:rsidRDefault="001B3922" w:rsidP="001B39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корпус 15А-</w:t>
            </w:r>
            <w:r w:rsidR="00AB0940"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Конференц-зал</w:t>
            </w:r>
          </w:p>
        </w:tc>
        <w:tc>
          <w:tcPr>
            <w:tcW w:w="6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/>
            <w:vAlign w:val="center"/>
          </w:tcPr>
          <w:p w14:paraId="5A262E15" w14:textId="77777777" w:rsidR="00AB0940" w:rsidRPr="001B3922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caps/>
                <w:color w:val="222A35" w:themeColor="text2" w:themeShade="80"/>
                <w:sz w:val="28"/>
                <w:szCs w:val="28"/>
              </w:rPr>
            </w:pPr>
          </w:p>
          <w:p w14:paraId="05C2D29E" w14:textId="55A29B9D" w:rsidR="00AB0940" w:rsidRPr="001B3922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caps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bCs/>
                <w:caps/>
                <w:color w:val="222A35" w:themeColor="text2" w:themeShade="80"/>
                <w:sz w:val="28"/>
                <w:szCs w:val="28"/>
              </w:rPr>
              <w:t xml:space="preserve">РАЗВИТИЕ МОЛЕКУЛЯРНО-ГЕНЕТИЧЕСКИХ ЭКСПЕРТНЫХ ТЕХНОЛОГИЙ В РФ В УСЛОВИЯХ ИМПОРТОЗАМЕЩЕНИЯ: </w:t>
            </w:r>
          </w:p>
          <w:p w14:paraId="1E16BBF6" w14:textId="77777777" w:rsidR="00AB0940" w:rsidRPr="001B3922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caps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  <w:t>сателлитный симпозиум</w:t>
            </w:r>
          </w:p>
          <w:p w14:paraId="6935878F" w14:textId="22F2317E" w:rsidR="00B86077" w:rsidRPr="001B3922" w:rsidRDefault="00AB0940" w:rsidP="001B39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</w:t>
            </w:r>
            <w:r w:rsid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ус 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13</w:t>
            </w:r>
            <w:r w:rsid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-</w:t>
            </w:r>
            <w:r w:rsidR="004F39EB"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МАСЦ / ШМУ</w:t>
            </w:r>
          </w:p>
        </w:tc>
      </w:tr>
      <w:tr w:rsidR="00AB0940" w:rsidRPr="00626975" w14:paraId="464C9270" w14:textId="77777777" w:rsidTr="001447C8">
        <w:trPr>
          <w:cantSplit/>
          <w:trHeight w:val="1691"/>
          <w:jc w:val="center"/>
        </w:trPr>
        <w:tc>
          <w:tcPr>
            <w:tcW w:w="5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B50034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</w:tcPr>
          <w:p w14:paraId="5D283D0C" w14:textId="28004286" w:rsidR="00AB0940" w:rsidRPr="00176C0A" w:rsidRDefault="00AB0940" w:rsidP="00C14694">
            <w:pPr>
              <w:spacing w:after="0" w:line="240" w:lineRule="auto"/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76C0A">
              <w:rPr>
                <w:rFonts w:ascii="Times New Roman" w:hAnsi="Times New Roman"/>
                <w:b/>
                <w:sz w:val="26"/>
                <w:szCs w:val="26"/>
              </w:rPr>
              <w:t>13:30:14:30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</w:tcPr>
          <w:p w14:paraId="6BBADB56" w14:textId="77777777" w:rsidR="00AB0940" w:rsidRPr="001B3922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  <w:t>ГУМАНИТАРНАЯ СУДЕБНАЯ МЕДИЦИНА:</w:t>
            </w:r>
            <w:r w:rsidRPr="001B3922">
              <w:rPr>
                <w:color w:val="222A35" w:themeColor="text2" w:themeShade="80"/>
              </w:rPr>
              <w:t xml:space="preserve"> </w:t>
            </w:r>
            <w:r w:rsidRPr="001B3922"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  <w:t>совместная сессия АСМЭ и МККК</w:t>
            </w:r>
          </w:p>
          <w:p w14:paraId="7A7D6B40" w14:textId="2C61D89B" w:rsidR="0098259E" w:rsidRPr="001B3922" w:rsidRDefault="001B3922" w:rsidP="001B39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корпус 15А-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Конференц-зал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</w:tcPr>
          <w:p w14:paraId="38885D94" w14:textId="0C98084C" w:rsidR="00AB0940" w:rsidRPr="001B3922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  <w:t xml:space="preserve">НЕГОСУДАРСТВЕННАЯ СУДЕБНО-ЭКСПЕРТНАЯ ДЕЯТЕЛЬНОСТЬ: </w:t>
            </w:r>
          </w:p>
          <w:p w14:paraId="627ABCD2" w14:textId="6BE4EABB" w:rsidR="00AB0940" w:rsidRPr="001B3922" w:rsidRDefault="00B05B9C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  <w:t xml:space="preserve">совместный </w:t>
            </w:r>
            <w:r w:rsidR="00AB0940" w:rsidRPr="001B3922"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  <w:t>круглый стол</w:t>
            </w:r>
            <w:r w:rsidRPr="001B3922"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  <w:t xml:space="preserve"> АСМЭ, </w:t>
            </w:r>
            <w:r w:rsidR="007D4A0C" w:rsidRPr="001B3922"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  <w:t>ИСМИП</w:t>
            </w:r>
          </w:p>
          <w:p w14:paraId="19AABE20" w14:textId="2FDF1AA7" w:rsidR="00B86077" w:rsidRPr="001B3922" w:rsidRDefault="001B3922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ус 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-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МАСЦ / ШМУ</w:t>
            </w:r>
            <w:r w:rsidRPr="001B3922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</w:rPr>
              <w:t xml:space="preserve"> </w:t>
            </w:r>
          </w:p>
        </w:tc>
      </w:tr>
      <w:tr w:rsidR="00AB0940" w:rsidRPr="00626975" w14:paraId="0A70459A" w14:textId="77777777" w:rsidTr="001447C8">
        <w:trPr>
          <w:trHeight w:val="549"/>
          <w:jc w:val="center"/>
        </w:trPr>
        <w:tc>
          <w:tcPr>
            <w:tcW w:w="5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9AB11A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</w:tcPr>
          <w:p w14:paraId="0388E0D4" w14:textId="77777777" w:rsidR="00AB0940" w:rsidRPr="00176C0A" w:rsidRDefault="00AB0940" w:rsidP="00C14694">
            <w:pPr>
              <w:spacing w:after="0" w:line="240" w:lineRule="auto"/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176C0A">
              <w:rPr>
                <w:rFonts w:ascii="Times New Roman" w:hAnsi="Times New Roman"/>
                <w:b/>
                <w:caps/>
                <w:sz w:val="26"/>
                <w:szCs w:val="26"/>
              </w:rPr>
              <w:t>14:30-16:30</w:t>
            </w:r>
          </w:p>
        </w:tc>
        <w:tc>
          <w:tcPr>
            <w:tcW w:w="127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/>
            <w:vAlign w:val="center"/>
          </w:tcPr>
          <w:p w14:paraId="3525E934" w14:textId="77777777" w:rsidR="00AB0940" w:rsidRPr="001B3922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  <w:lang w:val="en-US"/>
              </w:rPr>
            </w:pPr>
            <w:r w:rsidRPr="001B3922"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  <w:t>Секционные сессии</w:t>
            </w:r>
          </w:p>
        </w:tc>
      </w:tr>
      <w:tr w:rsidR="00AB0940" w:rsidRPr="00626975" w14:paraId="20662227" w14:textId="77777777" w:rsidTr="001447C8">
        <w:trPr>
          <w:trHeight w:val="2404"/>
          <w:jc w:val="center"/>
        </w:trPr>
        <w:tc>
          <w:tcPr>
            <w:tcW w:w="5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2AE7BF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094E75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/>
            <w:vAlign w:val="center"/>
          </w:tcPr>
          <w:p w14:paraId="4E63F792" w14:textId="77777777" w:rsidR="00393CA0" w:rsidRPr="001B3922" w:rsidRDefault="00393CA0" w:rsidP="00393C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  <w:t>НМО</w:t>
            </w:r>
          </w:p>
          <w:p w14:paraId="6C1D7DE5" w14:textId="77777777" w:rsidR="00393CA0" w:rsidRPr="001B3922" w:rsidRDefault="00393CA0" w:rsidP="00393C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  <w:t xml:space="preserve">АККРЕДИТАЦИЯ МЕДИЦИНСКИХ РАБОТНИКОВ </w:t>
            </w:r>
          </w:p>
          <w:p w14:paraId="42739C93" w14:textId="77777777" w:rsidR="00393CA0" w:rsidRPr="001B3922" w:rsidRDefault="00393CA0" w:rsidP="00393C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  <w:t>ФОРУМ СРЕДНИХ МЕДИЦИНСКИХ РАБОТНИКОВ</w:t>
            </w:r>
          </w:p>
          <w:p w14:paraId="7391E723" w14:textId="0C82213C" w:rsidR="00FE36B6" w:rsidRPr="001B3922" w:rsidRDefault="001B3922" w:rsidP="001B39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корпус 15А-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Конференц-зал</w:t>
            </w:r>
          </w:p>
        </w:tc>
        <w:tc>
          <w:tcPr>
            <w:tcW w:w="6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/>
            <w:vAlign w:val="center"/>
          </w:tcPr>
          <w:p w14:paraId="57A93597" w14:textId="77777777" w:rsidR="001E4441" w:rsidRPr="001B3922" w:rsidRDefault="001E4441" w:rsidP="001E444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</w:pPr>
          </w:p>
          <w:p w14:paraId="0C33B691" w14:textId="77777777" w:rsidR="00393CA0" w:rsidRPr="001B3922" w:rsidRDefault="00393CA0" w:rsidP="00393CA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bCs/>
                <w:color w:val="222A35" w:themeColor="text2" w:themeShade="80"/>
                <w:sz w:val="28"/>
                <w:szCs w:val="28"/>
              </w:rPr>
              <w:t>ШКОЛА МОЛОДЫХ УЧЕНЫХ И СПЕЦИАЛИСТОВ</w:t>
            </w:r>
          </w:p>
          <w:p w14:paraId="6FEADE7C" w14:textId="476C4ED3" w:rsidR="00FE36B6" w:rsidRPr="001B3922" w:rsidRDefault="001B3922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ус 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-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МАСЦ / ШМУ</w:t>
            </w:r>
            <w:r w:rsidRPr="001B3922">
              <w:rPr>
                <w:rFonts w:ascii="Times New Roman" w:hAnsi="Times New Roman"/>
                <w:b/>
                <w:caps/>
                <w:color w:val="222A35" w:themeColor="text2" w:themeShade="80"/>
                <w:sz w:val="28"/>
                <w:szCs w:val="28"/>
              </w:rPr>
              <w:t xml:space="preserve"> </w:t>
            </w:r>
          </w:p>
        </w:tc>
      </w:tr>
      <w:tr w:rsidR="00AB0940" w:rsidRPr="00626975" w14:paraId="3518806B" w14:textId="77777777" w:rsidTr="001447C8">
        <w:trPr>
          <w:cantSplit/>
          <w:trHeight w:val="1687"/>
          <w:jc w:val="center"/>
        </w:trPr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38E340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</w:tcPr>
          <w:p w14:paraId="5B596FEC" w14:textId="536E3232" w:rsidR="00AB0940" w:rsidRPr="00176C0A" w:rsidRDefault="00AB0940" w:rsidP="00176C0A">
            <w:pPr>
              <w:spacing w:after="0" w:line="240" w:lineRule="auto"/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176C0A">
              <w:rPr>
                <w:rFonts w:ascii="Times New Roman" w:hAnsi="Times New Roman"/>
                <w:b/>
                <w:caps/>
                <w:sz w:val="26"/>
                <w:szCs w:val="26"/>
              </w:rPr>
              <w:t>16:30-17:00</w:t>
            </w:r>
          </w:p>
        </w:tc>
        <w:tc>
          <w:tcPr>
            <w:tcW w:w="127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/>
            <w:vAlign w:val="center"/>
          </w:tcPr>
          <w:p w14:paraId="11279956" w14:textId="7DBD58C2" w:rsidR="00AB0940" w:rsidRPr="001B3922" w:rsidRDefault="00AB0940" w:rsidP="00176C0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caps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bCs/>
                <w:caps/>
                <w:color w:val="222A35" w:themeColor="text2" w:themeShade="80"/>
                <w:sz w:val="28"/>
                <w:szCs w:val="28"/>
              </w:rPr>
              <w:t>X СЪЕЗД</w:t>
            </w:r>
          </w:p>
          <w:p w14:paraId="37324199" w14:textId="77777777" w:rsidR="00AB0940" w:rsidRPr="001B3922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caps/>
                <w:color w:val="222A35" w:themeColor="text2" w:themeShade="80"/>
                <w:sz w:val="28"/>
                <w:szCs w:val="28"/>
              </w:rPr>
            </w:pPr>
            <w:r w:rsidRPr="001B3922">
              <w:rPr>
                <w:rFonts w:ascii="Times New Roman" w:hAnsi="Times New Roman"/>
                <w:b/>
                <w:bCs/>
                <w:caps/>
                <w:color w:val="222A35" w:themeColor="text2" w:themeShade="80"/>
                <w:sz w:val="28"/>
                <w:szCs w:val="28"/>
              </w:rPr>
              <w:t>Ассоциации судебно-медицинских экспертов</w:t>
            </w:r>
          </w:p>
          <w:p w14:paraId="1E0B5DC1" w14:textId="45887BB6" w:rsidR="00C14694" w:rsidRPr="00176C0A" w:rsidRDefault="001B3922" w:rsidP="00176C0A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корпус 15А-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Конференц-зал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</w:t>
            </w:r>
          </w:p>
        </w:tc>
      </w:tr>
      <w:tr w:rsidR="00AB0940" w:rsidRPr="00626975" w14:paraId="0D81FA52" w14:textId="77777777" w:rsidTr="001447C8">
        <w:trPr>
          <w:trHeight w:val="988"/>
          <w:jc w:val="center"/>
        </w:trPr>
        <w:tc>
          <w:tcPr>
            <w:tcW w:w="5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extDirection w:val="btLr"/>
          </w:tcPr>
          <w:p w14:paraId="08035168" w14:textId="77777777" w:rsidR="00AB0940" w:rsidRPr="00626975" w:rsidRDefault="00AB0940" w:rsidP="00C23C44">
            <w:pPr>
              <w:spacing w:after="0" w:line="240" w:lineRule="auto"/>
              <w:ind w:left="1814" w:right="113" w:hanging="1701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 xml:space="preserve">.04.2022 (четверг) </w:t>
            </w:r>
          </w:p>
        </w:tc>
        <w:tc>
          <w:tcPr>
            <w:tcW w:w="155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</w:tcPr>
          <w:p w14:paraId="0256AFAB" w14:textId="77777777" w:rsidR="00AB0940" w:rsidRPr="001B3922" w:rsidRDefault="00AB0940" w:rsidP="00C14694">
            <w:pPr>
              <w:spacing w:after="0" w:line="240" w:lineRule="auto"/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</w:rPr>
            </w:pPr>
            <w:r w:rsidRPr="001B3922"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</w:rPr>
              <w:t>09:30-</w:t>
            </w:r>
            <w:r w:rsidRPr="001B3922">
              <w:rPr>
                <w:rFonts w:ascii="Times New Roman" w:hAnsi="Times New Roman"/>
                <w:b/>
                <w:strike/>
                <w:color w:val="222A35" w:themeColor="text2" w:themeShade="80"/>
                <w:sz w:val="26"/>
                <w:szCs w:val="26"/>
              </w:rPr>
              <w:t xml:space="preserve"> </w:t>
            </w:r>
            <w:r w:rsidRPr="001B3922"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</w:rPr>
              <w:t>13:00</w:t>
            </w:r>
          </w:p>
        </w:tc>
        <w:tc>
          <w:tcPr>
            <w:tcW w:w="127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  <w:vAlign w:val="center"/>
          </w:tcPr>
          <w:p w14:paraId="529DDF07" w14:textId="77777777" w:rsidR="00AB0940" w:rsidRPr="00626975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Секционные сессии</w:t>
            </w:r>
          </w:p>
        </w:tc>
      </w:tr>
      <w:tr w:rsidR="00AB0940" w:rsidRPr="00626975" w14:paraId="108A78C3" w14:textId="77777777" w:rsidTr="001447C8">
        <w:trPr>
          <w:trHeight w:val="2524"/>
          <w:jc w:val="center"/>
        </w:trPr>
        <w:tc>
          <w:tcPr>
            <w:tcW w:w="56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extDirection w:val="btLr"/>
          </w:tcPr>
          <w:p w14:paraId="4E6CE00C" w14:textId="77777777" w:rsidR="00AB0940" w:rsidRPr="00626975" w:rsidRDefault="00AB0940" w:rsidP="00C23C44">
            <w:pPr>
              <w:spacing w:after="0" w:line="240" w:lineRule="auto"/>
              <w:ind w:left="1814" w:right="113" w:hanging="1701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DC1868" w14:textId="77777777" w:rsidR="00AB0940" w:rsidRPr="001B3922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color w:val="222A35" w:themeColor="text2" w:themeShade="80"/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  <w:vAlign w:val="center"/>
          </w:tcPr>
          <w:p w14:paraId="33A124C6" w14:textId="77777777" w:rsidR="00AB0940" w:rsidRPr="00626975" w:rsidRDefault="00AB0940" w:rsidP="00C23C44">
            <w:pPr>
              <w:spacing w:after="0" w:line="240" w:lineRule="auto"/>
              <w:ind w:left="175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Медико-криминалистические исследования в экспертной практике</w:t>
            </w:r>
          </w:p>
          <w:p w14:paraId="480C9559" w14:textId="0AE575C4" w:rsidR="00FE36B6" w:rsidRPr="001B3922" w:rsidRDefault="001B3922" w:rsidP="001B39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корпус 15А-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Конференц-зал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25CA53DF" w14:textId="578262DD" w:rsidR="00AB0940" w:rsidRPr="00626975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ЭКСПЕРТИЗА ПРОФЕССИОНАЛЬНЫХ ПРАВОНАРУШЕНИЙ МЕДИЦИНСКИХ РАБОТНИКОВ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14:paraId="5E005200" w14:textId="77777777" w:rsidR="00AB0940" w:rsidRPr="00626975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160510">
              <w:rPr>
                <w:rFonts w:ascii="Times New Roman" w:hAnsi="Times New Roman"/>
                <w:b/>
                <w:sz w:val="28"/>
                <w:szCs w:val="28"/>
              </w:rPr>
              <w:t xml:space="preserve">совместная сессия АСМЭ и </w:t>
            </w: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ИСМИП</w:t>
            </w:r>
          </w:p>
          <w:p w14:paraId="4D56A87C" w14:textId="7EDF1C64" w:rsidR="00FE36B6" w:rsidRPr="00626975" w:rsidRDefault="001B3922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ус 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-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МАСЦ / ШМУ</w:t>
            </w:r>
            <w:r w:rsidRPr="001B3922">
              <w:rPr>
                <w:rFonts w:ascii="Times New Roman" w:hAnsi="Times New Roman"/>
                <w:b/>
                <w:caps/>
                <w:color w:val="222A35" w:themeColor="text2" w:themeShade="80"/>
                <w:sz w:val="28"/>
                <w:szCs w:val="28"/>
              </w:rPr>
              <w:t xml:space="preserve"> </w:t>
            </w:r>
          </w:p>
        </w:tc>
      </w:tr>
      <w:tr w:rsidR="00AB0940" w:rsidRPr="00626975" w14:paraId="12C9BB53" w14:textId="77777777" w:rsidTr="001447C8">
        <w:trPr>
          <w:trHeight w:val="688"/>
          <w:jc w:val="center"/>
        </w:trPr>
        <w:tc>
          <w:tcPr>
            <w:tcW w:w="56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B4790E8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</w:tcPr>
          <w:p w14:paraId="738ED35E" w14:textId="77777777" w:rsidR="00AB0940" w:rsidRPr="001B3922" w:rsidRDefault="00AB0940" w:rsidP="00C14694">
            <w:pPr>
              <w:spacing w:after="0" w:line="240" w:lineRule="auto"/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</w:rPr>
            </w:pPr>
            <w:r w:rsidRPr="001B3922"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</w:rPr>
              <w:t>13:00-16:30</w:t>
            </w:r>
          </w:p>
        </w:tc>
        <w:tc>
          <w:tcPr>
            <w:tcW w:w="127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  <w:vAlign w:val="center"/>
          </w:tcPr>
          <w:p w14:paraId="494FBB1A" w14:textId="77777777" w:rsidR="00AB0940" w:rsidRPr="00626975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Секционные сессии</w:t>
            </w:r>
          </w:p>
        </w:tc>
      </w:tr>
      <w:tr w:rsidR="00AB0940" w:rsidRPr="00626975" w14:paraId="6E5BC11D" w14:textId="77777777" w:rsidTr="001447C8">
        <w:trPr>
          <w:trHeight w:val="1984"/>
          <w:jc w:val="center"/>
        </w:trPr>
        <w:tc>
          <w:tcPr>
            <w:tcW w:w="56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02421B0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2D422A" w14:textId="77777777" w:rsidR="00AB0940" w:rsidRPr="001B3922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color w:val="222A35" w:themeColor="text2" w:themeShade="80"/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  <w:vAlign w:val="center"/>
          </w:tcPr>
          <w:p w14:paraId="14502E4F" w14:textId="77777777" w:rsidR="00AB0940" w:rsidRDefault="00AB0940" w:rsidP="00C23C44">
            <w:pPr>
              <w:spacing w:after="0" w:line="240" w:lineRule="auto"/>
              <w:ind w:left="175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62697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КРЮКОВСКИЕ ЧТЕНИЯ</w:t>
            </w:r>
          </w:p>
          <w:p w14:paraId="122F644F" w14:textId="1FE3A405" w:rsidR="00FE36B6" w:rsidRPr="001B3922" w:rsidRDefault="001B3922" w:rsidP="001B39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корпус 15А-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Конференц-зал</w:t>
            </w:r>
          </w:p>
        </w:tc>
        <w:tc>
          <w:tcPr>
            <w:tcW w:w="6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3F27F840" w14:textId="50C7BBC7" w:rsidR="00AB0940" w:rsidRPr="00626975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ЭКСПЕРТИЗА ПРОФЕССИОНАЛЬНЫХ ПРАВОНАРУШЕНИЙ МЕДИЦИНСКИХ РАБОТНИКОВ</w:t>
            </w:r>
          </w:p>
          <w:p w14:paraId="7B6B8903" w14:textId="77777777" w:rsidR="00AB0940" w:rsidRPr="00626975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0510">
              <w:rPr>
                <w:rFonts w:ascii="Times New Roman" w:hAnsi="Times New Roman"/>
                <w:b/>
                <w:sz w:val="28"/>
                <w:szCs w:val="28"/>
              </w:rPr>
              <w:t xml:space="preserve">совместная сессия АСМЭ и </w:t>
            </w: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ИСМИП</w:t>
            </w:r>
          </w:p>
          <w:p w14:paraId="67742928" w14:textId="50513438" w:rsidR="00FE36B6" w:rsidRPr="00626975" w:rsidRDefault="001B3922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корп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ус 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-</w:t>
            </w:r>
            <w:r w:rsidRPr="001B3922">
              <w:rPr>
                <w:rFonts w:ascii="Times New Roman" w:hAnsi="Times New Roman"/>
                <w:i/>
                <w:color w:val="222A35" w:themeColor="text2" w:themeShade="80"/>
                <w:sz w:val="28"/>
                <w:szCs w:val="28"/>
              </w:rPr>
              <w:t xml:space="preserve"> МАСЦ / ШМУ</w:t>
            </w:r>
            <w:r w:rsidRPr="001B3922">
              <w:rPr>
                <w:rFonts w:ascii="Times New Roman" w:hAnsi="Times New Roman"/>
                <w:b/>
                <w:caps/>
                <w:color w:val="222A35" w:themeColor="text2" w:themeShade="80"/>
                <w:sz w:val="28"/>
                <w:szCs w:val="28"/>
              </w:rPr>
              <w:t xml:space="preserve"> </w:t>
            </w:r>
          </w:p>
        </w:tc>
      </w:tr>
      <w:tr w:rsidR="00AB0940" w:rsidRPr="00626975" w14:paraId="313532B5" w14:textId="77777777" w:rsidTr="001447C8">
        <w:trPr>
          <w:cantSplit/>
          <w:trHeight w:val="1846"/>
          <w:jc w:val="center"/>
        </w:trPr>
        <w:tc>
          <w:tcPr>
            <w:tcW w:w="5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0C70B7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</w:tcPr>
          <w:p w14:paraId="654D0DFF" w14:textId="77777777" w:rsidR="00AB0940" w:rsidRPr="001B3922" w:rsidRDefault="00AB0940" w:rsidP="00C14694">
            <w:pPr>
              <w:spacing w:after="0" w:line="240" w:lineRule="auto"/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</w:rPr>
            </w:pPr>
            <w:r w:rsidRPr="001B3922">
              <w:rPr>
                <w:rFonts w:ascii="Times New Roman" w:hAnsi="Times New Roman"/>
                <w:b/>
                <w:caps/>
                <w:color w:val="222A35" w:themeColor="text2" w:themeShade="80"/>
                <w:sz w:val="26"/>
                <w:szCs w:val="26"/>
              </w:rPr>
              <w:t>16:30-17:00</w:t>
            </w:r>
          </w:p>
        </w:tc>
        <w:tc>
          <w:tcPr>
            <w:tcW w:w="127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1ED098" w14:textId="6EDB3174" w:rsidR="00AB0940" w:rsidRPr="00626975" w:rsidRDefault="00AB0940" w:rsidP="00C23C44">
            <w:pPr>
              <w:spacing w:after="0" w:line="240" w:lineRule="auto"/>
              <w:ind w:left="601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caps/>
                <w:sz w:val="28"/>
                <w:szCs w:val="28"/>
              </w:rPr>
              <w:t>ПодВЕДЕНИЕ ИТОГОВ КОНГРЕССА</w:t>
            </w:r>
          </w:p>
        </w:tc>
      </w:tr>
    </w:tbl>
    <w:p w14:paraId="7D6A5C52" w14:textId="77777777" w:rsidR="0055650C" w:rsidRDefault="0055650C"/>
    <w:sectPr w:rsidR="0055650C" w:rsidSect="00AB09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40"/>
    <w:rsid w:val="001447C8"/>
    <w:rsid w:val="00176C0A"/>
    <w:rsid w:val="001B3922"/>
    <w:rsid w:val="001E4441"/>
    <w:rsid w:val="00262F43"/>
    <w:rsid w:val="002A526C"/>
    <w:rsid w:val="00393CA0"/>
    <w:rsid w:val="004F39EB"/>
    <w:rsid w:val="0055650C"/>
    <w:rsid w:val="00596D94"/>
    <w:rsid w:val="007D4A0C"/>
    <w:rsid w:val="00825863"/>
    <w:rsid w:val="0098259E"/>
    <w:rsid w:val="00A50EF7"/>
    <w:rsid w:val="00A54A5B"/>
    <w:rsid w:val="00AB0940"/>
    <w:rsid w:val="00B05B9C"/>
    <w:rsid w:val="00B86077"/>
    <w:rsid w:val="00C14694"/>
    <w:rsid w:val="00C23C44"/>
    <w:rsid w:val="00C47E16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AF6F"/>
  <w15:chartTrackingRefBased/>
  <w15:docId w15:val="{5D1C3B70-290E-4E04-91AC-21EB0AD8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94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C23C4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3C4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3C44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3C4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3C44"/>
    <w:rPr>
      <w:rFonts w:ascii="Calibri" w:eastAsia="Calibri" w:hAnsi="Calibri" w:cs="Times New Roman"/>
      <w:b/>
      <w:bCs/>
      <w:sz w:val="20"/>
      <w:szCs w:val="20"/>
    </w:rPr>
  </w:style>
  <w:style w:type="table" w:styleId="a9">
    <w:name w:val="Table Grid"/>
    <w:basedOn w:val="a1"/>
    <w:uiPriority w:val="39"/>
    <w:rsid w:val="002A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.studio/event/aktualnye-voprosy-sudebnoj-mediciny-i-ekspertnoj-praktiki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Клевно</dc:creator>
  <cp:keywords/>
  <dc:description/>
  <cp:lastModifiedBy>User</cp:lastModifiedBy>
  <cp:revision>3</cp:revision>
  <cp:lastPrinted>2022-12-29T09:49:00Z</cp:lastPrinted>
  <dcterms:created xsi:type="dcterms:W3CDTF">2023-02-02T12:03:00Z</dcterms:created>
  <dcterms:modified xsi:type="dcterms:W3CDTF">2023-02-02T12:15:00Z</dcterms:modified>
</cp:coreProperties>
</file>