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A330" w14:textId="77777777" w:rsidR="00B945B3" w:rsidRPr="00B17FB7" w:rsidRDefault="00B945B3" w:rsidP="008D38F9">
      <w:pPr>
        <w:pStyle w:val="a4"/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color w:val="auto"/>
          <w:sz w:val="24"/>
          <w:szCs w:val="24"/>
          <w:u w:val="single"/>
        </w:rPr>
      </w:pPr>
      <w:bookmarkStart w:id="0" w:name="_Hlk97811258"/>
      <w:bookmarkStart w:id="1" w:name="_Hlk14085037"/>
      <w:bookmarkStart w:id="2" w:name="_Hlk54695554"/>
      <w:r w:rsidRPr="00B17FB7">
        <w:rPr>
          <w:rFonts w:ascii="Times New Roman" w:hAnsi="Times New Roman" w:cs="Times New Roman"/>
          <w:bCs/>
          <w:i/>
          <w:color w:val="auto"/>
          <w:sz w:val="24"/>
          <w:szCs w:val="24"/>
          <w:u w:val="single"/>
        </w:rPr>
        <w:t>Программа образовательного мероприятия:</w:t>
      </w:r>
    </w:p>
    <w:p w14:paraId="41B4274D" w14:textId="77777777" w:rsidR="00B945B3" w:rsidRPr="00FB038B" w:rsidRDefault="00B945B3" w:rsidP="008D38F9">
      <w:pPr>
        <w:ind w:left="1134" w:hanging="1134"/>
        <w:contextualSpacing/>
        <w:jc w:val="center"/>
        <w:rPr>
          <w:rFonts w:eastAsiaTheme="minorEastAsia"/>
          <w:bCs/>
          <w:spacing w:val="15"/>
          <w:sz w:val="28"/>
          <w:szCs w:val="28"/>
          <w:lang w:eastAsia="en-US"/>
        </w:rPr>
      </w:pPr>
      <w:bookmarkStart w:id="3" w:name="_Hlk14085044"/>
      <w:bookmarkEnd w:id="0"/>
      <w:bookmarkEnd w:id="1"/>
      <w:r w:rsidRPr="00FB038B">
        <w:rPr>
          <w:rFonts w:eastAsiaTheme="minorEastAsia"/>
          <w:bCs/>
          <w:spacing w:val="15"/>
          <w:sz w:val="28"/>
          <w:szCs w:val="28"/>
          <w:lang w:eastAsia="en-US"/>
        </w:rPr>
        <w:t>НАУЧНО-ПРАКТИЧЕСКАЯ КОНФЕРЕНЦИЯ</w:t>
      </w:r>
    </w:p>
    <w:p w14:paraId="3690A61F" w14:textId="77777777" w:rsidR="00FB038B" w:rsidRPr="00FB038B" w:rsidRDefault="00B945B3" w:rsidP="008D38F9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 w:rsidRPr="00FB038B">
        <w:rPr>
          <w:bCs/>
          <w:sz w:val="28"/>
          <w:szCs w:val="28"/>
        </w:rPr>
        <w:t>«</w:t>
      </w:r>
      <w:r w:rsidRPr="00FB038B">
        <w:rPr>
          <w:bCs/>
          <w:sz w:val="28"/>
          <w:szCs w:val="28"/>
          <w:shd w:val="clear" w:color="auto" w:fill="FFFFFF"/>
        </w:rPr>
        <w:t xml:space="preserve">АКТУАЛЬНЫЕ ВОПРОСЫ ДЕРМАТОВЕНЕРОЛОГИИ. </w:t>
      </w:r>
    </w:p>
    <w:p w14:paraId="443F18FB" w14:textId="6641CA7A" w:rsidR="00B945B3" w:rsidRPr="00FB038B" w:rsidRDefault="00B945B3" w:rsidP="008D38F9">
      <w:pPr>
        <w:contextualSpacing/>
        <w:jc w:val="center"/>
        <w:rPr>
          <w:bCs/>
          <w:sz w:val="28"/>
          <w:szCs w:val="28"/>
        </w:rPr>
      </w:pPr>
      <w:r w:rsidRPr="00FB038B">
        <w:rPr>
          <w:bCs/>
          <w:sz w:val="28"/>
          <w:szCs w:val="28"/>
          <w:shd w:val="clear" w:color="auto" w:fill="FFFFFF"/>
        </w:rPr>
        <w:t>МЕЖДИСЦИПЛИНАРНОЕ ВЗАИМОДЕЙСТВИЕ</w:t>
      </w:r>
      <w:r w:rsidRPr="00FB038B">
        <w:rPr>
          <w:bCs/>
          <w:sz w:val="28"/>
          <w:szCs w:val="28"/>
        </w:rPr>
        <w:t>»</w:t>
      </w:r>
    </w:p>
    <w:p w14:paraId="5FDFBB4B" w14:textId="2521190B" w:rsidR="00F44D73" w:rsidRPr="00B17FB7" w:rsidRDefault="00F44D73" w:rsidP="008D38F9">
      <w:pPr>
        <w:contextualSpacing/>
        <w:jc w:val="center"/>
        <w:rPr>
          <w:b/>
          <w:bCs/>
          <w:sz w:val="10"/>
          <w:szCs w:val="10"/>
        </w:rPr>
      </w:pPr>
    </w:p>
    <w:p w14:paraId="0D5A1ED4" w14:textId="2D56CAF0" w:rsidR="002B1D02" w:rsidRPr="00B17FB7" w:rsidRDefault="00F44D73" w:rsidP="008D38F9">
      <w:pPr>
        <w:contextualSpacing/>
        <w:jc w:val="center"/>
        <w:rPr>
          <w:i/>
          <w:iCs/>
        </w:rPr>
      </w:pPr>
      <w:r w:rsidRPr="00B17FB7">
        <w:rPr>
          <w:i/>
          <w:iCs/>
        </w:rPr>
        <w:t xml:space="preserve">Мероприятие подано на аккредитацию в НМО по специальностям: </w:t>
      </w:r>
      <w:r w:rsidR="00B945B3" w:rsidRPr="00B17FB7">
        <w:rPr>
          <w:i/>
          <w:iCs/>
        </w:rPr>
        <w:t>дерматовенерологи</w:t>
      </w:r>
      <w:r w:rsidRPr="00B17FB7">
        <w:rPr>
          <w:i/>
          <w:iCs/>
        </w:rPr>
        <w:t>я</w:t>
      </w:r>
      <w:r w:rsidR="00B945B3" w:rsidRPr="00B17FB7">
        <w:rPr>
          <w:i/>
          <w:iCs/>
        </w:rPr>
        <w:t xml:space="preserve">, </w:t>
      </w:r>
      <w:r w:rsidR="007727E6" w:rsidRPr="00B17FB7">
        <w:rPr>
          <w:i/>
          <w:iCs/>
        </w:rPr>
        <w:t>аллергологи</w:t>
      </w:r>
      <w:r w:rsidRPr="00B17FB7">
        <w:rPr>
          <w:i/>
          <w:iCs/>
        </w:rPr>
        <w:t>я</w:t>
      </w:r>
      <w:r w:rsidR="00B945B3" w:rsidRPr="00B17FB7">
        <w:rPr>
          <w:i/>
          <w:iCs/>
        </w:rPr>
        <w:t xml:space="preserve">, </w:t>
      </w:r>
      <w:r w:rsidRPr="00B17FB7">
        <w:rPr>
          <w:i/>
          <w:iCs/>
        </w:rPr>
        <w:t>общая врачебная практика (</w:t>
      </w:r>
      <w:r w:rsidR="00B945B3" w:rsidRPr="00B17FB7">
        <w:rPr>
          <w:i/>
          <w:iCs/>
        </w:rPr>
        <w:t>семейн</w:t>
      </w:r>
      <w:r w:rsidRPr="00B17FB7">
        <w:rPr>
          <w:i/>
          <w:iCs/>
        </w:rPr>
        <w:t>ая медицина</w:t>
      </w:r>
      <w:r w:rsidR="008D38F9" w:rsidRPr="00B17FB7">
        <w:rPr>
          <w:i/>
          <w:iCs/>
        </w:rPr>
        <w:t>), клиническая</w:t>
      </w:r>
      <w:r w:rsidR="00331384" w:rsidRPr="00B17FB7">
        <w:rPr>
          <w:i/>
          <w:iCs/>
        </w:rPr>
        <w:t xml:space="preserve"> и лабораторн</w:t>
      </w:r>
      <w:r w:rsidRPr="00B17FB7">
        <w:rPr>
          <w:i/>
          <w:iCs/>
        </w:rPr>
        <w:t>ая</w:t>
      </w:r>
      <w:r w:rsidR="00331384" w:rsidRPr="00B17FB7">
        <w:rPr>
          <w:i/>
          <w:iCs/>
        </w:rPr>
        <w:t xml:space="preserve"> диагностик</w:t>
      </w:r>
      <w:r w:rsidRPr="00B17FB7">
        <w:rPr>
          <w:i/>
          <w:iCs/>
        </w:rPr>
        <w:t>а</w:t>
      </w:r>
      <w:r w:rsidR="007727E6" w:rsidRPr="00B17FB7">
        <w:rPr>
          <w:i/>
          <w:iCs/>
        </w:rPr>
        <w:t xml:space="preserve">, </w:t>
      </w:r>
      <w:r w:rsidR="002B1D02" w:rsidRPr="00B17FB7">
        <w:rPr>
          <w:i/>
          <w:iCs/>
        </w:rPr>
        <w:t>физиотерап</w:t>
      </w:r>
      <w:r w:rsidRPr="00B17FB7">
        <w:rPr>
          <w:i/>
          <w:iCs/>
        </w:rPr>
        <w:t>ия</w:t>
      </w:r>
      <w:r w:rsidR="002B1D02" w:rsidRPr="00B17FB7">
        <w:rPr>
          <w:i/>
          <w:iCs/>
        </w:rPr>
        <w:t>.</w:t>
      </w:r>
      <w:bookmarkEnd w:id="2"/>
      <w:bookmarkEnd w:id="3"/>
    </w:p>
    <w:p w14:paraId="61465CC7" w14:textId="77777777" w:rsidR="00F44D73" w:rsidRPr="00B17FB7" w:rsidRDefault="00F44D73" w:rsidP="008D38F9">
      <w:pPr>
        <w:contextualSpacing/>
        <w:jc w:val="center"/>
        <w:rPr>
          <w:i/>
          <w:iCs/>
        </w:rPr>
      </w:pPr>
    </w:p>
    <w:p w14:paraId="555D5E6A" w14:textId="77777777" w:rsidR="00B945B3" w:rsidRPr="00B17FB7" w:rsidRDefault="002B1D02" w:rsidP="00FB038B">
      <w:pPr>
        <w:pStyle w:val="Default"/>
        <w:ind w:left="567" w:hanging="567"/>
        <w:contextualSpacing/>
        <w:rPr>
          <w:rFonts w:eastAsiaTheme="minorEastAsia"/>
          <w:b/>
          <w:bCs/>
          <w:color w:val="auto"/>
          <w:spacing w:val="15"/>
        </w:rPr>
      </w:pPr>
      <w:r w:rsidRPr="00B17FB7">
        <w:rPr>
          <w:bCs/>
          <w:i/>
          <w:color w:val="auto"/>
          <w:u w:val="single"/>
        </w:rPr>
        <w:t xml:space="preserve"> </w:t>
      </w:r>
      <w:r w:rsidR="00B945B3" w:rsidRPr="00B17FB7">
        <w:rPr>
          <w:bCs/>
          <w:i/>
          <w:color w:val="auto"/>
          <w:u w:val="single"/>
        </w:rPr>
        <w:t>Дата проведения</w:t>
      </w:r>
      <w:r w:rsidR="00B945B3" w:rsidRPr="00B17FB7">
        <w:rPr>
          <w:bCs/>
          <w:i/>
          <w:color w:val="auto"/>
        </w:rPr>
        <w:t>:</w:t>
      </w:r>
      <w:r w:rsidR="00B945B3" w:rsidRPr="00B17FB7">
        <w:rPr>
          <w:bCs/>
          <w:color w:val="auto"/>
        </w:rPr>
        <w:t xml:space="preserve"> </w:t>
      </w:r>
      <w:r w:rsidR="00B945B3" w:rsidRPr="00FB038B">
        <w:rPr>
          <w:bCs/>
          <w:color w:val="auto"/>
        </w:rPr>
        <w:t>28 марта 2024 г.</w:t>
      </w:r>
    </w:p>
    <w:p w14:paraId="79FBF992" w14:textId="77777777" w:rsidR="00B945B3" w:rsidRPr="00FB038B" w:rsidRDefault="00B945B3" w:rsidP="00FB038B">
      <w:pPr>
        <w:ind w:left="567" w:hanging="567"/>
        <w:contextualSpacing/>
        <w:rPr>
          <w:b/>
          <w:sz w:val="12"/>
          <w:szCs w:val="12"/>
        </w:rPr>
      </w:pPr>
    </w:p>
    <w:p w14:paraId="6318E265" w14:textId="7526ECB4" w:rsidR="00B945B3" w:rsidRPr="00620D45" w:rsidRDefault="00B945B3" w:rsidP="00FB038B">
      <w:pPr>
        <w:ind w:left="567" w:hanging="567"/>
        <w:contextualSpacing/>
      </w:pPr>
      <w:r w:rsidRPr="00B17FB7">
        <w:rPr>
          <w:i/>
          <w:iCs/>
          <w:u w:val="single"/>
        </w:rPr>
        <w:t>Адрес проведения:</w:t>
      </w:r>
      <w:r w:rsidRPr="00B17FB7">
        <w:t xml:space="preserve"> МОНИКИ, г. Москва, ул. Щепкина, 61/2, корпус 9, конференц-</w:t>
      </w:r>
      <w:proofErr w:type="gramStart"/>
      <w:r w:rsidRPr="00B17FB7">
        <w:t>зал</w:t>
      </w:r>
      <w:r w:rsidR="00FB038B">
        <w:t xml:space="preserve">; </w:t>
      </w:r>
      <w:r w:rsidRPr="00620D45">
        <w:t xml:space="preserve"> </w:t>
      </w:r>
      <w:hyperlink r:id="rId6" w:history="1">
        <w:r w:rsidRPr="00620D45">
          <w:rPr>
            <w:rStyle w:val="a3"/>
          </w:rPr>
          <w:t>https://my.mts-link.ru/irzdrav/1824223623</w:t>
        </w:r>
        <w:proofErr w:type="gramEnd"/>
      </w:hyperlink>
    </w:p>
    <w:p w14:paraId="4CB222D1" w14:textId="77777777" w:rsidR="00B945B3" w:rsidRPr="00FB038B" w:rsidRDefault="00B945B3" w:rsidP="00FB038B">
      <w:pPr>
        <w:pStyle w:val="a7"/>
        <w:spacing w:after="0" w:line="240" w:lineRule="auto"/>
        <w:ind w:left="567" w:hanging="567"/>
        <w:rPr>
          <w:rFonts w:ascii="Times New Roman" w:hAnsi="Times New Roman"/>
          <w:b/>
          <w:bCs/>
          <w:sz w:val="12"/>
          <w:szCs w:val="12"/>
        </w:rPr>
      </w:pPr>
    </w:p>
    <w:p w14:paraId="68EE9BDE" w14:textId="77777777" w:rsidR="00B945B3" w:rsidRPr="00B17FB7" w:rsidRDefault="00B945B3" w:rsidP="00FB038B">
      <w:pPr>
        <w:pStyle w:val="Standard"/>
        <w:ind w:left="567" w:hanging="567"/>
        <w:contextualSpacing/>
        <w:jc w:val="both"/>
        <w:rPr>
          <w:rFonts w:ascii="Times New Roman" w:hAnsi="Times New Roman"/>
        </w:rPr>
      </w:pPr>
      <w:r w:rsidRPr="00B17FB7">
        <w:rPr>
          <w:rFonts w:ascii="Times New Roman" w:hAnsi="Times New Roman"/>
          <w:i/>
          <w:u w:val="single"/>
        </w:rPr>
        <w:t>Организаторы конференции</w:t>
      </w:r>
      <w:r w:rsidRPr="00B17FB7">
        <w:rPr>
          <w:rFonts w:ascii="Times New Roman" w:hAnsi="Times New Roman"/>
        </w:rPr>
        <w:t xml:space="preserve">: </w:t>
      </w:r>
    </w:p>
    <w:p w14:paraId="24DE7BBA" w14:textId="77777777" w:rsidR="00B945B3" w:rsidRPr="00B17FB7" w:rsidRDefault="00B945B3" w:rsidP="00FB038B">
      <w:pPr>
        <w:pStyle w:val="Standard"/>
        <w:numPr>
          <w:ilvl w:val="0"/>
          <w:numId w:val="1"/>
        </w:numPr>
        <w:ind w:left="567" w:hanging="567"/>
        <w:contextualSpacing/>
        <w:jc w:val="both"/>
        <w:rPr>
          <w:rFonts w:ascii="Times New Roman" w:hAnsi="Times New Roman"/>
        </w:rPr>
      </w:pPr>
      <w:r w:rsidRPr="00B17FB7">
        <w:rPr>
          <w:rFonts w:ascii="Times New Roman" w:hAnsi="Times New Roman"/>
        </w:rPr>
        <w:t>Министерство здравоохранения Московской области;</w:t>
      </w:r>
    </w:p>
    <w:p w14:paraId="063D4D84" w14:textId="77777777" w:rsidR="00B945B3" w:rsidRPr="00B17FB7" w:rsidRDefault="00B945B3" w:rsidP="00FB038B">
      <w:pPr>
        <w:pStyle w:val="Standard"/>
        <w:numPr>
          <w:ilvl w:val="0"/>
          <w:numId w:val="1"/>
        </w:numPr>
        <w:ind w:left="567" w:hanging="567"/>
        <w:contextualSpacing/>
        <w:jc w:val="both"/>
        <w:rPr>
          <w:rFonts w:ascii="Times New Roman" w:hAnsi="Times New Roman"/>
        </w:rPr>
      </w:pPr>
      <w:r w:rsidRPr="00B17FB7">
        <w:rPr>
          <w:rFonts w:ascii="Times New Roman" w:hAnsi="Times New Roman"/>
        </w:rPr>
        <w:t>ГБУЗ МО МОНИКИ им. М.Ф. Владимирского (МОНИКИ);</w:t>
      </w:r>
    </w:p>
    <w:p w14:paraId="78D3643E" w14:textId="77777777" w:rsidR="00B945B3" w:rsidRPr="00B17FB7" w:rsidRDefault="00B945B3" w:rsidP="00FB038B">
      <w:pPr>
        <w:pStyle w:val="Standard"/>
        <w:numPr>
          <w:ilvl w:val="0"/>
          <w:numId w:val="1"/>
        </w:numPr>
        <w:ind w:left="567" w:hanging="567"/>
        <w:contextualSpacing/>
        <w:jc w:val="both"/>
        <w:rPr>
          <w:rFonts w:ascii="Times New Roman" w:hAnsi="Times New Roman"/>
        </w:rPr>
      </w:pPr>
      <w:bookmarkStart w:id="4" w:name="_Hlk54696001"/>
      <w:r w:rsidRPr="00B17FB7">
        <w:rPr>
          <w:rFonts w:ascii="Times New Roman" w:hAnsi="Times New Roman"/>
        </w:rPr>
        <w:t>Московское областное общество дерматовенерологов и косметологов (МООДВК) - региональное подразделение Российского общества дерматовенерологов и косметологов;</w:t>
      </w:r>
    </w:p>
    <w:bookmarkEnd w:id="4"/>
    <w:p w14:paraId="60B98D91" w14:textId="77777777" w:rsidR="00B945B3" w:rsidRPr="00B17FB7" w:rsidRDefault="00B945B3" w:rsidP="00FB038B">
      <w:pPr>
        <w:pStyle w:val="Standard"/>
        <w:numPr>
          <w:ilvl w:val="0"/>
          <w:numId w:val="1"/>
        </w:numPr>
        <w:ind w:left="567" w:hanging="567"/>
        <w:contextualSpacing/>
        <w:jc w:val="both"/>
        <w:rPr>
          <w:rFonts w:ascii="Times New Roman" w:hAnsi="Times New Roman"/>
          <w:i/>
          <w:u w:val="single"/>
        </w:rPr>
      </w:pPr>
      <w:r w:rsidRPr="00B17FB7">
        <w:rPr>
          <w:rFonts w:ascii="Times New Roman" w:hAnsi="Times New Roman"/>
        </w:rPr>
        <w:t>Технический оператор конференции: АНО ДПО «Институт развития здравоохранения».</w:t>
      </w:r>
    </w:p>
    <w:p w14:paraId="4978D502" w14:textId="77777777" w:rsidR="00B945B3" w:rsidRPr="00B17FB7" w:rsidRDefault="00B945B3" w:rsidP="00FB038B">
      <w:pPr>
        <w:pStyle w:val="Standard"/>
        <w:ind w:left="567" w:hanging="567"/>
        <w:contextualSpacing/>
        <w:jc w:val="both"/>
        <w:rPr>
          <w:rFonts w:ascii="Times New Roman" w:hAnsi="Times New Roman"/>
          <w:i/>
          <w:u w:val="single"/>
        </w:rPr>
      </w:pPr>
    </w:p>
    <w:p w14:paraId="3B9085B1" w14:textId="77777777" w:rsidR="00B945B3" w:rsidRPr="00B17FB7" w:rsidRDefault="00B945B3" w:rsidP="00FB038B">
      <w:pPr>
        <w:ind w:left="567" w:hanging="567"/>
        <w:contextualSpacing/>
        <w:jc w:val="both"/>
        <w:rPr>
          <w:i/>
          <w:u w:val="single"/>
        </w:rPr>
      </w:pPr>
      <w:r w:rsidRPr="00B17FB7">
        <w:rPr>
          <w:i/>
          <w:u w:val="single"/>
        </w:rPr>
        <w:t>Председатель организационного комитета:</w:t>
      </w:r>
      <w:r w:rsidRPr="00B17FB7">
        <w:t xml:space="preserve"> к.м.н. Соболев Константин Эдуардович, директор МОНИКИ, Заслуженный врач РФ.</w:t>
      </w:r>
    </w:p>
    <w:p w14:paraId="3265BA95" w14:textId="77777777" w:rsidR="00B945B3" w:rsidRPr="00B17FB7" w:rsidRDefault="00B945B3" w:rsidP="00FB038B">
      <w:pPr>
        <w:ind w:left="567" w:hanging="567"/>
        <w:contextualSpacing/>
        <w:jc w:val="both"/>
        <w:rPr>
          <w:i/>
          <w:sz w:val="10"/>
          <w:szCs w:val="10"/>
          <w:u w:val="single"/>
        </w:rPr>
      </w:pPr>
    </w:p>
    <w:p w14:paraId="03B3B375" w14:textId="0F8A5220" w:rsidR="00B945B3" w:rsidRPr="00B17FB7" w:rsidRDefault="00B945B3" w:rsidP="00FB038B">
      <w:pPr>
        <w:ind w:left="567" w:hanging="567"/>
        <w:contextualSpacing/>
        <w:jc w:val="both"/>
        <w:rPr>
          <w:iCs/>
        </w:rPr>
      </w:pPr>
      <w:r w:rsidRPr="00B17FB7">
        <w:rPr>
          <w:i/>
          <w:u w:val="single"/>
        </w:rPr>
        <w:t xml:space="preserve">Председатель </w:t>
      </w:r>
      <w:bookmarkStart w:id="5" w:name="_Hlk528572990"/>
      <w:r w:rsidRPr="00B17FB7">
        <w:rPr>
          <w:i/>
          <w:u w:val="single"/>
        </w:rPr>
        <w:t>программного комитета:</w:t>
      </w:r>
      <w:r w:rsidRPr="00B17FB7">
        <w:rPr>
          <w:i/>
        </w:rPr>
        <w:t xml:space="preserve"> </w:t>
      </w:r>
      <w:bookmarkEnd w:id="5"/>
      <w:r w:rsidRPr="00B17FB7">
        <w:t>д.м.н., профессор</w:t>
      </w:r>
      <w:r w:rsidRPr="00B17FB7">
        <w:rPr>
          <w:iCs/>
        </w:rPr>
        <w:t xml:space="preserve"> Молочков Владимир Алексеевич, </w:t>
      </w:r>
      <w:r w:rsidRPr="00B17FB7">
        <w:t xml:space="preserve">Заслуженный деятель науки РФ, ведущий научный сотрудник отделения дерматовенерологии, </w:t>
      </w:r>
      <w:r w:rsidRPr="00B17FB7">
        <w:rPr>
          <w:iCs/>
        </w:rPr>
        <w:t>профессор кафедры дерматовенерологии и дерматоонкологии ФУВ МОНИКИ, председатель МООДВК</w:t>
      </w:r>
    </w:p>
    <w:p w14:paraId="1FF8545E" w14:textId="77777777" w:rsidR="00B945B3" w:rsidRPr="00B17FB7" w:rsidRDefault="00B945B3" w:rsidP="00FB038B">
      <w:pPr>
        <w:pStyle w:val="Standard"/>
        <w:tabs>
          <w:tab w:val="left" w:pos="1134"/>
        </w:tabs>
        <w:ind w:left="567" w:hanging="567"/>
        <w:contextualSpacing/>
        <w:jc w:val="both"/>
        <w:rPr>
          <w:rFonts w:ascii="Times New Roman" w:eastAsia="Times New Roman" w:hAnsi="Times New Roman"/>
          <w:i/>
          <w:sz w:val="10"/>
          <w:szCs w:val="10"/>
          <w:u w:val="single"/>
        </w:rPr>
      </w:pPr>
    </w:p>
    <w:p w14:paraId="14C94ADB" w14:textId="77777777" w:rsidR="00B945B3" w:rsidRPr="00B17FB7" w:rsidRDefault="00B945B3" w:rsidP="00FB038B">
      <w:pPr>
        <w:pStyle w:val="Standard"/>
        <w:tabs>
          <w:tab w:val="left" w:pos="1134"/>
        </w:tabs>
        <w:ind w:left="567" w:hanging="567"/>
        <w:contextualSpacing/>
        <w:jc w:val="both"/>
        <w:rPr>
          <w:rFonts w:ascii="Times New Roman" w:eastAsia="Times New Roman" w:hAnsi="Times New Roman"/>
          <w:i/>
          <w:u w:val="single"/>
        </w:rPr>
      </w:pPr>
      <w:r w:rsidRPr="00B17FB7">
        <w:rPr>
          <w:rFonts w:ascii="Times New Roman" w:eastAsia="Times New Roman" w:hAnsi="Times New Roman"/>
          <w:i/>
          <w:u w:val="single"/>
        </w:rPr>
        <w:t>Члены организационного комитета:</w:t>
      </w:r>
    </w:p>
    <w:p w14:paraId="09496996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д.м.н., профессор</w:t>
      </w:r>
      <w:r w:rsidRPr="00B17FB7">
        <w:rPr>
          <w:rFonts w:ascii="Times New Roman" w:hAnsi="Times New Roman"/>
          <w:iCs/>
          <w:sz w:val="24"/>
          <w:szCs w:val="24"/>
        </w:rPr>
        <w:t xml:space="preserve"> </w:t>
      </w:r>
      <w:r w:rsidRPr="00B17FB7">
        <w:rPr>
          <w:rFonts w:ascii="Times New Roman" w:hAnsi="Times New Roman"/>
          <w:sz w:val="24"/>
          <w:szCs w:val="24"/>
        </w:rPr>
        <w:t>Какорина Екатерина Петровна, заместитель директора МОНИКИ по науке и международным связям;</w:t>
      </w:r>
    </w:p>
    <w:p w14:paraId="6064518B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к.м.н.</w:t>
      </w:r>
      <w:r w:rsidRPr="00B17FB7">
        <w:rPr>
          <w:rFonts w:ascii="Times New Roman" w:hAnsi="Times New Roman"/>
          <w:iCs/>
          <w:sz w:val="24"/>
          <w:szCs w:val="24"/>
        </w:rPr>
        <w:t xml:space="preserve"> </w:t>
      </w:r>
      <w:r w:rsidRPr="00B17FB7">
        <w:rPr>
          <w:rFonts w:ascii="Times New Roman" w:hAnsi="Times New Roman"/>
          <w:sz w:val="24"/>
          <w:szCs w:val="24"/>
        </w:rPr>
        <w:t>Чернявская Татьяна Константиновна, заместитель директора по образовательной деятельности и декан факультета усовершенствования врачей (ФУВ) МОНИКИ;</w:t>
      </w:r>
    </w:p>
    <w:p w14:paraId="0399283A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д.м.н., профессор</w:t>
      </w:r>
      <w:r w:rsidRPr="00B17FB7">
        <w:rPr>
          <w:rFonts w:ascii="Times New Roman" w:hAnsi="Times New Roman"/>
          <w:iCs/>
          <w:sz w:val="24"/>
          <w:szCs w:val="24"/>
        </w:rPr>
        <w:t xml:space="preserve"> </w:t>
      </w:r>
      <w:r w:rsidRPr="00B17FB7">
        <w:rPr>
          <w:rFonts w:ascii="Times New Roman" w:hAnsi="Times New Roman"/>
          <w:sz w:val="24"/>
          <w:szCs w:val="24"/>
        </w:rPr>
        <w:t>Молочков Антон Владимирович, заведующий кафедрой дерматовенерологии и дерматоонкологии ФУВ МОНИКИ;</w:t>
      </w:r>
    </w:p>
    <w:p w14:paraId="25A8EDAC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д.м.н., доцент</w:t>
      </w:r>
      <w:r w:rsidRPr="00B17FB7">
        <w:rPr>
          <w:rFonts w:ascii="Times New Roman" w:hAnsi="Times New Roman"/>
          <w:iCs/>
          <w:sz w:val="24"/>
          <w:szCs w:val="24"/>
        </w:rPr>
        <w:t xml:space="preserve"> </w:t>
      </w:r>
      <w:r w:rsidRPr="00B17FB7">
        <w:rPr>
          <w:rFonts w:ascii="Times New Roman" w:hAnsi="Times New Roman"/>
          <w:sz w:val="24"/>
          <w:szCs w:val="24"/>
        </w:rPr>
        <w:t xml:space="preserve">Молочкова Юлия Владимировна, руководитель отделения дерматовенерологии и лаборатории дерматоонкологии МОНИКИ; </w:t>
      </w:r>
    </w:p>
    <w:p w14:paraId="5CB2A697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к.м.н. Кунцевич Жанна Сергеевна, заведующая учебной частью кафедры дерматовенерологии и дерматоонкологии ФУВ МОНИКИ.</w:t>
      </w:r>
    </w:p>
    <w:p w14:paraId="4CADD728" w14:textId="77777777" w:rsidR="00B945B3" w:rsidRPr="00B17FB7" w:rsidRDefault="00B945B3" w:rsidP="00FB038B">
      <w:pPr>
        <w:pStyle w:val="Standard"/>
        <w:tabs>
          <w:tab w:val="left" w:pos="1134"/>
        </w:tabs>
        <w:ind w:left="567" w:hanging="567"/>
        <w:contextualSpacing/>
        <w:jc w:val="both"/>
        <w:rPr>
          <w:rFonts w:ascii="Times New Roman" w:eastAsia="Times New Roman" w:hAnsi="Times New Roman"/>
          <w:i/>
          <w:sz w:val="10"/>
          <w:szCs w:val="10"/>
          <w:u w:val="single"/>
        </w:rPr>
      </w:pPr>
    </w:p>
    <w:p w14:paraId="4423ED60" w14:textId="77777777" w:rsidR="00B945B3" w:rsidRPr="00B17FB7" w:rsidRDefault="00B945B3" w:rsidP="00FB038B">
      <w:pPr>
        <w:pStyle w:val="Standard"/>
        <w:tabs>
          <w:tab w:val="left" w:pos="1134"/>
        </w:tabs>
        <w:ind w:left="567" w:hanging="567"/>
        <w:contextualSpacing/>
        <w:jc w:val="both"/>
        <w:rPr>
          <w:rFonts w:ascii="Times New Roman" w:eastAsia="Times New Roman" w:hAnsi="Times New Roman"/>
          <w:i/>
          <w:u w:val="single"/>
        </w:rPr>
      </w:pPr>
      <w:r w:rsidRPr="00B17FB7">
        <w:rPr>
          <w:rFonts w:ascii="Times New Roman" w:eastAsia="Times New Roman" w:hAnsi="Times New Roman"/>
          <w:i/>
          <w:u w:val="single"/>
        </w:rPr>
        <w:t>Члены программного комитета:</w:t>
      </w:r>
    </w:p>
    <w:p w14:paraId="31565F88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Петрова Марина Сергеевна, научный сотрудник отделения дерматовенерологии МОНИКИ; секретарь МООДВК;</w:t>
      </w:r>
    </w:p>
    <w:p w14:paraId="599BAE36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д.м.н., профессор</w:t>
      </w:r>
      <w:r w:rsidRPr="00B17FB7">
        <w:rPr>
          <w:rFonts w:ascii="Times New Roman" w:hAnsi="Times New Roman"/>
          <w:iCs/>
          <w:sz w:val="24"/>
          <w:szCs w:val="24"/>
        </w:rPr>
        <w:t xml:space="preserve"> </w:t>
      </w:r>
      <w:r w:rsidRPr="00B17FB7">
        <w:rPr>
          <w:rFonts w:ascii="Times New Roman" w:hAnsi="Times New Roman"/>
          <w:sz w:val="24"/>
          <w:szCs w:val="24"/>
        </w:rPr>
        <w:t>Хлебникова Альбина Николаевна, профессор кафедры дерматовенерологии и дерматоонкологии ФУВ МОНИКИ;</w:t>
      </w:r>
    </w:p>
    <w:p w14:paraId="4477243C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к.м.н. Карзанов Олег Валерьевич, старший научный сотрудник отделения дерматовенерологии и лаборатории дерматоонкологии МОНИКИ;</w:t>
      </w:r>
    </w:p>
    <w:p w14:paraId="29B5EABD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д.м.н. Сухова Татьяна Евгеньевна, старший научный сотрудник отделения дерматовенерологии и лаборатории дерматоонкологии МОНИКИ;</w:t>
      </w:r>
    </w:p>
    <w:p w14:paraId="42FB1F70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к.м.н. Карташова Мария Геннадьевна, старший научный сотрудник отделения дерматовенерологии и лаборатории дерматоонкологии МОНИКИ;</w:t>
      </w:r>
    </w:p>
    <w:p w14:paraId="36F1F02B" w14:textId="77777777" w:rsidR="00B945B3" w:rsidRPr="00B17FB7" w:rsidRDefault="00B945B3" w:rsidP="00FB038B">
      <w:pPr>
        <w:pStyle w:val="a6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7FB7">
        <w:rPr>
          <w:rFonts w:ascii="Times New Roman" w:hAnsi="Times New Roman"/>
          <w:sz w:val="24"/>
          <w:szCs w:val="24"/>
        </w:rPr>
        <w:t>Монаенкова Мария Кирилловна, младший научный сотрудник отделения дерматовенерологии МОНИКИ.</w:t>
      </w:r>
    </w:p>
    <w:p w14:paraId="1DFE2B59" w14:textId="7344D6BD" w:rsidR="00B945B3" w:rsidRPr="00270E79" w:rsidRDefault="00B945B3" w:rsidP="00270E79">
      <w:pPr>
        <w:spacing w:line="276" w:lineRule="auto"/>
        <w:ind w:left="1134" w:hanging="1134"/>
        <w:contextualSpacing/>
        <w:jc w:val="both"/>
        <w:rPr>
          <w:bCs/>
        </w:rPr>
      </w:pPr>
      <w:r w:rsidRPr="00270E79">
        <w:lastRenderedPageBreak/>
        <w:t>10:00│05</w:t>
      </w:r>
      <w:r w:rsidR="0019170B" w:rsidRPr="00270E79">
        <w:t>'</w:t>
      </w:r>
      <w:r w:rsidR="00270E79" w:rsidRPr="00270E79">
        <w:rPr>
          <w:bCs/>
        </w:rPr>
        <w:t xml:space="preserve"> </w:t>
      </w:r>
      <w:r w:rsidRPr="00270E79">
        <w:t>ОТКРЫТИЕ. ПРИВЕТСТВЕННОЕ СЛОВО ПРЕДСЕДАТЕЛЯ</w:t>
      </w:r>
    </w:p>
    <w:p w14:paraId="3AD1AC1B" w14:textId="77777777" w:rsidR="00B945B3" w:rsidRPr="00270E79" w:rsidRDefault="00B945B3" w:rsidP="00270E79">
      <w:pPr>
        <w:pStyle w:val="a7"/>
        <w:spacing w:after="0" w:line="276" w:lineRule="auto"/>
        <w:ind w:left="1134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270E79">
        <w:rPr>
          <w:rFonts w:ascii="Times New Roman" w:hAnsi="Times New Roman"/>
          <w:iCs/>
          <w:sz w:val="24"/>
          <w:szCs w:val="24"/>
        </w:rPr>
        <w:t xml:space="preserve">д.м.н., профессор Молочков Владимир Алексеевич, </w:t>
      </w:r>
      <w:r w:rsidRPr="00270E79">
        <w:rPr>
          <w:rFonts w:ascii="Times New Roman" w:hAnsi="Times New Roman"/>
          <w:sz w:val="24"/>
          <w:szCs w:val="24"/>
        </w:rPr>
        <w:t xml:space="preserve">Заслуженный деятель науки РФ, </w:t>
      </w:r>
      <w:r w:rsidRPr="00270E79">
        <w:rPr>
          <w:rFonts w:ascii="Times New Roman" w:hAnsi="Times New Roman"/>
          <w:iCs/>
          <w:sz w:val="24"/>
          <w:szCs w:val="24"/>
        </w:rPr>
        <w:t>профессор кафедры дерматовенерологии и дерматоонкологии ФУВ МОНИКИ, председатель МООДВК</w:t>
      </w:r>
    </w:p>
    <w:p w14:paraId="18C4592F" w14:textId="77777777" w:rsidR="00B945B3" w:rsidRPr="00270E79" w:rsidRDefault="00B945B3" w:rsidP="00270E79">
      <w:pPr>
        <w:pStyle w:val="a7"/>
        <w:spacing w:after="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F9E1D97" w14:textId="2100B953" w:rsidR="00B945B3" w:rsidRPr="00270E79" w:rsidRDefault="00B945B3" w:rsidP="00270E79">
      <w:pPr>
        <w:tabs>
          <w:tab w:val="left" w:pos="7875"/>
        </w:tabs>
        <w:spacing w:line="276" w:lineRule="auto"/>
        <w:ind w:left="567" w:hanging="567"/>
        <w:contextualSpacing/>
        <w:jc w:val="both"/>
        <w:rPr>
          <w:bCs/>
        </w:rPr>
      </w:pPr>
      <w:r w:rsidRPr="00270E79">
        <w:t>10:05│</w:t>
      </w:r>
      <w:r w:rsidR="00D46C70" w:rsidRPr="00270E79">
        <w:t>45</w:t>
      </w:r>
      <w:r w:rsidR="0019170B" w:rsidRPr="00270E79">
        <w:t>' РАЗБОР</w:t>
      </w:r>
      <w:r w:rsidRPr="00270E79">
        <w:t xml:space="preserve"> КЛИНИЧЕСКИХ </w:t>
      </w:r>
      <w:r w:rsidR="00270E79">
        <w:t>СЛУЧАЕВ.</w:t>
      </w:r>
    </w:p>
    <w:p w14:paraId="2FE20891" w14:textId="77777777" w:rsidR="00B945B3" w:rsidRPr="00270E79" w:rsidRDefault="00B945B3" w:rsidP="00270E79">
      <w:pPr>
        <w:spacing w:line="276" w:lineRule="auto"/>
        <w:ind w:left="567"/>
        <w:contextualSpacing/>
        <w:jc w:val="both"/>
        <w:rPr>
          <w:bCs/>
        </w:rPr>
      </w:pPr>
    </w:p>
    <w:p w14:paraId="34D033B2" w14:textId="77777777" w:rsidR="00270E79" w:rsidRPr="00270E79" w:rsidRDefault="0019170B" w:rsidP="00270E79">
      <w:pPr>
        <w:spacing w:line="276" w:lineRule="auto"/>
        <w:ind w:left="567"/>
        <w:contextualSpacing/>
        <w:jc w:val="both"/>
      </w:pPr>
      <w:r w:rsidRPr="00270E79">
        <w:rPr>
          <w:bCs/>
        </w:rPr>
        <w:t>10:05│15' «СЛУЧАЙ ДИАГНОСТИКИ СИСТЕМНОЙ КРАСНОЙ ВОЛЧАНКИ У ПАЦИЕНТКИ С БУЛЛЁЗНЫМИ ВЫСЫПАНИЯМИ. РОЛЬ МЕЖДИСЦИПЛИНАРНОГО ВЗАИМОДЕЙСТВИЯ»</w:t>
      </w:r>
      <w:r w:rsidR="00B945B3" w:rsidRPr="00270E79">
        <w:t xml:space="preserve"> -</w:t>
      </w:r>
      <w:r w:rsidRPr="00270E79">
        <w:t xml:space="preserve"> </w:t>
      </w:r>
      <w:r w:rsidR="00B945B3" w:rsidRPr="00270E79">
        <w:rPr>
          <w:bCs/>
        </w:rPr>
        <w:t xml:space="preserve">Сан Валерия </w:t>
      </w:r>
      <w:r w:rsidRPr="00270E79">
        <w:rPr>
          <w:bCs/>
        </w:rPr>
        <w:t>Константиновна</w:t>
      </w:r>
      <w:r w:rsidRPr="00270E79">
        <w:t>, ординатор</w:t>
      </w:r>
      <w:r w:rsidR="00B945B3" w:rsidRPr="00270E79">
        <w:t xml:space="preserve"> 1 года кафедры дерматовенерологии с курсом косметологии РУДН им. Патриса Лумумбы</w:t>
      </w:r>
      <w:r w:rsidR="00270E79" w:rsidRPr="00270E79">
        <w:t>.</w:t>
      </w:r>
    </w:p>
    <w:p w14:paraId="06B2C087" w14:textId="0CD2E9D4" w:rsidR="00B945B3" w:rsidRPr="00270E79" w:rsidRDefault="00FB038B" w:rsidP="00270E79">
      <w:pPr>
        <w:spacing w:line="276" w:lineRule="auto"/>
        <w:ind w:left="567"/>
        <w:contextualSpacing/>
        <w:jc w:val="both"/>
        <w:rPr>
          <w:i/>
          <w:iCs/>
        </w:rPr>
      </w:pPr>
      <w:r w:rsidRPr="00270E79">
        <w:rPr>
          <w:bCs/>
          <w:i/>
          <w:iCs/>
          <w:u w:val="single"/>
        </w:rPr>
        <w:t>Соа</w:t>
      </w:r>
      <w:r w:rsidR="00B945B3" w:rsidRPr="00270E79">
        <w:rPr>
          <w:bCs/>
          <w:i/>
          <w:iCs/>
          <w:u w:val="single"/>
        </w:rPr>
        <w:t>вторы:</w:t>
      </w:r>
      <w:r w:rsidR="00B945B3" w:rsidRPr="00270E79">
        <w:rPr>
          <w:bCs/>
          <w:i/>
          <w:iCs/>
        </w:rPr>
        <w:t xml:space="preserve"> </w:t>
      </w:r>
      <w:r w:rsidR="00B945B3" w:rsidRPr="00270E79">
        <w:rPr>
          <w:bCs/>
          <w:iCs/>
        </w:rPr>
        <w:t xml:space="preserve">Зотов Александр Игоревич, врач дерматовенеролог отделения </w:t>
      </w:r>
      <w:r w:rsidR="0019170B" w:rsidRPr="00270E79">
        <w:rPr>
          <w:bCs/>
          <w:iCs/>
        </w:rPr>
        <w:t>дерматовенерологии МОНИКИ</w:t>
      </w:r>
      <w:r w:rsidR="00B945B3" w:rsidRPr="00270E79">
        <w:rPr>
          <w:bCs/>
          <w:iCs/>
        </w:rPr>
        <w:t xml:space="preserve">; </w:t>
      </w:r>
      <w:r w:rsidR="00620D45" w:rsidRPr="00270E79">
        <w:rPr>
          <w:bCs/>
          <w:iCs/>
        </w:rPr>
        <w:t xml:space="preserve">к.м.н. </w:t>
      </w:r>
      <w:r w:rsidR="00B945B3" w:rsidRPr="00270E79">
        <w:rPr>
          <w:bCs/>
          <w:iCs/>
        </w:rPr>
        <w:t xml:space="preserve">Куприянова Анна Геннадиевна, </w:t>
      </w:r>
      <w:r w:rsidR="0019170B" w:rsidRPr="00270E79">
        <w:rPr>
          <w:bCs/>
          <w:iCs/>
        </w:rPr>
        <w:t>ведущий</w:t>
      </w:r>
      <w:r w:rsidR="00B945B3" w:rsidRPr="00270E79">
        <w:rPr>
          <w:bCs/>
          <w:iCs/>
        </w:rPr>
        <w:t xml:space="preserve"> научный сотрудник отделения морфологической диагностики отдела онкологии МОНИКИ, врач высшей категории; </w:t>
      </w:r>
      <w:r w:rsidR="00B945B3" w:rsidRPr="00270E79">
        <w:rPr>
          <w:iCs/>
        </w:rPr>
        <w:t xml:space="preserve">Сан Валерия </w:t>
      </w:r>
      <w:r w:rsidR="0019170B" w:rsidRPr="00270E79">
        <w:rPr>
          <w:iCs/>
        </w:rPr>
        <w:t>Константиновна, ординатор</w:t>
      </w:r>
      <w:r w:rsidR="00B945B3" w:rsidRPr="00270E79">
        <w:rPr>
          <w:bCs/>
          <w:iCs/>
        </w:rPr>
        <w:t xml:space="preserve"> 1 года </w:t>
      </w:r>
      <w:r w:rsidR="00B945B3" w:rsidRPr="00270E79">
        <w:rPr>
          <w:iCs/>
          <w:shd w:val="clear" w:color="auto" w:fill="FFFFFF"/>
        </w:rPr>
        <w:t xml:space="preserve">кафедры дерматовенерологии с курсом косметологии РУДН им. Патриса Лумумбы.   </w:t>
      </w:r>
      <w:r w:rsidR="00B945B3" w:rsidRPr="00270E79">
        <w:rPr>
          <w:iCs/>
        </w:rPr>
        <w:t xml:space="preserve">  </w:t>
      </w:r>
    </w:p>
    <w:p w14:paraId="556CA000" w14:textId="1FAC7E2F" w:rsidR="00B945B3" w:rsidRPr="00270E79" w:rsidRDefault="00B945B3" w:rsidP="00270E79">
      <w:pPr>
        <w:spacing w:line="276" w:lineRule="auto"/>
        <w:ind w:left="567"/>
        <w:contextualSpacing/>
        <w:jc w:val="both"/>
      </w:pPr>
    </w:p>
    <w:p w14:paraId="726C2D3B" w14:textId="390B280B" w:rsidR="0019170B" w:rsidRPr="00270E79" w:rsidRDefault="0019170B" w:rsidP="00270E79">
      <w:pPr>
        <w:spacing w:line="276" w:lineRule="auto"/>
        <w:ind w:left="567"/>
        <w:contextualSpacing/>
        <w:jc w:val="both"/>
      </w:pPr>
      <w:r w:rsidRPr="00270E79">
        <w:t>10:20│15'</w:t>
      </w:r>
      <w:r w:rsidR="00270E79" w:rsidRPr="00270E79">
        <w:t xml:space="preserve"> </w:t>
      </w:r>
      <w:r w:rsidRPr="00270E79">
        <w:rPr>
          <w:bCs/>
        </w:rPr>
        <w:t>«АКНЕФОРМНЫЕ ВЫСЫПАНИЯ У ПАЦИЕНТА С НЕЙРОФИБРОМАТОЗОМ 1 ТИПА НА ФОНЕ ТЕРАПИИ СЕЛУМЕТИНИБОМ»</w:t>
      </w:r>
      <w:r w:rsidRPr="00270E79">
        <w:t xml:space="preserve"> - </w:t>
      </w:r>
      <w:r w:rsidRPr="00270E79">
        <w:rPr>
          <w:bCs/>
        </w:rPr>
        <w:t>Гурович Анна Валерьевна</w:t>
      </w:r>
      <w:r w:rsidRPr="00270E79">
        <w:t>, врач дерматовенеролог отделения дерматовенерологии МОНИКИ</w:t>
      </w:r>
    </w:p>
    <w:p w14:paraId="3B103090" w14:textId="235FB03B" w:rsidR="0019170B" w:rsidRPr="00270E79" w:rsidRDefault="00FB038B" w:rsidP="00270E79">
      <w:pPr>
        <w:spacing w:line="276" w:lineRule="auto"/>
        <w:ind w:left="567"/>
        <w:contextualSpacing/>
        <w:jc w:val="both"/>
        <w:rPr>
          <w:i/>
          <w:iCs/>
        </w:rPr>
      </w:pPr>
      <w:r w:rsidRPr="00270E79">
        <w:rPr>
          <w:bCs/>
          <w:i/>
          <w:iCs/>
          <w:u w:val="single"/>
        </w:rPr>
        <w:t>Соавтор:</w:t>
      </w:r>
      <w:r w:rsidRPr="00270E79">
        <w:rPr>
          <w:bCs/>
          <w:i/>
          <w:iCs/>
        </w:rPr>
        <w:t xml:space="preserve"> </w:t>
      </w:r>
      <w:r w:rsidR="00A82D0D" w:rsidRPr="00270E79">
        <w:rPr>
          <w:iCs/>
        </w:rPr>
        <w:t xml:space="preserve">д.м.н. </w:t>
      </w:r>
      <w:r w:rsidR="0019170B" w:rsidRPr="00270E79">
        <w:rPr>
          <w:bCs/>
          <w:iCs/>
        </w:rPr>
        <w:t>Хлебникова Альбина Николаевна</w:t>
      </w:r>
      <w:r w:rsidR="0019170B" w:rsidRPr="00270E79">
        <w:rPr>
          <w:iCs/>
        </w:rPr>
        <w:t>, профессор кафедры дерматовенерологии и дерматоонкологии ФУВ МОНИКИ</w:t>
      </w:r>
      <w:r w:rsidR="00A82D0D" w:rsidRPr="00270E79">
        <w:rPr>
          <w:iCs/>
        </w:rPr>
        <w:t xml:space="preserve">; </w:t>
      </w:r>
    </w:p>
    <w:p w14:paraId="6188E8C6" w14:textId="5C56EC43" w:rsidR="005A60FD" w:rsidRPr="00270E79" w:rsidRDefault="005A60FD" w:rsidP="00270E79">
      <w:pPr>
        <w:spacing w:line="276" w:lineRule="auto"/>
        <w:contextualSpacing/>
        <w:jc w:val="both"/>
        <w:rPr>
          <w:i/>
          <w:iCs/>
        </w:rPr>
      </w:pPr>
    </w:p>
    <w:p w14:paraId="4B090D9B" w14:textId="5EFA4111" w:rsidR="005A60FD" w:rsidRPr="00270E79" w:rsidRDefault="005A60FD" w:rsidP="00270E79">
      <w:pPr>
        <w:pStyle w:val="a7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70E79">
        <w:rPr>
          <w:rFonts w:ascii="Times New Roman" w:hAnsi="Times New Roman"/>
          <w:sz w:val="24"/>
          <w:szCs w:val="24"/>
        </w:rPr>
        <w:t xml:space="preserve">10:35│15' </w:t>
      </w:r>
      <w:r w:rsidRPr="00270E79">
        <w:rPr>
          <w:rFonts w:ascii="Times New Roman" w:hAnsi="Times New Roman"/>
          <w:bCs/>
          <w:sz w:val="24"/>
          <w:szCs w:val="24"/>
        </w:rPr>
        <w:t>«ДЕРМАТОЛОГИЧЕСКИЕ МАСКИ САРКОИДОЗА: РОЗАЦЕАПОДОБНЫЕ ВЫСЫПАНИЯ У ПАЦИЕНТКИ»</w:t>
      </w:r>
      <w:r w:rsidRPr="00270E79">
        <w:rPr>
          <w:rFonts w:ascii="Times New Roman" w:hAnsi="Times New Roman"/>
          <w:sz w:val="24"/>
          <w:szCs w:val="24"/>
        </w:rPr>
        <w:t xml:space="preserve"> - Климова Маргарита Дмитриевна</w:t>
      </w:r>
      <w:r w:rsidRPr="00270E79">
        <w:rPr>
          <w:rFonts w:ascii="Times New Roman" w:hAnsi="Times New Roman"/>
          <w:bCs/>
          <w:sz w:val="24"/>
          <w:szCs w:val="24"/>
        </w:rPr>
        <w:t>,</w:t>
      </w:r>
      <w:r w:rsidRPr="00270E79">
        <w:rPr>
          <w:rFonts w:ascii="Times New Roman" w:hAnsi="Times New Roman"/>
          <w:sz w:val="24"/>
          <w:szCs w:val="24"/>
        </w:rPr>
        <w:t xml:space="preserve"> ординатор</w:t>
      </w:r>
      <w:r w:rsidRPr="00270E79">
        <w:rPr>
          <w:rFonts w:ascii="Times New Roman" w:hAnsi="Times New Roman"/>
          <w:bCs/>
          <w:sz w:val="24"/>
          <w:szCs w:val="24"/>
        </w:rPr>
        <w:t xml:space="preserve"> 1 года </w:t>
      </w:r>
      <w:r w:rsidRPr="00270E79">
        <w:rPr>
          <w:rFonts w:ascii="Times New Roman" w:hAnsi="Times New Roman"/>
          <w:sz w:val="24"/>
          <w:szCs w:val="24"/>
          <w:shd w:val="clear" w:color="auto" w:fill="FFFFFF"/>
        </w:rPr>
        <w:t xml:space="preserve">кафедры дерматовенерологии с курсом косметологии РУДН им. Патриса Лумумбы.   </w:t>
      </w:r>
    </w:p>
    <w:p w14:paraId="144F7F4F" w14:textId="60D7BF92" w:rsidR="005A60FD" w:rsidRPr="00270E79" w:rsidRDefault="00FB038B" w:rsidP="00270E79">
      <w:pPr>
        <w:spacing w:line="276" w:lineRule="auto"/>
        <w:ind w:left="567"/>
        <w:contextualSpacing/>
        <w:jc w:val="both"/>
        <w:rPr>
          <w:i/>
          <w:iCs/>
        </w:rPr>
      </w:pPr>
      <w:r w:rsidRPr="00270E79">
        <w:rPr>
          <w:bCs/>
          <w:i/>
          <w:iCs/>
          <w:u w:val="single"/>
        </w:rPr>
        <w:t>Соавторы:</w:t>
      </w:r>
      <w:r w:rsidRPr="00270E79">
        <w:rPr>
          <w:bCs/>
          <w:i/>
          <w:iCs/>
        </w:rPr>
        <w:t xml:space="preserve"> </w:t>
      </w:r>
      <w:r w:rsidR="005A60FD" w:rsidRPr="00270E79">
        <w:rPr>
          <w:i/>
          <w:iCs/>
        </w:rPr>
        <w:t>д.м.н. Сухова Татьяна Евгеньевна, старший научный сотрудник отделения дерматовенерологии и лаборатории дерматоонкологии МОНИКИ; д.м.н.</w:t>
      </w:r>
      <w:r w:rsidR="00620D45" w:rsidRPr="00270E79">
        <w:rPr>
          <w:i/>
          <w:iCs/>
        </w:rPr>
        <w:t xml:space="preserve"> </w:t>
      </w:r>
      <w:r w:rsidR="005A60FD" w:rsidRPr="00270E79">
        <w:rPr>
          <w:i/>
          <w:iCs/>
        </w:rPr>
        <w:t>Хлебникова Альбина Николаевна, профессор кафедры дерматовенерологии и дерматоонкологии ФУВ МОНИКИ; Гурович Анна</w:t>
      </w:r>
      <w:r w:rsidR="005A60FD" w:rsidRPr="00270E79">
        <w:rPr>
          <w:bCs/>
          <w:i/>
          <w:iCs/>
        </w:rPr>
        <w:t>,</w:t>
      </w:r>
      <w:r w:rsidR="005A60FD" w:rsidRPr="00270E79">
        <w:rPr>
          <w:i/>
          <w:iCs/>
        </w:rPr>
        <w:t xml:space="preserve"> </w:t>
      </w:r>
      <w:r w:rsidR="005A60FD" w:rsidRPr="00270E79">
        <w:rPr>
          <w:bCs/>
          <w:i/>
          <w:iCs/>
        </w:rPr>
        <w:t xml:space="preserve">врач дерматовенеролог отделения дерматовенерологии </w:t>
      </w:r>
      <w:r w:rsidR="00A82D0D" w:rsidRPr="00270E79">
        <w:rPr>
          <w:bCs/>
          <w:i/>
          <w:iCs/>
        </w:rPr>
        <w:t>МОНИКИ;</w:t>
      </w:r>
      <w:r w:rsidR="00A82D0D" w:rsidRPr="00270E79">
        <w:rPr>
          <w:i/>
          <w:iCs/>
        </w:rPr>
        <w:t xml:space="preserve"> </w:t>
      </w:r>
    </w:p>
    <w:p w14:paraId="00BC7403" w14:textId="7CD4B1E1" w:rsidR="00B945B3" w:rsidRPr="00270E79" w:rsidRDefault="00B945B3" w:rsidP="00270E79">
      <w:pPr>
        <w:autoSpaceDE w:val="0"/>
        <w:autoSpaceDN w:val="0"/>
        <w:adjustRightInd w:val="0"/>
        <w:spacing w:line="276" w:lineRule="auto"/>
        <w:ind w:left="567" w:hanging="567"/>
        <w:contextualSpacing/>
        <w:jc w:val="both"/>
        <w:rPr>
          <w:bCs/>
        </w:rPr>
      </w:pPr>
      <w:r w:rsidRPr="00270E79">
        <w:rPr>
          <w:bCs/>
        </w:rPr>
        <w:t>10:50│</w:t>
      </w:r>
      <w:r w:rsidR="00620D45" w:rsidRPr="00270E79">
        <w:rPr>
          <w:bCs/>
        </w:rPr>
        <w:t>10</w:t>
      </w:r>
      <w:r w:rsidRPr="00270E79">
        <w:rPr>
          <w:bCs/>
        </w:rPr>
        <w:t>'</w:t>
      </w:r>
      <w:r w:rsidR="00DA4199" w:rsidRPr="00270E79">
        <w:rPr>
          <w:bCs/>
        </w:rPr>
        <w:tab/>
      </w:r>
      <w:r w:rsidRPr="00270E79">
        <w:rPr>
          <w:bCs/>
        </w:rPr>
        <w:t>Ответы на вопросы</w:t>
      </w:r>
    </w:p>
    <w:p w14:paraId="58BB53B5" w14:textId="0938A188" w:rsidR="00B945B3" w:rsidRPr="00270E79" w:rsidRDefault="00B945B3" w:rsidP="00270E79">
      <w:pPr>
        <w:spacing w:line="276" w:lineRule="auto"/>
        <w:ind w:left="567" w:hanging="567"/>
        <w:contextualSpacing/>
        <w:jc w:val="both"/>
      </w:pPr>
    </w:p>
    <w:p w14:paraId="25871E93" w14:textId="7472EFF7" w:rsidR="00B945B3" w:rsidRPr="00270E79" w:rsidRDefault="00FB038B" w:rsidP="00270E79">
      <w:pPr>
        <w:spacing w:line="276" w:lineRule="auto"/>
        <w:ind w:left="567" w:hanging="567"/>
        <w:contextualSpacing/>
        <w:jc w:val="both"/>
      </w:pPr>
      <w:r w:rsidRPr="00270E79">
        <w:rPr>
          <w:bCs/>
        </w:rPr>
        <w:t>11:00│20'</w:t>
      </w:r>
      <w:r w:rsidR="00270E79" w:rsidRPr="00270E79">
        <w:rPr>
          <w:bCs/>
        </w:rPr>
        <w:t xml:space="preserve"> </w:t>
      </w:r>
      <w:r w:rsidR="00620D45" w:rsidRPr="00270E79">
        <w:rPr>
          <w:i/>
          <w:iCs/>
        </w:rPr>
        <w:t>Доклад при поддержке ЗАО «Биокад»,</w:t>
      </w:r>
      <w:r w:rsidR="00620D45" w:rsidRPr="00270E79">
        <w:rPr>
          <w:bCs/>
        </w:rPr>
        <w:t xml:space="preserve"> </w:t>
      </w:r>
      <w:r w:rsidR="00620D45" w:rsidRPr="00270E79">
        <w:t>о</w:t>
      </w:r>
      <w:r w:rsidR="00620D45" w:rsidRPr="00270E79">
        <w:rPr>
          <w:i/>
          <w:iCs/>
        </w:rPr>
        <w:t xml:space="preserve">бразовательные кредиты не обеспечивает: </w:t>
      </w:r>
      <w:r w:rsidR="0037324B" w:rsidRPr="00270E79">
        <w:t>«</w:t>
      </w:r>
      <w:r w:rsidR="0037324B" w:rsidRPr="00270E79">
        <w:rPr>
          <w:bCs/>
        </w:rPr>
        <w:t>ЭФФЕКТИВНОСТЬ ПРИМЕНЕНИЯ НЕТАКИМАБА У ПАЦИЕНТОВ СО СРЕДНЕТЯЖЕЛЫМ И ТЯЖЕЛЫМ ПСОРИАЗОМ ПО РЕЗУЛЬТАТАМ МНОГОЦЕНТРОВОГО ИССЛЕДОВАНИЯ (ORION) И СОБСТВЕННЫХ ДАННЫХ</w:t>
      </w:r>
      <w:r w:rsidR="0037324B" w:rsidRPr="00270E79">
        <w:t>»</w:t>
      </w:r>
      <w:r w:rsidR="00620D45" w:rsidRPr="00270E79">
        <w:t xml:space="preserve"> - д.м.н., профессор Молочков Антон Владимирович, заведующий кафедрой дерматовенерологии и дерматоонкологии ФУВ МОНИКИ</w:t>
      </w:r>
    </w:p>
    <w:p w14:paraId="46D896DF" w14:textId="7E20B7D5" w:rsidR="00620D45" w:rsidRPr="00270E79" w:rsidRDefault="00620D45" w:rsidP="00270E79">
      <w:pPr>
        <w:spacing w:line="276" w:lineRule="auto"/>
        <w:ind w:left="567" w:hanging="567"/>
        <w:contextualSpacing/>
        <w:jc w:val="both"/>
        <w:rPr>
          <w:rStyle w:val="a3"/>
          <w:color w:val="auto"/>
        </w:rPr>
      </w:pPr>
    </w:p>
    <w:p w14:paraId="483969E1" w14:textId="7E5C9029" w:rsidR="00620D45" w:rsidRPr="00270E79" w:rsidRDefault="00620D45" w:rsidP="00270E79">
      <w:pPr>
        <w:spacing w:line="276" w:lineRule="auto"/>
        <w:ind w:left="567" w:hanging="567"/>
        <w:contextualSpacing/>
        <w:jc w:val="both"/>
        <w:rPr>
          <w:i/>
          <w:iCs/>
        </w:rPr>
      </w:pPr>
      <w:r w:rsidRPr="00270E79">
        <w:rPr>
          <w:bCs/>
        </w:rPr>
        <w:t>11:20│</w:t>
      </w:r>
      <w:r w:rsidR="00B2419A" w:rsidRPr="00270E79">
        <w:rPr>
          <w:bCs/>
        </w:rPr>
        <w:t>2</w:t>
      </w:r>
      <w:r w:rsidRPr="00270E79">
        <w:rPr>
          <w:bCs/>
        </w:rPr>
        <w:t>0'</w:t>
      </w:r>
      <w:r w:rsidR="00270E79" w:rsidRPr="00270E79">
        <w:rPr>
          <w:bCs/>
        </w:rPr>
        <w:t xml:space="preserve"> </w:t>
      </w:r>
      <w:r w:rsidRPr="00270E79">
        <w:t xml:space="preserve">«НОВЫЕ ТЕХНОЛОГИИ В ДИАГНОСТИКЕ И ЛЕЧЕНИИ СЕБОРЕЙНОГО ДЕРМАТИТА» - </w:t>
      </w:r>
      <w:r w:rsidRPr="00270E79">
        <w:rPr>
          <w:i/>
          <w:iCs/>
        </w:rPr>
        <w:t>д.м.н.</w:t>
      </w:r>
      <w:r w:rsidRPr="00270E79">
        <w:rPr>
          <w:bCs/>
          <w:i/>
          <w:iCs/>
        </w:rPr>
        <w:t xml:space="preserve"> Хлебникова</w:t>
      </w:r>
      <w:r w:rsidRPr="00270E79">
        <w:rPr>
          <w:i/>
          <w:iCs/>
        </w:rPr>
        <w:t xml:space="preserve"> Альбина Николаевна, профессор кафедры дерматовенерологии и дерматоонкологии ФУВ МОНИКИ</w:t>
      </w:r>
    </w:p>
    <w:p w14:paraId="151F69ED" w14:textId="729BD828" w:rsidR="00620D45" w:rsidRPr="00270E79" w:rsidRDefault="00620D45" w:rsidP="00270E79">
      <w:pPr>
        <w:spacing w:line="276" w:lineRule="auto"/>
        <w:ind w:left="567" w:hanging="567"/>
        <w:contextualSpacing/>
        <w:jc w:val="both"/>
        <w:rPr>
          <w:rStyle w:val="a3"/>
          <w:color w:val="auto"/>
        </w:rPr>
      </w:pPr>
      <w:r w:rsidRPr="00270E79">
        <w:rPr>
          <w:bCs/>
        </w:rPr>
        <w:t>11:</w:t>
      </w:r>
      <w:r w:rsidR="00B2419A" w:rsidRPr="00270E79">
        <w:rPr>
          <w:bCs/>
        </w:rPr>
        <w:t>4</w:t>
      </w:r>
      <w:r w:rsidRPr="00270E79">
        <w:rPr>
          <w:bCs/>
        </w:rPr>
        <w:t>0│05'</w:t>
      </w:r>
      <w:r w:rsidR="00270E79" w:rsidRPr="00270E79">
        <w:rPr>
          <w:bCs/>
        </w:rPr>
        <w:t xml:space="preserve"> </w:t>
      </w:r>
      <w:r w:rsidRPr="00270E79">
        <w:rPr>
          <w:bCs/>
        </w:rPr>
        <w:t>Ответы на вопросы</w:t>
      </w:r>
    </w:p>
    <w:p w14:paraId="2FBF9689" w14:textId="43CB257D" w:rsidR="00B945B3" w:rsidRPr="00270E79" w:rsidRDefault="00B945B3" w:rsidP="00270E79">
      <w:pPr>
        <w:spacing w:line="276" w:lineRule="auto"/>
        <w:ind w:left="567" w:hanging="567"/>
        <w:contextualSpacing/>
        <w:jc w:val="both"/>
      </w:pPr>
      <w:r w:rsidRPr="00270E79">
        <w:rPr>
          <w:bCs/>
        </w:rPr>
        <w:lastRenderedPageBreak/>
        <w:t>11:</w:t>
      </w:r>
      <w:r w:rsidR="00B2419A" w:rsidRPr="00270E79">
        <w:rPr>
          <w:bCs/>
        </w:rPr>
        <w:t>4</w:t>
      </w:r>
      <w:r w:rsidRPr="00270E79">
        <w:rPr>
          <w:bCs/>
        </w:rPr>
        <w:t>5│60'</w:t>
      </w:r>
      <w:r w:rsidR="00270E79" w:rsidRPr="00270E79">
        <w:t xml:space="preserve"> </w:t>
      </w:r>
      <w:r w:rsidRPr="00270E79">
        <w:rPr>
          <w:i/>
          <w:iCs/>
        </w:rPr>
        <w:t>Сателлитный симпозиум при поддержке АО «Санофи Россия»,</w:t>
      </w:r>
      <w:r w:rsidR="00A82D0D" w:rsidRPr="00270E79">
        <w:rPr>
          <w:i/>
          <w:iCs/>
        </w:rPr>
        <w:t xml:space="preserve"> </w:t>
      </w:r>
      <w:r w:rsidRPr="00270E79">
        <w:rPr>
          <w:i/>
        </w:rPr>
        <w:t>образовательные кредиты не обеспечивает</w:t>
      </w:r>
      <w:r w:rsidR="003F6FFF" w:rsidRPr="00270E79">
        <w:rPr>
          <w:i/>
        </w:rPr>
        <w:t>:</w:t>
      </w:r>
    </w:p>
    <w:p w14:paraId="4182301D" w14:textId="188A263D" w:rsidR="00B945B3" w:rsidRPr="00270E79" w:rsidRDefault="00B945B3" w:rsidP="00270E79">
      <w:pPr>
        <w:spacing w:line="276" w:lineRule="auto"/>
        <w:ind w:left="567"/>
        <w:contextualSpacing/>
        <w:jc w:val="both"/>
      </w:pPr>
      <w:r w:rsidRPr="00270E79">
        <w:t>1</w:t>
      </w:r>
      <w:r w:rsidR="003F6FFF" w:rsidRPr="00270E79">
        <w:t>1</w:t>
      </w:r>
      <w:r w:rsidRPr="00270E79">
        <w:t>:</w:t>
      </w:r>
      <w:r w:rsidR="00B2419A" w:rsidRPr="00270E79">
        <w:t>4</w:t>
      </w:r>
      <w:r w:rsidRPr="00270E79">
        <w:t xml:space="preserve">5│25' </w:t>
      </w:r>
      <w:r w:rsidR="008009CF" w:rsidRPr="00270E79">
        <w:t>«</w:t>
      </w:r>
      <w:r w:rsidR="008009CF" w:rsidRPr="00270E79">
        <w:rPr>
          <w:bCs/>
        </w:rPr>
        <w:t>ПУТЬ К СТОЙКОЙ РЕМИССИИ СИМПТОМОВ АТОМИЧЕСКОГО ДЕРМАТИТА У ДЕТЕЙ И ПОДРОСТКОВ: ОТ ПРОСТОГО К СЛОЖНОМУ</w:t>
      </w:r>
      <w:r w:rsidR="008009CF" w:rsidRPr="00270E79">
        <w:t xml:space="preserve">» - </w:t>
      </w:r>
      <w:r w:rsidR="008009CF" w:rsidRPr="00270E79">
        <w:rPr>
          <w:bCs/>
        </w:rPr>
        <w:t>Никонова Екатерина Сергеевна</w:t>
      </w:r>
      <w:r w:rsidR="008009CF" w:rsidRPr="00270E79">
        <w:t>, заведующая отделением аллергологии и иммунологии «НИКИ детства»</w:t>
      </w:r>
    </w:p>
    <w:p w14:paraId="68412EDF" w14:textId="77777777" w:rsidR="002428C3" w:rsidRPr="00270E79" w:rsidRDefault="003F6FFF" w:rsidP="00270E79">
      <w:pPr>
        <w:spacing w:line="276" w:lineRule="auto"/>
        <w:ind w:left="567"/>
        <w:contextualSpacing/>
        <w:jc w:val="both"/>
      </w:pPr>
      <w:r w:rsidRPr="00270E79">
        <w:t>12:</w:t>
      </w:r>
      <w:r w:rsidR="00B2419A" w:rsidRPr="00270E79">
        <w:t>1</w:t>
      </w:r>
      <w:r w:rsidRPr="00270E79">
        <w:t xml:space="preserve">0│25' </w:t>
      </w:r>
      <w:r w:rsidR="002428C3" w:rsidRPr="00270E79">
        <w:rPr>
          <w:bCs/>
        </w:rPr>
        <w:t xml:space="preserve">«ПАЦИЕНТ С АТОПИЧЕСКИМ ДЕРМАТИТОМ И МУТАЦИЕЙ В ГЕНЕ ФИЛАГГРИНА - КАК ЭТО ВЛИЯЕТ НА ТАКТИКУ ВЕДЕНИЯ БОЛЬНОГО?» </w:t>
      </w:r>
      <w:r w:rsidR="002428C3" w:rsidRPr="00270E79">
        <w:t>- Бобрикова Елена Николаевна</w:t>
      </w:r>
      <w:r w:rsidR="002428C3" w:rsidRPr="00270E79">
        <w:rPr>
          <w:bCs/>
        </w:rPr>
        <w:t>, заведующая КДЦ Аллергоцентра ГКБ №52 ДЗМ, главный аллерголог-иммунолог СЗАО, САО</w:t>
      </w:r>
    </w:p>
    <w:p w14:paraId="22469058" w14:textId="313256B6" w:rsidR="003F6FFF" w:rsidRPr="00270E79" w:rsidRDefault="003F6FFF" w:rsidP="00270E79">
      <w:pPr>
        <w:spacing w:line="276" w:lineRule="auto"/>
        <w:ind w:left="567"/>
        <w:contextualSpacing/>
        <w:jc w:val="both"/>
      </w:pPr>
      <w:r w:rsidRPr="00270E79">
        <w:t>11:</w:t>
      </w:r>
      <w:r w:rsidR="00B2419A" w:rsidRPr="00270E79">
        <w:t>3</w:t>
      </w:r>
      <w:r w:rsidRPr="00270E79">
        <w:t>5│10' Ответы на вопросы</w:t>
      </w:r>
    </w:p>
    <w:p w14:paraId="39A6D7A1" w14:textId="77777777" w:rsidR="003F6FFF" w:rsidRPr="00270E79" w:rsidRDefault="003F6FFF" w:rsidP="00270E79">
      <w:pPr>
        <w:spacing w:line="276" w:lineRule="auto"/>
        <w:ind w:left="567"/>
        <w:contextualSpacing/>
        <w:jc w:val="both"/>
        <w:rPr>
          <w:rStyle w:val="a8"/>
          <w:b w:val="0"/>
          <w:bCs w:val="0"/>
          <w:shd w:val="clear" w:color="auto" w:fill="FFFFFF"/>
        </w:rPr>
      </w:pPr>
    </w:p>
    <w:p w14:paraId="4051E7F7" w14:textId="006C8DEC" w:rsidR="00DA4199" w:rsidRPr="00270E79" w:rsidRDefault="00B945B3" w:rsidP="00270E79">
      <w:pPr>
        <w:shd w:val="clear" w:color="auto" w:fill="FFFFFF"/>
        <w:spacing w:line="276" w:lineRule="auto"/>
        <w:ind w:left="1134" w:hanging="1134"/>
        <w:contextualSpacing/>
        <w:jc w:val="both"/>
        <w:rPr>
          <w:u w:val="single"/>
        </w:rPr>
      </w:pPr>
      <w:r w:rsidRPr="00270E79">
        <w:rPr>
          <w:bCs/>
        </w:rPr>
        <w:t>12:</w:t>
      </w:r>
      <w:r w:rsidR="00B2419A" w:rsidRPr="00270E79">
        <w:rPr>
          <w:bCs/>
        </w:rPr>
        <w:t>4</w:t>
      </w:r>
      <w:r w:rsidRPr="00270E79">
        <w:rPr>
          <w:bCs/>
        </w:rPr>
        <w:t>5│</w:t>
      </w:r>
      <w:r w:rsidR="00B2419A" w:rsidRPr="00270E79">
        <w:rPr>
          <w:bCs/>
        </w:rPr>
        <w:t>2</w:t>
      </w:r>
      <w:r w:rsidRPr="00270E79">
        <w:rPr>
          <w:bCs/>
        </w:rPr>
        <w:t>0'</w:t>
      </w:r>
      <w:proofErr w:type="gramStart"/>
      <w:r w:rsidR="00DA4199" w:rsidRPr="00270E79">
        <w:tab/>
      </w:r>
      <w:r w:rsidRPr="00270E79">
        <w:t>«</w:t>
      </w:r>
      <w:proofErr w:type="gramEnd"/>
      <w:r w:rsidR="003F6FFF" w:rsidRPr="00270E79">
        <w:t>ВОЗМОЖНОСТИ БАЗОВОГО УХОДА ПРИ АТОПИЧЕСКОМ ДЕРМАТИТЕ</w:t>
      </w:r>
      <w:r w:rsidRPr="00270E79">
        <w:t>» -</w:t>
      </w:r>
      <w:r w:rsidR="00DA4199" w:rsidRPr="00270E79">
        <w:t xml:space="preserve"> </w:t>
      </w:r>
      <w:bookmarkStart w:id="6" w:name="_GoBack"/>
      <w:bookmarkEnd w:id="6"/>
      <w:r w:rsidR="00DA4199" w:rsidRPr="00270E79">
        <w:t>д.м.н.</w:t>
      </w:r>
      <w:r w:rsidRPr="00270E79">
        <w:t xml:space="preserve"> Хлебникова Альбина Николаевна, профессор кафедры дерматовенерологии и дерматоонкологии ФУВ МОНИКИ</w:t>
      </w:r>
    </w:p>
    <w:p w14:paraId="73475CC0" w14:textId="4CC62FDF" w:rsidR="00DA4199" w:rsidRPr="00270E79" w:rsidRDefault="00DA4199" w:rsidP="00270E79">
      <w:pPr>
        <w:shd w:val="clear" w:color="auto" w:fill="FFFFFF"/>
        <w:spacing w:line="276" w:lineRule="auto"/>
        <w:ind w:left="1134" w:hanging="1134"/>
        <w:contextualSpacing/>
        <w:jc w:val="both"/>
      </w:pPr>
      <w:r w:rsidRPr="00270E79">
        <w:rPr>
          <w:bCs/>
        </w:rPr>
        <w:t>13:</w:t>
      </w:r>
      <w:r w:rsidR="00B2419A" w:rsidRPr="00270E79">
        <w:rPr>
          <w:bCs/>
        </w:rPr>
        <w:t>0</w:t>
      </w:r>
      <w:r w:rsidRPr="00270E79">
        <w:rPr>
          <w:bCs/>
        </w:rPr>
        <w:t>5│05'</w:t>
      </w:r>
      <w:r w:rsidRPr="00270E79">
        <w:rPr>
          <w:bCs/>
        </w:rPr>
        <w:tab/>
      </w:r>
      <w:r w:rsidRPr="00270E79">
        <w:t>Ответы на вопросы</w:t>
      </w:r>
    </w:p>
    <w:p w14:paraId="176F7C99" w14:textId="77777777" w:rsidR="00DA4199" w:rsidRPr="00270E79" w:rsidRDefault="00DA4199" w:rsidP="00270E79">
      <w:pPr>
        <w:shd w:val="clear" w:color="auto" w:fill="FFFFFF"/>
        <w:spacing w:line="276" w:lineRule="auto"/>
        <w:contextualSpacing/>
        <w:jc w:val="both"/>
        <w:rPr>
          <w:u w:val="single"/>
        </w:rPr>
      </w:pPr>
    </w:p>
    <w:p w14:paraId="7E8BC86C" w14:textId="75AB30B9" w:rsidR="00B945B3" w:rsidRPr="00270E79" w:rsidRDefault="00DA4199" w:rsidP="00270E79">
      <w:pPr>
        <w:spacing w:line="276" w:lineRule="auto"/>
        <w:ind w:left="1134" w:hanging="1134"/>
        <w:contextualSpacing/>
        <w:jc w:val="both"/>
        <w:rPr>
          <w:bCs/>
        </w:rPr>
      </w:pPr>
      <w:r w:rsidRPr="00270E79">
        <w:rPr>
          <w:bCs/>
        </w:rPr>
        <w:t>13:</w:t>
      </w:r>
      <w:r w:rsidR="00B2419A" w:rsidRPr="00270E79">
        <w:rPr>
          <w:bCs/>
        </w:rPr>
        <w:t>1</w:t>
      </w:r>
      <w:r w:rsidRPr="00270E79">
        <w:rPr>
          <w:bCs/>
        </w:rPr>
        <w:t>0│20'</w:t>
      </w:r>
      <w:r w:rsidRPr="00270E79">
        <w:rPr>
          <w:bCs/>
        </w:rPr>
        <w:tab/>
      </w:r>
      <w:r w:rsidRPr="00270E79">
        <w:rPr>
          <w:i/>
          <w:iCs/>
        </w:rPr>
        <w:t>Доклад при поддержке ООО «Новартис Фарма»,</w:t>
      </w:r>
      <w:r w:rsidRPr="00270E79">
        <w:rPr>
          <w:bCs/>
        </w:rPr>
        <w:t xml:space="preserve"> </w:t>
      </w:r>
      <w:r w:rsidRPr="00270E79">
        <w:t>о</w:t>
      </w:r>
      <w:r w:rsidRPr="00270E79">
        <w:rPr>
          <w:i/>
          <w:iCs/>
        </w:rPr>
        <w:t xml:space="preserve">бразовательные кредиты не обеспечивает: </w:t>
      </w:r>
      <w:r w:rsidR="00CE53D8" w:rsidRPr="00270E79">
        <w:rPr>
          <w:bCs/>
        </w:rPr>
        <w:t xml:space="preserve">«ВСЕ ВОЗМОЖНОСТИ </w:t>
      </w:r>
      <w:r w:rsidR="002428C3" w:rsidRPr="00270E79">
        <w:rPr>
          <w:bCs/>
        </w:rPr>
        <w:t xml:space="preserve">ИНГИБИТОРОВ </w:t>
      </w:r>
      <w:r w:rsidR="00CE53D8" w:rsidRPr="00270E79">
        <w:rPr>
          <w:bCs/>
          <w:lang w:val="en-US"/>
        </w:rPr>
        <w:t>IL</w:t>
      </w:r>
      <w:r w:rsidR="00CE53D8" w:rsidRPr="00270E79">
        <w:rPr>
          <w:bCs/>
        </w:rPr>
        <w:t>-17а В РЕАЛЬНОЙ ПРАКТИКЕ ДЕРМАТОЛОГА»</w:t>
      </w:r>
      <w:r w:rsidRPr="00270E79">
        <w:t xml:space="preserve"> - </w:t>
      </w:r>
      <w:r w:rsidRPr="00270E79">
        <w:rPr>
          <w:bCs/>
        </w:rPr>
        <w:t>Петрова Марина Сергеевна</w:t>
      </w:r>
      <w:r w:rsidRPr="00270E79">
        <w:t>, научный сотрудник отделения дерматовенерологии МОНИКИ</w:t>
      </w:r>
    </w:p>
    <w:p w14:paraId="1CDBCF63" w14:textId="77777777" w:rsidR="00FB038B" w:rsidRPr="00270E79" w:rsidRDefault="00FB038B" w:rsidP="00270E79">
      <w:pPr>
        <w:spacing w:line="276" w:lineRule="auto"/>
        <w:ind w:left="1134" w:hanging="1134"/>
        <w:contextualSpacing/>
        <w:jc w:val="both"/>
        <w:rPr>
          <w:bCs/>
        </w:rPr>
      </w:pPr>
    </w:p>
    <w:p w14:paraId="176D85D3" w14:textId="534A3DB8" w:rsidR="00DA4199" w:rsidRPr="00270E79" w:rsidRDefault="00DA4199" w:rsidP="00270E79">
      <w:pPr>
        <w:spacing w:line="276" w:lineRule="auto"/>
        <w:ind w:left="1134" w:hanging="1134"/>
        <w:contextualSpacing/>
        <w:jc w:val="both"/>
      </w:pPr>
      <w:r w:rsidRPr="00270E79">
        <w:rPr>
          <w:bCs/>
        </w:rPr>
        <w:t>13:</w:t>
      </w:r>
      <w:r w:rsidR="00B2419A" w:rsidRPr="00270E79">
        <w:rPr>
          <w:bCs/>
        </w:rPr>
        <w:t>3</w:t>
      </w:r>
      <w:r w:rsidRPr="00270E79">
        <w:rPr>
          <w:bCs/>
        </w:rPr>
        <w:t>0│20'</w:t>
      </w:r>
      <w:r w:rsidRPr="00270E79">
        <w:rPr>
          <w:i/>
          <w:iCs/>
        </w:rPr>
        <w:t xml:space="preserve"> </w:t>
      </w:r>
      <w:r w:rsidRPr="00270E79">
        <w:rPr>
          <w:i/>
          <w:iCs/>
        </w:rPr>
        <w:tab/>
        <w:t>Доклад при поддержке ООО «</w:t>
      </w:r>
      <w:r w:rsidRPr="00270E79">
        <w:rPr>
          <w:i/>
          <w:shd w:val="clear" w:color="auto" w:fill="FFFFFF"/>
        </w:rPr>
        <w:t>Свикс Хэлскеа</w:t>
      </w:r>
      <w:r w:rsidRPr="00270E79">
        <w:rPr>
          <w:i/>
          <w:iCs/>
        </w:rPr>
        <w:t>»,</w:t>
      </w:r>
      <w:r w:rsidRPr="00270E79">
        <w:rPr>
          <w:bCs/>
        </w:rPr>
        <w:t xml:space="preserve"> </w:t>
      </w:r>
      <w:r w:rsidRPr="00270E79">
        <w:t>о</w:t>
      </w:r>
      <w:r w:rsidRPr="00270E79">
        <w:rPr>
          <w:i/>
          <w:iCs/>
        </w:rPr>
        <w:t>бразовательные кредиты не обеспечивает:</w:t>
      </w:r>
      <w:r w:rsidRPr="00270E79">
        <w:t xml:space="preserve"> «</w:t>
      </w:r>
      <w:r w:rsidRPr="00270E79">
        <w:rPr>
          <w:shd w:val="clear" w:color="auto" w:fill="FFFFFF"/>
        </w:rPr>
        <w:t>МЕСТО ИНГИБИТОРА ЯНУС-КИНАЗ БАРИЦИТИНИБА В ТЕРАПИИ ЗАБОЛЕВАНИЙ</w:t>
      </w:r>
      <w:r w:rsidR="00FB038B" w:rsidRPr="00270E79">
        <w:rPr>
          <w:shd w:val="clear" w:color="auto" w:fill="FFFFFF"/>
        </w:rPr>
        <w:t xml:space="preserve"> </w:t>
      </w:r>
      <w:r w:rsidRPr="00270E79">
        <w:rPr>
          <w:shd w:val="clear" w:color="auto" w:fill="FFFFFF"/>
        </w:rPr>
        <w:t>КОЖИ» -</w:t>
      </w:r>
      <w:r w:rsidRPr="00270E79">
        <w:t xml:space="preserve"> д.м.н., профессор Молочков Антон Владимирович, заведующий кафедрой дерматовенерологии и дерматоонкологии ФУВ МОНИКИ</w:t>
      </w:r>
    </w:p>
    <w:p w14:paraId="0D7D256A" w14:textId="5FB3AAB2" w:rsidR="00DA4199" w:rsidRPr="00270E79" w:rsidRDefault="00DA4199" w:rsidP="00270E79">
      <w:pPr>
        <w:autoSpaceDE w:val="0"/>
        <w:autoSpaceDN w:val="0"/>
        <w:adjustRightInd w:val="0"/>
        <w:spacing w:line="276" w:lineRule="auto"/>
        <w:ind w:left="1134" w:hanging="1134"/>
        <w:contextualSpacing/>
        <w:jc w:val="both"/>
        <w:rPr>
          <w:rStyle w:val="a3"/>
          <w:color w:val="auto"/>
        </w:rPr>
      </w:pPr>
    </w:p>
    <w:p w14:paraId="016D01F4" w14:textId="27614F11" w:rsidR="00B945B3" w:rsidRPr="00270E79" w:rsidRDefault="00B945B3" w:rsidP="00270E79">
      <w:pPr>
        <w:pStyle w:val="a6"/>
        <w:spacing w:line="276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0E79">
        <w:rPr>
          <w:rFonts w:ascii="Times New Roman" w:hAnsi="Times New Roman"/>
          <w:bCs/>
          <w:sz w:val="24"/>
          <w:szCs w:val="24"/>
        </w:rPr>
        <w:t>1</w:t>
      </w:r>
      <w:r w:rsidR="00B2419A" w:rsidRPr="00270E79">
        <w:rPr>
          <w:rFonts w:ascii="Times New Roman" w:hAnsi="Times New Roman"/>
          <w:bCs/>
          <w:sz w:val="24"/>
          <w:szCs w:val="24"/>
        </w:rPr>
        <w:t>3</w:t>
      </w:r>
      <w:r w:rsidR="00D36311" w:rsidRPr="00270E79">
        <w:rPr>
          <w:rFonts w:ascii="Times New Roman" w:hAnsi="Times New Roman"/>
          <w:bCs/>
          <w:sz w:val="24"/>
          <w:szCs w:val="24"/>
        </w:rPr>
        <w:t>:</w:t>
      </w:r>
      <w:r w:rsidR="00B2419A" w:rsidRPr="00270E79">
        <w:rPr>
          <w:rFonts w:ascii="Times New Roman" w:hAnsi="Times New Roman"/>
          <w:bCs/>
          <w:sz w:val="24"/>
          <w:szCs w:val="24"/>
        </w:rPr>
        <w:t>5</w:t>
      </w:r>
      <w:r w:rsidR="00D36311" w:rsidRPr="00270E79">
        <w:rPr>
          <w:rFonts w:ascii="Times New Roman" w:hAnsi="Times New Roman"/>
          <w:bCs/>
          <w:sz w:val="24"/>
          <w:szCs w:val="24"/>
        </w:rPr>
        <w:t>0</w:t>
      </w:r>
      <w:r w:rsidRPr="00270E79">
        <w:rPr>
          <w:rFonts w:ascii="Times New Roman" w:hAnsi="Times New Roman"/>
          <w:bCs/>
          <w:sz w:val="24"/>
          <w:szCs w:val="24"/>
        </w:rPr>
        <w:t>│20'</w:t>
      </w:r>
      <w:proofErr w:type="gramStart"/>
      <w:r w:rsidR="00DA4199" w:rsidRPr="00270E79">
        <w:rPr>
          <w:rFonts w:ascii="Times New Roman" w:hAnsi="Times New Roman"/>
          <w:sz w:val="24"/>
          <w:szCs w:val="24"/>
        </w:rPr>
        <w:tab/>
      </w:r>
      <w:r w:rsidRPr="00270E79">
        <w:rPr>
          <w:rFonts w:ascii="Times New Roman" w:hAnsi="Times New Roman"/>
          <w:bCs/>
          <w:sz w:val="24"/>
          <w:szCs w:val="24"/>
        </w:rPr>
        <w:t>«</w:t>
      </w:r>
      <w:proofErr w:type="gramEnd"/>
      <w:r w:rsidR="00DA4199" w:rsidRPr="00270E79">
        <w:rPr>
          <w:rFonts w:ascii="Times New Roman" w:hAnsi="Times New Roman"/>
          <w:sz w:val="24"/>
          <w:szCs w:val="24"/>
          <w:shd w:val="clear" w:color="auto" w:fill="FFFFFF"/>
        </w:rPr>
        <w:t>ПЕРСПЕКТИВЫ ОБЪЕКТИВИЗАЦИИ МИНИМАЛЬНОЙ ЭРИТЕМНОЙ ДОЗЫ</w:t>
      </w:r>
      <w:r w:rsidRPr="00270E79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0B7B9F" w:rsidRPr="00270E7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F1156A" w:rsidRPr="00270E79">
        <w:rPr>
          <w:rFonts w:ascii="Times New Roman" w:hAnsi="Times New Roman"/>
          <w:bCs/>
          <w:sz w:val="24"/>
          <w:szCs w:val="24"/>
          <w:shd w:val="clear" w:color="auto" w:fill="FFFFFF"/>
        </w:rPr>
        <w:t>к.м.н.</w:t>
      </w:r>
      <w:r w:rsidR="008D38F9" w:rsidRPr="00270E79">
        <w:rPr>
          <w:rFonts w:ascii="Times New Roman" w:hAnsi="Times New Roman"/>
          <w:sz w:val="24"/>
          <w:szCs w:val="24"/>
          <w:shd w:val="clear" w:color="auto" w:fill="FFFFFF"/>
        </w:rPr>
        <w:t xml:space="preserve"> Гуреева Марина</w:t>
      </w:r>
      <w:r w:rsidRPr="00270E79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Александровна</w:t>
      </w:r>
      <w:r w:rsidR="008D38F9" w:rsidRPr="00270E79">
        <w:rPr>
          <w:rFonts w:ascii="Times New Roman" w:hAnsi="Times New Roman"/>
          <w:sz w:val="24"/>
          <w:szCs w:val="24"/>
          <w:shd w:val="clear" w:color="auto" w:fill="FFFFFF"/>
        </w:rPr>
        <w:t>, ассистент кафедры дерматовенерологии и дерматоонкологии ФУВ МОНИКИ</w:t>
      </w:r>
    </w:p>
    <w:p w14:paraId="4DF0980D" w14:textId="29E44DFD" w:rsidR="000B7B9F" w:rsidRPr="00270E79" w:rsidRDefault="00FB038B" w:rsidP="00270E79">
      <w:pPr>
        <w:pStyle w:val="a6"/>
        <w:spacing w:line="276" w:lineRule="auto"/>
        <w:ind w:left="1134"/>
        <w:contextualSpacing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270E79">
        <w:rPr>
          <w:rFonts w:ascii="Times New Roman" w:hAnsi="Times New Roman"/>
          <w:bCs/>
          <w:i/>
          <w:iCs/>
          <w:sz w:val="24"/>
          <w:szCs w:val="24"/>
          <w:u w:val="single"/>
        </w:rPr>
        <w:t>Соавторы:</w:t>
      </w:r>
      <w:r w:rsidRPr="00270E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B7B9F" w:rsidRPr="00270E79">
        <w:rPr>
          <w:rFonts w:ascii="Times New Roman" w:hAnsi="Times New Roman"/>
          <w:iCs/>
          <w:sz w:val="24"/>
          <w:szCs w:val="24"/>
        </w:rPr>
        <w:t xml:space="preserve">д.м.н., профессор Молочков Антон Владимирович, заведующий кафедрой дерматовенерологии и дерматоонкологии ФУВ </w:t>
      </w:r>
      <w:r w:rsidR="008D38F9" w:rsidRPr="00270E79">
        <w:rPr>
          <w:rFonts w:ascii="Times New Roman" w:hAnsi="Times New Roman"/>
          <w:iCs/>
          <w:sz w:val="24"/>
          <w:szCs w:val="24"/>
        </w:rPr>
        <w:t>МОНИКИ;</w:t>
      </w:r>
      <w:r w:rsidR="008D38F9" w:rsidRPr="00270E7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Абалухова</w:t>
      </w:r>
      <w:r w:rsidR="000B7B9F" w:rsidRPr="00270E7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Елизавета Дмитриевна, аспирант кафедры дерматовенерологии </w:t>
      </w:r>
      <w:r w:rsidR="000B7B9F" w:rsidRPr="00270E79">
        <w:rPr>
          <w:rFonts w:ascii="Times New Roman" w:hAnsi="Times New Roman"/>
          <w:iCs/>
          <w:sz w:val="24"/>
          <w:szCs w:val="24"/>
        </w:rPr>
        <w:t xml:space="preserve">дерматоонкологии ФУВ </w:t>
      </w:r>
      <w:r w:rsidR="000B7B9F" w:rsidRPr="00270E79">
        <w:rPr>
          <w:rFonts w:ascii="Times New Roman" w:hAnsi="Times New Roman"/>
          <w:iCs/>
          <w:sz w:val="24"/>
          <w:szCs w:val="24"/>
          <w:shd w:val="clear" w:color="auto" w:fill="FFFFFF"/>
        </w:rPr>
        <w:t>МОНИКИ.</w:t>
      </w:r>
    </w:p>
    <w:p w14:paraId="023AF886" w14:textId="6A2ABB27" w:rsidR="008D38F9" w:rsidRPr="00270E79" w:rsidRDefault="008D38F9" w:rsidP="00270E79">
      <w:pPr>
        <w:spacing w:line="276" w:lineRule="auto"/>
        <w:contextualSpacing/>
        <w:jc w:val="both"/>
        <w:rPr>
          <w:i/>
          <w:u w:val="single"/>
        </w:rPr>
      </w:pPr>
      <w:r w:rsidRPr="00270E79">
        <w:rPr>
          <w:bCs/>
        </w:rPr>
        <w:t>14:</w:t>
      </w:r>
      <w:r w:rsidR="00B2419A" w:rsidRPr="00270E79">
        <w:rPr>
          <w:bCs/>
        </w:rPr>
        <w:t>1</w:t>
      </w:r>
      <w:r w:rsidRPr="00270E79">
        <w:rPr>
          <w:bCs/>
        </w:rPr>
        <w:t>0│05'</w:t>
      </w:r>
      <w:r w:rsidRPr="00270E79">
        <w:t xml:space="preserve"> Ответы на вопросы</w:t>
      </w:r>
    </w:p>
    <w:p w14:paraId="001FB4DE" w14:textId="72AA29A0" w:rsidR="00F1156A" w:rsidRPr="00270E79" w:rsidRDefault="00F1156A" w:rsidP="00270E79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</w:rPr>
      </w:pPr>
    </w:p>
    <w:p w14:paraId="050BD3CB" w14:textId="26665E4D" w:rsidR="008D38F9" w:rsidRPr="00270E79" w:rsidRDefault="008D38F9" w:rsidP="00270E79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</w:rPr>
      </w:pPr>
      <w:r w:rsidRPr="00270E79">
        <w:rPr>
          <w:bCs/>
        </w:rPr>
        <w:t>14:</w:t>
      </w:r>
      <w:r w:rsidR="00B2419A" w:rsidRPr="00270E79">
        <w:rPr>
          <w:bCs/>
        </w:rPr>
        <w:t>1</w:t>
      </w:r>
      <w:r w:rsidRPr="00270E79">
        <w:rPr>
          <w:bCs/>
        </w:rPr>
        <w:t>5│05' ПОДВЕДЕНИЕ ИТОГОВ КОНФЕРЕНЦИИ</w:t>
      </w:r>
    </w:p>
    <w:sectPr w:rsidR="008D38F9" w:rsidRPr="00270E79" w:rsidSect="00FB03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934EF"/>
    <w:multiLevelType w:val="hybridMultilevel"/>
    <w:tmpl w:val="D8F8230A"/>
    <w:lvl w:ilvl="0" w:tplc="DBDACD1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E1827"/>
    <w:multiLevelType w:val="hybridMultilevel"/>
    <w:tmpl w:val="6F76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443D0"/>
    <w:multiLevelType w:val="hybridMultilevel"/>
    <w:tmpl w:val="6758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B3"/>
    <w:rsid w:val="000A012C"/>
    <w:rsid w:val="000B7B9F"/>
    <w:rsid w:val="0015652B"/>
    <w:rsid w:val="0019170B"/>
    <w:rsid w:val="00226DCF"/>
    <w:rsid w:val="002428C3"/>
    <w:rsid w:val="00270E79"/>
    <w:rsid w:val="002B1D02"/>
    <w:rsid w:val="002E24EF"/>
    <w:rsid w:val="00331384"/>
    <w:rsid w:val="0037324B"/>
    <w:rsid w:val="003F6FFF"/>
    <w:rsid w:val="0052358C"/>
    <w:rsid w:val="005A60FD"/>
    <w:rsid w:val="00620D45"/>
    <w:rsid w:val="00744948"/>
    <w:rsid w:val="007727E6"/>
    <w:rsid w:val="008009CF"/>
    <w:rsid w:val="008D38F9"/>
    <w:rsid w:val="00A01CBC"/>
    <w:rsid w:val="00A82D0D"/>
    <w:rsid w:val="00AC7AF8"/>
    <w:rsid w:val="00AD6603"/>
    <w:rsid w:val="00B17FB7"/>
    <w:rsid w:val="00B2419A"/>
    <w:rsid w:val="00B945B3"/>
    <w:rsid w:val="00BA33F9"/>
    <w:rsid w:val="00CD45A2"/>
    <w:rsid w:val="00CE53D8"/>
    <w:rsid w:val="00D36311"/>
    <w:rsid w:val="00D46C70"/>
    <w:rsid w:val="00D529AA"/>
    <w:rsid w:val="00DA4199"/>
    <w:rsid w:val="00F1156A"/>
    <w:rsid w:val="00F44D73"/>
    <w:rsid w:val="00F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B78D"/>
  <w15:docId w15:val="{F18D8266-B2AC-4251-BFA7-473281ED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45B3"/>
    <w:rPr>
      <w:color w:val="0563C1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B945B3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B945B3"/>
    <w:rPr>
      <w:rFonts w:eastAsiaTheme="minorEastAsia"/>
      <w:color w:val="5A5A5A" w:themeColor="text1" w:themeTint="A5"/>
      <w:spacing w:val="15"/>
    </w:rPr>
  </w:style>
  <w:style w:type="paragraph" w:styleId="a6">
    <w:name w:val="No Spacing"/>
    <w:uiPriority w:val="1"/>
    <w:qFormat/>
    <w:rsid w:val="00B945B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945B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B945B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B94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B945B3"/>
    <w:rPr>
      <w:b/>
      <w:bCs/>
    </w:rPr>
  </w:style>
  <w:style w:type="paragraph" w:styleId="a9">
    <w:name w:val="Normal (Web)"/>
    <w:basedOn w:val="a"/>
    <w:uiPriority w:val="99"/>
    <w:semiHidden/>
    <w:unhideWhenUsed/>
    <w:rsid w:val="00B945B3"/>
    <w:pPr>
      <w:spacing w:before="100" w:beforeAutospacing="1" w:after="119"/>
    </w:pPr>
  </w:style>
  <w:style w:type="character" w:styleId="aa">
    <w:name w:val="Placeholder Text"/>
    <w:basedOn w:val="a0"/>
    <w:uiPriority w:val="99"/>
    <w:semiHidden/>
    <w:rsid w:val="001917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irzdrav/18242236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B64F-4B95-4B19-AD86-FDA67A6F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PetrovaMS</dc:creator>
  <cp:keywords/>
  <dc:description/>
  <cp:lastModifiedBy>User</cp:lastModifiedBy>
  <cp:revision>2</cp:revision>
  <dcterms:created xsi:type="dcterms:W3CDTF">2024-02-21T07:37:00Z</dcterms:created>
  <dcterms:modified xsi:type="dcterms:W3CDTF">2024-02-21T07:37:00Z</dcterms:modified>
</cp:coreProperties>
</file>