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2796" w14:textId="77777777" w:rsidR="00A92501" w:rsidRPr="00FA4EF7" w:rsidRDefault="00A92501" w:rsidP="00D853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</w:pPr>
      <w:r w:rsidRPr="00FA4EF7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Проект программы образовательного мероприятия:</w:t>
      </w:r>
    </w:p>
    <w:p w14:paraId="0351E43B" w14:textId="2E539FDF" w:rsidR="002165EF" w:rsidRPr="00FA4EF7" w:rsidRDefault="002165EF" w:rsidP="00D853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5"/>
          <w:szCs w:val="25"/>
        </w:rPr>
      </w:pPr>
      <w:r w:rsidRPr="00FA4EF7">
        <w:rPr>
          <w:rFonts w:ascii="Times New Roman" w:eastAsia="Times New Roman" w:hAnsi="Times New Roman" w:cs="Times New Roman"/>
          <w:b/>
          <w:caps/>
          <w:color w:val="000000"/>
          <w:sz w:val="25"/>
          <w:szCs w:val="25"/>
        </w:rPr>
        <w:t>Научно-практическая конференция</w:t>
      </w:r>
    </w:p>
    <w:p w14:paraId="52D88F8B" w14:textId="77AD70BD" w:rsidR="00767193" w:rsidRPr="00FA4EF7" w:rsidRDefault="002165EF" w:rsidP="00D853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5"/>
          <w:szCs w:val="25"/>
        </w:rPr>
      </w:pPr>
      <w:r w:rsidRPr="00FA4EF7">
        <w:rPr>
          <w:rFonts w:ascii="Times New Roman" w:eastAsia="Times New Roman" w:hAnsi="Times New Roman" w:cs="Times New Roman"/>
          <w:b/>
          <w:caps/>
          <w:color w:val="000000"/>
          <w:sz w:val="25"/>
          <w:szCs w:val="25"/>
        </w:rPr>
        <w:t>«Современные тенденции развития клинической лабораторной диагностики»</w:t>
      </w:r>
    </w:p>
    <w:p w14:paraId="53CB038A" w14:textId="77777777" w:rsidR="002165EF" w:rsidRPr="00FA4EF7" w:rsidRDefault="002165EF" w:rsidP="00D8534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</w:pPr>
    </w:p>
    <w:p w14:paraId="59079DAA" w14:textId="1E51F314" w:rsidR="00A92501" w:rsidRPr="00FA4EF7" w:rsidRDefault="00A92501" w:rsidP="00D8534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A4EF7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>Дата проведения:</w:t>
      </w:r>
      <w:r w:rsidRPr="00FA4EF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9213EC" w:rsidRPr="00FA4EF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8 ноября </w:t>
      </w:r>
      <w:r w:rsidRPr="00FA4EF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2022 г.</w:t>
      </w:r>
    </w:p>
    <w:p w14:paraId="69A53858" w14:textId="77777777" w:rsidR="00767193" w:rsidRPr="00FA4EF7" w:rsidRDefault="00767193" w:rsidP="00D8534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</w:pPr>
    </w:p>
    <w:p w14:paraId="3A3F1B8B" w14:textId="20BD5010" w:rsidR="000F2808" w:rsidRPr="00FA4EF7" w:rsidRDefault="000F2808" w:rsidP="00D8534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563C1"/>
          <w:sz w:val="25"/>
          <w:szCs w:val="25"/>
          <w:u w:val="single"/>
        </w:rPr>
      </w:pPr>
      <w:r w:rsidRPr="00FA4EF7">
        <w:rPr>
          <w:rFonts w:ascii="Times New Roman" w:hAnsi="Times New Roman" w:cs="Times New Roman"/>
          <w:i/>
          <w:sz w:val="25"/>
          <w:szCs w:val="25"/>
          <w:u w:val="single"/>
        </w:rPr>
        <w:t>Адрес проведения</w:t>
      </w:r>
      <w:r w:rsidRPr="00FA4EF7">
        <w:rPr>
          <w:rFonts w:ascii="Times New Roman" w:hAnsi="Times New Roman" w:cs="Times New Roman"/>
          <w:i/>
          <w:sz w:val="25"/>
          <w:szCs w:val="25"/>
        </w:rPr>
        <w:t>:</w:t>
      </w:r>
      <w:r w:rsidRPr="00FA4EF7">
        <w:rPr>
          <w:rFonts w:ascii="Times New Roman" w:hAnsi="Times New Roman" w:cs="Times New Roman"/>
          <w:color w:val="0563C1"/>
          <w:sz w:val="25"/>
          <w:szCs w:val="25"/>
          <w:u w:val="single"/>
        </w:rPr>
        <w:t xml:space="preserve"> </w:t>
      </w:r>
    </w:p>
    <w:p w14:paraId="22106715" w14:textId="09DA44B8" w:rsidR="000F2808" w:rsidRPr="00FA4EF7" w:rsidRDefault="000F2808" w:rsidP="00D8534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FA4EF7">
        <w:rPr>
          <w:rFonts w:ascii="Times New Roman" w:hAnsi="Times New Roman" w:cs="Times New Roman"/>
          <w:sz w:val="25"/>
          <w:szCs w:val="25"/>
        </w:rPr>
        <w:t>ГБУЗ МО МОНИКИ им. М.Ф. Владимирского, Россия, г. Москва, ул. Щепкина, д. 61/2, корпус 15А, Зал «Ученого совета»;</w:t>
      </w:r>
    </w:p>
    <w:p w14:paraId="06C8AB36" w14:textId="2820B55C" w:rsidR="00767193" w:rsidRPr="00FA4EF7" w:rsidRDefault="0080517F" w:rsidP="00D85340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hyperlink r:id="rId6" w:history="1">
        <w:r w:rsidRPr="001409A2">
          <w:rPr>
            <w:rStyle w:val="a4"/>
            <w:rFonts w:ascii="Times New Roman" w:hAnsi="Times New Roman" w:cs="Times New Roman"/>
            <w:sz w:val="25"/>
            <w:szCs w:val="25"/>
          </w:rPr>
          <w:t>https://conf-moniki.ru/</w:t>
        </w:r>
      </w:hyperlink>
    </w:p>
    <w:p w14:paraId="70D3C66F" w14:textId="77777777" w:rsidR="000F2808" w:rsidRPr="00FA4EF7" w:rsidRDefault="000F2808" w:rsidP="00D8534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</w:pPr>
    </w:p>
    <w:p w14:paraId="5B5CE214" w14:textId="220F515D" w:rsidR="00E41734" w:rsidRPr="00FA4EF7" w:rsidRDefault="00A92501" w:rsidP="00D8534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A4EF7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>Организаторы:</w:t>
      </w:r>
      <w:r w:rsidR="00E41734" w:rsidRPr="00FA4EF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E41734" w:rsidRPr="00FA4EF7">
        <w:rPr>
          <w:rFonts w:ascii="Times New Roman" w:hAnsi="Times New Roman" w:cs="Times New Roman"/>
          <w:color w:val="000000"/>
          <w:sz w:val="25"/>
          <w:szCs w:val="25"/>
        </w:rPr>
        <w:t>ГБУЗ МО МОНИКИ им. М.Ф. Владимирского</w:t>
      </w:r>
      <w:r w:rsidR="00D85340" w:rsidRPr="00FA4EF7">
        <w:rPr>
          <w:rFonts w:ascii="Times New Roman" w:hAnsi="Times New Roman" w:cs="Times New Roman"/>
          <w:color w:val="000000"/>
          <w:sz w:val="25"/>
          <w:szCs w:val="25"/>
        </w:rPr>
        <w:t xml:space="preserve">; </w:t>
      </w:r>
      <w:r w:rsidR="00E41734" w:rsidRPr="00FA4EF7">
        <w:rPr>
          <w:rFonts w:ascii="Times New Roman" w:hAnsi="Times New Roman" w:cs="Times New Roman"/>
          <w:sz w:val="25"/>
          <w:szCs w:val="25"/>
        </w:rPr>
        <w:t xml:space="preserve">Научно-практическое общество специалистов лабораторной медицины Московской области - </w:t>
      </w:r>
      <w:r w:rsidR="00E41734" w:rsidRPr="00FA4EF7">
        <w:rPr>
          <w:rFonts w:ascii="Times New Roman" w:hAnsi="Times New Roman" w:cs="Times New Roman"/>
          <w:color w:val="000000"/>
          <w:sz w:val="25"/>
          <w:szCs w:val="25"/>
        </w:rPr>
        <w:t xml:space="preserve">региональное подразделение Российского общества </w:t>
      </w:r>
      <w:r w:rsidR="00E41734" w:rsidRPr="00FA4EF7">
        <w:rPr>
          <w:rFonts w:ascii="Times New Roman" w:hAnsi="Times New Roman" w:cs="Times New Roman"/>
          <w:iCs/>
          <w:sz w:val="25"/>
          <w:szCs w:val="25"/>
        </w:rPr>
        <w:t>(НПО СЛМ МО)</w:t>
      </w:r>
      <w:r w:rsidR="00E41734" w:rsidRPr="00FA4EF7">
        <w:rPr>
          <w:rFonts w:ascii="Times New Roman" w:hAnsi="Times New Roman" w:cs="Times New Roman"/>
          <w:color w:val="000000"/>
          <w:sz w:val="25"/>
          <w:szCs w:val="25"/>
        </w:rPr>
        <w:t>. Официальный технический оператор конференции</w:t>
      </w:r>
      <w:r w:rsidR="00E41734" w:rsidRPr="00FA4EF7">
        <w:rPr>
          <w:rFonts w:ascii="Times New Roman" w:hAnsi="Times New Roman" w:cs="Times New Roman"/>
          <w:sz w:val="25"/>
          <w:szCs w:val="25"/>
        </w:rPr>
        <w:t xml:space="preserve">: ООО «ЭКСПОПРОДЖЕКТ». </w:t>
      </w:r>
    </w:p>
    <w:p w14:paraId="1559F13A" w14:textId="77777777" w:rsidR="00767193" w:rsidRPr="00FA4EF7" w:rsidRDefault="00767193" w:rsidP="00D8534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</w:pPr>
    </w:p>
    <w:p w14:paraId="3687EBB4" w14:textId="197A3D93" w:rsidR="008845B9" w:rsidRPr="00FA4EF7" w:rsidRDefault="008845B9" w:rsidP="00D85340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color w:val="4472C4"/>
          <w:sz w:val="25"/>
          <w:szCs w:val="25"/>
        </w:rPr>
      </w:pPr>
      <w:r w:rsidRPr="00FA4EF7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>Председатель программного комитета:</w:t>
      </w:r>
      <w:r w:rsidRPr="00FA4EF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85340" w:rsidRPr="00FA4EF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д.м.н., профессор </w:t>
      </w:r>
      <w:r w:rsidRPr="00FA4EF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Ш</w:t>
      </w:r>
      <w:r w:rsidR="0049321F" w:rsidRPr="00FA4EF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атохина</w:t>
      </w:r>
      <w:r w:rsidRPr="00FA4EF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Светлана Николаевна</w:t>
      </w:r>
      <w:r w:rsidRPr="00FA4EF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="00D85340" w:rsidRPr="00FA4EF7">
        <w:rPr>
          <w:rFonts w:ascii="Times New Roman" w:hAnsi="Times New Roman" w:cs="Times New Roman"/>
          <w:sz w:val="25"/>
          <w:szCs w:val="25"/>
        </w:rPr>
        <w:t>заведующая кафедрой клинической лабораторной диагностики ФУВ ГБУЗ МО МОНИКИ им. М.Ф. Владимирского,</w:t>
      </w:r>
      <w:r w:rsidR="00D85340" w:rsidRPr="00FA4EF7">
        <w:rPr>
          <w:rStyle w:val="a4"/>
          <w:rFonts w:ascii="Times New Roman" w:hAnsi="Times New Roman" w:cs="Times New Roman"/>
          <w:color w:val="4472C4"/>
          <w:sz w:val="25"/>
          <w:szCs w:val="25"/>
          <w:u w:val="none"/>
        </w:rPr>
        <w:t xml:space="preserve"> </w:t>
      </w:r>
      <w:r w:rsidRPr="00FA4EF7">
        <w:rPr>
          <w:rFonts w:ascii="Times New Roman" w:hAnsi="Times New Roman" w:cs="Times New Roman"/>
          <w:sz w:val="25"/>
          <w:szCs w:val="25"/>
        </w:rPr>
        <w:t xml:space="preserve">председатель </w:t>
      </w:r>
      <w:r w:rsidR="00D85340" w:rsidRPr="00FA4EF7">
        <w:rPr>
          <w:rFonts w:ascii="Times New Roman" w:hAnsi="Times New Roman" w:cs="Times New Roman"/>
          <w:sz w:val="25"/>
          <w:szCs w:val="25"/>
        </w:rPr>
        <w:t>научно-практического общества специалистов лабораторной медицины Московской области.</w:t>
      </w:r>
    </w:p>
    <w:p w14:paraId="3C5ADE5A" w14:textId="77777777" w:rsidR="002165EF" w:rsidRPr="00FA4EF7" w:rsidRDefault="002165EF" w:rsidP="00FA4E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14:paraId="5DE54C53" w14:textId="096D2CC3" w:rsidR="00A92501" w:rsidRPr="00FA4EF7" w:rsidRDefault="00A92501" w:rsidP="00FA4E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</w:pPr>
      <w:r w:rsidRPr="00FA4EF7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>В повестке:</w:t>
      </w:r>
    </w:p>
    <w:p w14:paraId="69FE3736" w14:textId="6DA90E9E" w:rsidR="00A92501" w:rsidRPr="00FA4EF7" w:rsidRDefault="008845B9" w:rsidP="00FA4EF7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FA4EF7">
        <w:rPr>
          <w:rFonts w:ascii="Times New Roman" w:eastAsia="Times New Roman" w:hAnsi="Times New Roman" w:cs="Times New Roman"/>
          <w:b/>
          <w:iCs/>
          <w:color w:val="000000"/>
          <w:sz w:val="25"/>
          <w:szCs w:val="25"/>
        </w:rPr>
        <w:t>10:00</w:t>
      </w:r>
      <w:r w:rsidRPr="00FA4E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ab/>
      </w:r>
      <w:r w:rsidR="009A5F78" w:rsidRPr="00FA4EF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ОТКРЫТИЕ</w:t>
      </w:r>
    </w:p>
    <w:p w14:paraId="34D5E452" w14:textId="01EAFC3C" w:rsidR="002165EF" w:rsidRPr="00FA4EF7" w:rsidRDefault="00D85340" w:rsidP="00FA4EF7">
      <w:pPr>
        <w:spacing w:after="0" w:line="240" w:lineRule="auto"/>
        <w:ind w:left="851"/>
        <w:contextualSpacing/>
        <w:jc w:val="both"/>
        <w:rPr>
          <w:rStyle w:val="a4"/>
          <w:rFonts w:ascii="Times New Roman" w:hAnsi="Times New Roman" w:cs="Times New Roman"/>
          <w:color w:val="auto"/>
          <w:sz w:val="25"/>
          <w:szCs w:val="25"/>
        </w:rPr>
      </w:pPr>
      <w:r w:rsidRPr="00FA4EF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д.м.н., профессор </w:t>
      </w:r>
      <w:r w:rsidR="008845B9" w:rsidRPr="00FA4EF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Шатохина Светлана Николаевна</w:t>
      </w:r>
      <w:r w:rsidR="008845B9" w:rsidRPr="00FA4EF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Pr="00FA4EF7">
        <w:rPr>
          <w:rFonts w:ascii="Times New Roman" w:hAnsi="Times New Roman" w:cs="Times New Roman"/>
          <w:sz w:val="25"/>
          <w:szCs w:val="25"/>
        </w:rPr>
        <w:t>заведующая кафедрой клинической лабораторной диагностики ФУВ ГБУЗ МО МОНИКИ им. М.Ф. Владимирского,</w:t>
      </w:r>
      <w:r w:rsidRPr="00FA4EF7">
        <w:rPr>
          <w:rStyle w:val="a4"/>
          <w:rFonts w:ascii="Times New Roman" w:hAnsi="Times New Roman" w:cs="Times New Roman"/>
          <w:color w:val="4472C4"/>
          <w:sz w:val="25"/>
          <w:szCs w:val="25"/>
          <w:u w:val="none"/>
        </w:rPr>
        <w:t xml:space="preserve"> </w:t>
      </w:r>
      <w:r w:rsidRPr="00FA4EF7">
        <w:rPr>
          <w:rFonts w:ascii="Times New Roman" w:hAnsi="Times New Roman" w:cs="Times New Roman"/>
          <w:sz w:val="25"/>
          <w:szCs w:val="25"/>
        </w:rPr>
        <w:t>председатель научно-практического общества специалистов лабораторной медицины Московской области;</w:t>
      </w:r>
      <w:r w:rsidR="00FA4EF7" w:rsidRPr="00FA4EF7">
        <w:rPr>
          <w:rStyle w:val="a4"/>
          <w:rFonts w:ascii="Times New Roman" w:hAnsi="Times New Roman" w:cs="Times New Roman"/>
          <w:color w:val="auto"/>
          <w:sz w:val="25"/>
          <w:szCs w:val="25"/>
        </w:rPr>
        <w:t xml:space="preserve"> </w:t>
      </w:r>
    </w:p>
    <w:p w14:paraId="19DA81E4" w14:textId="77777777" w:rsidR="006364C4" w:rsidRPr="00FA4EF7" w:rsidRDefault="006364C4" w:rsidP="00FA4EF7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14:paraId="6EB5C93D" w14:textId="17459EEA" w:rsidR="008845B9" w:rsidRPr="00FA4EF7" w:rsidRDefault="006364C4" w:rsidP="00FA4EF7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r w:rsidRPr="00FA4EF7">
        <w:rPr>
          <w:rFonts w:ascii="Times New Roman" w:eastAsia="Times New Roman" w:hAnsi="Times New Roman" w:cs="Times New Roman"/>
          <w:b/>
          <w:iCs/>
          <w:color w:val="000000"/>
          <w:sz w:val="25"/>
          <w:szCs w:val="25"/>
        </w:rPr>
        <w:t>10:</w:t>
      </w:r>
      <w:r w:rsidR="009213EC" w:rsidRPr="00FA4EF7">
        <w:rPr>
          <w:rFonts w:ascii="Times New Roman" w:eastAsia="Times New Roman" w:hAnsi="Times New Roman" w:cs="Times New Roman"/>
          <w:b/>
          <w:iCs/>
          <w:color w:val="000000"/>
          <w:sz w:val="25"/>
          <w:szCs w:val="25"/>
        </w:rPr>
        <w:t>05</w:t>
      </w:r>
      <w:r w:rsidR="008845B9" w:rsidRPr="00FA4EF7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ab/>
      </w:r>
      <w:r w:rsidR="008845B9" w:rsidRPr="00FA4EF7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>Лекция 4</w:t>
      </w:r>
      <w:r w:rsidR="009213EC" w:rsidRPr="00FA4EF7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>5</w:t>
      </w:r>
      <w:r w:rsidR="008845B9" w:rsidRPr="00FA4EF7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 xml:space="preserve"> мин</w:t>
      </w:r>
      <w:r w:rsidR="00B67318" w:rsidRPr="00FA4EF7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>.</w:t>
      </w:r>
      <w:r w:rsidR="008845B9" w:rsidRPr="00FA4EF7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>:</w:t>
      </w:r>
      <w:r w:rsidR="008845B9" w:rsidRPr="00FA4EF7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r w:rsidR="008845B9" w:rsidRPr="00FA4EF7">
        <w:rPr>
          <w:rFonts w:ascii="Times New Roman" w:eastAsia="Times New Roman" w:hAnsi="Times New Roman" w:cs="Times New Roman"/>
          <w:b/>
          <w:caps/>
          <w:color w:val="000000"/>
          <w:sz w:val="25"/>
          <w:szCs w:val="25"/>
        </w:rPr>
        <w:t>«</w:t>
      </w:r>
      <w:r w:rsidR="009213EC" w:rsidRPr="00FA4EF7">
        <w:rPr>
          <w:rFonts w:ascii="Times New Roman" w:hAnsi="Times New Roman" w:cs="Times New Roman"/>
          <w:b/>
          <w:bCs/>
          <w:caps/>
          <w:sz w:val="25"/>
          <w:szCs w:val="25"/>
        </w:rPr>
        <w:t>Лабораторные методы контроля иммунизации</w:t>
      </w:r>
      <w:r w:rsidR="008845B9" w:rsidRPr="00FA4EF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» </w:t>
      </w:r>
    </w:p>
    <w:p w14:paraId="232D99AA" w14:textId="45C9A32C" w:rsidR="006364C4" w:rsidRPr="00FA4EF7" w:rsidRDefault="008845B9" w:rsidP="00FA4EF7">
      <w:pPr>
        <w:spacing w:after="0" w:line="240" w:lineRule="auto"/>
        <w:ind w:left="851"/>
        <w:contextualSpacing/>
        <w:jc w:val="both"/>
        <w:rPr>
          <w:rStyle w:val="a3"/>
          <w:rFonts w:ascii="Times New Roman" w:hAnsi="Times New Roman" w:cs="Times New Roman"/>
          <w:b w:val="0"/>
          <w:bCs w:val="0"/>
          <w:sz w:val="25"/>
          <w:szCs w:val="25"/>
          <w:shd w:val="clear" w:color="auto" w:fill="FFFFFF"/>
        </w:rPr>
      </w:pPr>
      <w:r w:rsidRPr="00FA4EF7">
        <w:rPr>
          <w:rFonts w:ascii="Times New Roman" w:hAnsi="Times New Roman" w:cs="Times New Roman"/>
          <w:bCs/>
          <w:i/>
          <w:sz w:val="25"/>
          <w:szCs w:val="25"/>
          <w:u w:val="single"/>
        </w:rPr>
        <w:t>Лектор:</w:t>
      </w:r>
      <w:r w:rsidRPr="00FA4EF7">
        <w:rPr>
          <w:rFonts w:ascii="Times New Roman" w:hAnsi="Times New Roman" w:cs="Times New Roman"/>
          <w:bCs/>
          <w:i/>
          <w:sz w:val="25"/>
          <w:szCs w:val="25"/>
        </w:rPr>
        <w:t xml:space="preserve"> </w:t>
      </w:r>
      <w:r w:rsidR="009213EC" w:rsidRPr="00FA4EF7">
        <w:rPr>
          <w:rFonts w:ascii="Times New Roman" w:hAnsi="Times New Roman" w:cs="Times New Roman"/>
          <w:b/>
          <w:bCs/>
          <w:sz w:val="25"/>
          <w:szCs w:val="25"/>
        </w:rPr>
        <w:t>Москалец Оксана Владимировна</w:t>
      </w:r>
      <w:r w:rsidR="007038DC" w:rsidRPr="00FA4EF7">
        <w:rPr>
          <w:rStyle w:val="a3"/>
          <w:rFonts w:ascii="Times New Roman" w:hAnsi="Times New Roman" w:cs="Times New Roman"/>
          <w:b w:val="0"/>
          <w:bCs w:val="0"/>
          <w:sz w:val="25"/>
          <w:szCs w:val="25"/>
          <w:shd w:val="clear" w:color="auto" w:fill="FFFFFF"/>
        </w:rPr>
        <w:t xml:space="preserve">, </w:t>
      </w:r>
      <w:r w:rsidR="007038DC" w:rsidRPr="00FA4EF7">
        <w:rPr>
          <w:rFonts w:ascii="Times New Roman" w:eastAsia="Calibri" w:hAnsi="Times New Roman" w:cs="Times New Roman"/>
          <w:sz w:val="25"/>
          <w:szCs w:val="25"/>
        </w:rPr>
        <w:t xml:space="preserve">ведущий научный сотрудник научно-исследовательской лаборатории, доцент кафедры </w:t>
      </w:r>
      <w:r w:rsidR="007038DC" w:rsidRPr="00FA4EF7">
        <w:rPr>
          <w:rFonts w:ascii="Times New Roman" w:hAnsi="Times New Roman" w:cs="Times New Roman"/>
          <w:sz w:val="25"/>
          <w:szCs w:val="25"/>
        </w:rPr>
        <w:t>клинической лабораторной диагностики ФУВ ГБУЗ МО МОНИКИ им. М.Ф. Владимирского;</w:t>
      </w:r>
      <w:r w:rsidR="007038DC" w:rsidRPr="00FA4EF7">
        <w:rPr>
          <w:rStyle w:val="a4"/>
          <w:rFonts w:ascii="Times New Roman" w:hAnsi="Times New Roman" w:cs="Times New Roman"/>
          <w:color w:val="4472C4"/>
          <w:sz w:val="25"/>
          <w:szCs w:val="25"/>
        </w:rPr>
        <w:t xml:space="preserve"> </w:t>
      </w:r>
    </w:p>
    <w:p w14:paraId="276CE6CD" w14:textId="77777777" w:rsidR="00E41734" w:rsidRPr="00FA4EF7" w:rsidRDefault="00E41734" w:rsidP="00FA4EF7">
      <w:pPr>
        <w:spacing w:after="0" w:line="240" w:lineRule="auto"/>
        <w:ind w:left="851" w:hanging="851"/>
        <w:contextualSpacing/>
        <w:jc w:val="both"/>
        <w:rPr>
          <w:rStyle w:val="a3"/>
          <w:rFonts w:ascii="Times New Roman" w:hAnsi="Times New Roman" w:cs="Times New Roman"/>
          <w:b w:val="0"/>
          <w:bCs w:val="0"/>
          <w:i/>
          <w:sz w:val="25"/>
          <w:szCs w:val="25"/>
          <w:shd w:val="clear" w:color="auto" w:fill="FFFFFF"/>
        </w:rPr>
      </w:pPr>
    </w:p>
    <w:p w14:paraId="17DF0A5C" w14:textId="1B41F98C" w:rsidR="006364C4" w:rsidRPr="00FA4EF7" w:rsidRDefault="006364C4" w:rsidP="00FA4EF7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FA4EF7">
        <w:rPr>
          <w:rStyle w:val="a3"/>
          <w:rFonts w:ascii="Times New Roman" w:hAnsi="Times New Roman" w:cs="Times New Roman"/>
          <w:bCs w:val="0"/>
          <w:iCs/>
          <w:sz w:val="25"/>
          <w:szCs w:val="25"/>
          <w:shd w:val="clear" w:color="auto" w:fill="FFFFFF"/>
        </w:rPr>
        <w:t>1</w:t>
      </w:r>
      <w:r w:rsidR="009213EC" w:rsidRPr="00FA4EF7">
        <w:rPr>
          <w:rStyle w:val="a3"/>
          <w:rFonts w:ascii="Times New Roman" w:hAnsi="Times New Roman" w:cs="Times New Roman"/>
          <w:bCs w:val="0"/>
          <w:iCs/>
          <w:sz w:val="25"/>
          <w:szCs w:val="25"/>
          <w:shd w:val="clear" w:color="auto" w:fill="FFFFFF"/>
        </w:rPr>
        <w:t>0</w:t>
      </w:r>
      <w:r w:rsidRPr="00FA4EF7">
        <w:rPr>
          <w:rStyle w:val="a3"/>
          <w:rFonts w:ascii="Times New Roman" w:hAnsi="Times New Roman" w:cs="Times New Roman"/>
          <w:bCs w:val="0"/>
          <w:iCs/>
          <w:sz w:val="25"/>
          <w:szCs w:val="25"/>
          <w:shd w:val="clear" w:color="auto" w:fill="FFFFFF"/>
        </w:rPr>
        <w:t>:</w:t>
      </w:r>
      <w:r w:rsidR="009213EC" w:rsidRPr="00FA4EF7">
        <w:rPr>
          <w:rStyle w:val="a3"/>
          <w:rFonts w:ascii="Times New Roman" w:hAnsi="Times New Roman" w:cs="Times New Roman"/>
          <w:bCs w:val="0"/>
          <w:iCs/>
          <w:sz w:val="25"/>
          <w:szCs w:val="25"/>
          <w:shd w:val="clear" w:color="auto" w:fill="FFFFFF"/>
        </w:rPr>
        <w:t>50</w:t>
      </w:r>
      <w:r w:rsidR="004B1E73" w:rsidRPr="00FA4EF7">
        <w:rPr>
          <w:rStyle w:val="a3"/>
          <w:rFonts w:ascii="Times New Roman" w:hAnsi="Times New Roman" w:cs="Times New Roman"/>
          <w:b w:val="0"/>
          <w:bCs w:val="0"/>
          <w:i/>
          <w:sz w:val="25"/>
          <w:szCs w:val="25"/>
          <w:shd w:val="clear" w:color="auto" w:fill="FFFFFF"/>
        </w:rPr>
        <w:tab/>
      </w:r>
      <w:r w:rsidRPr="00FA4EF7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>Лекция 40 мин</w:t>
      </w:r>
      <w:r w:rsidR="00EA156A" w:rsidRPr="00FA4EF7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>.</w:t>
      </w:r>
      <w:r w:rsidRPr="00FA4EF7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>:</w:t>
      </w:r>
      <w:r w:rsidRPr="00FA4EF7">
        <w:rPr>
          <w:rFonts w:ascii="Times New Roman" w:hAnsi="Times New Roman" w:cs="Times New Roman"/>
          <w:b/>
          <w:sz w:val="25"/>
          <w:szCs w:val="25"/>
        </w:rPr>
        <w:t xml:space="preserve"> «</w:t>
      </w:r>
      <w:r w:rsidR="009213EC" w:rsidRPr="00FA4EF7">
        <w:rPr>
          <w:rFonts w:ascii="Times New Roman" w:hAnsi="Times New Roman" w:cs="Times New Roman"/>
          <w:b/>
          <w:caps/>
          <w:sz w:val="25"/>
          <w:szCs w:val="25"/>
        </w:rPr>
        <w:t>Дифференциальная диагностика в лабораторной биохимии и иммунохимии</w:t>
      </w:r>
      <w:r w:rsidRPr="00FA4EF7">
        <w:rPr>
          <w:rFonts w:ascii="Times New Roman" w:hAnsi="Times New Roman" w:cs="Times New Roman"/>
          <w:b/>
          <w:sz w:val="25"/>
          <w:szCs w:val="25"/>
        </w:rPr>
        <w:t>»</w:t>
      </w:r>
    </w:p>
    <w:p w14:paraId="7F6760E4" w14:textId="392BD69D" w:rsidR="006364C4" w:rsidRPr="00FA4EF7" w:rsidRDefault="006364C4" w:rsidP="00FA4EF7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A4EF7">
        <w:rPr>
          <w:rFonts w:ascii="Times New Roman" w:hAnsi="Times New Roman" w:cs="Times New Roman"/>
          <w:bCs/>
          <w:i/>
          <w:sz w:val="25"/>
          <w:szCs w:val="25"/>
          <w:u w:val="single"/>
        </w:rPr>
        <w:t>Лектор</w:t>
      </w:r>
      <w:r w:rsidRPr="00FA4EF7">
        <w:rPr>
          <w:rFonts w:ascii="Times New Roman" w:hAnsi="Times New Roman" w:cs="Times New Roman"/>
          <w:bCs/>
          <w:i/>
          <w:sz w:val="25"/>
          <w:szCs w:val="25"/>
        </w:rPr>
        <w:t xml:space="preserve">: </w:t>
      </w:r>
      <w:r w:rsidRPr="00FA4EF7">
        <w:rPr>
          <w:rFonts w:ascii="Times New Roman" w:hAnsi="Times New Roman" w:cs="Times New Roman"/>
          <w:b/>
          <w:bCs/>
          <w:sz w:val="25"/>
          <w:szCs w:val="25"/>
        </w:rPr>
        <w:t xml:space="preserve">Бородина Елена Георгиевна, </w:t>
      </w:r>
      <w:r w:rsidRPr="00FA4EF7">
        <w:rPr>
          <w:rFonts w:ascii="Times New Roman" w:hAnsi="Times New Roman" w:cs="Times New Roman"/>
          <w:sz w:val="25"/>
          <w:szCs w:val="25"/>
        </w:rPr>
        <w:t xml:space="preserve">ассистент кафедры клинической лабораторной диагностики ФУВ МОНИКИ им. М.Ф. Владимирского; </w:t>
      </w:r>
    </w:p>
    <w:p w14:paraId="3BFD0B7B" w14:textId="77777777" w:rsidR="006364C4" w:rsidRPr="00FA4EF7" w:rsidRDefault="006364C4" w:rsidP="00FA4EF7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i/>
          <w:sz w:val="25"/>
          <w:szCs w:val="25"/>
          <w:u w:val="single"/>
        </w:rPr>
      </w:pPr>
    </w:p>
    <w:p w14:paraId="75AE42E0" w14:textId="021F00CE" w:rsidR="006364C4" w:rsidRPr="00FA4EF7" w:rsidRDefault="006364C4" w:rsidP="00FA4EF7">
      <w:pPr>
        <w:spacing w:after="0" w:line="240" w:lineRule="auto"/>
        <w:ind w:left="851" w:hanging="851"/>
        <w:contextualSpacing/>
        <w:jc w:val="both"/>
        <w:rPr>
          <w:rStyle w:val="markedcontent"/>
          <w:rFonts w:ascii="Times New Roman" w:hAnsi="Times New Roman" w:cs="Times New Roman"/>
          <w:b/>
          <w:sz w:val="25"/>
          <w:szCs w:val="25"/>
        </w:rPr>
      </w:pPr>
      <w:r w:rsidRPr="00FA4EF7">
        <w:rPr>
          <w:rStyle w:val="markedcontent"/>
          <w:rFonts w:ascii="Times New Roman" w:hAnsi="Times New Roman" w:cs="Times New Roman"/>
          <w:b/>
          <w:iCs/>
          <w:sz w:val="25"/>
          <w:szCs w:val="25"/>
        </w:rPr>
        <w:t>11:</w:t>
      </w:r>
      <w:r w:rsidR="009213EC" w:rsidRPr="00FA4EF7">
        <w:rPr>
          <w:rStyle w:val="markedcontent"/>
          <w:rFonts w:ascii="Times New Roman" w:hAnsi="Times New Roman" w:cs="Times New Roman"/>
          <w:b/>
          <w:iCs/>
          <w:sz w:val="25"/>
          <w:szCs w:val="25"/>
        </w:rPr>
        <w:t>3</w:t>
      </w:r>
      <w:r w:rsidRPr="00FA4EF7">
        <w:rPr>
          <w:rStyle w:val="markedcontent"/>
          <w:rFonts w:ascii="Times New Roman" w:hAnsi="Times New Roman" w:cs="Times New Roman"/>
          <w:b/>
          <w:iCs/>
          <w:sz w:val="25"/>
          <w:szCs w:val="25"/>
        </w:rPr>
        <w:t>0</w:t>
      </w:r>
      <w:r w:rsidRPr="00FA4EF7">
        <w:rPr>
          <w:rStyle w:val="markedcontent"/>
          <w:rFonts w:ascii="Times New Roman" w:hAnsi="Times New Roman" w:cs="Times New Roman"/>
          <w:sz w:val="25"/>
          <w:szCs w:val="25"/>
        </w:rPr>
        <w:tab/>
      </w:r>
      <w:r w:rsidR="002165EF" w:rsidRPr="00FA4EF7">
        <w:rPr>
          <w:rStyle w:val="markedcontent"/>
          <w:rFonts w:ascii="Times New Roman" w:hAnsi="Times New Roman" w:cs="Times New Roman"/>
          <w:i/>
          <w:sz w:val="25"/>
          <w:szCs w:val="25"/>
          <w:u w:val="single"/>
        </w:rPr>
        <w:t>Лекция 4</w:t>
      </w:r>
      <w:r w:rsidR="00CA2BE1" w:rsidRPr="00FA4EF7">
        <w:rPr>
          <w:rStyle w:val="markedcontent"/>
          <w:rFonts w:ascii="Times New Roman" w:hAnsi="Times New Roman" w:cs="Times New Roman"/>
          <w:i/>
          <w:sz w:val="25"/>
          <w:szCs w:val="25"/>
          <w:u w:val="single"/>
        </w:rPr>
        <w:t>0</w:t>
      </w:r>
      <w:r w:rsidR="002165EF" w:rsidRPr="00FA4EF7">
        <w:rPr>
          <w:rStyle w:val="markedcontent"/>
          <w:rFonts w:ascii="Times New Roman" w:hAnsi="Times New Roman" w:cs="Times New Roman"/>
          <w:i/>
          <w:sz w:val="25"/>
          <w:szCs w:val="25"/>
          <w:u w:val="single"/>
        </w:rPr>
        <w:t xml:space="preserve"> </w:t>
      </w:r>
      <w:r w:rsidRPr="00FA4EF7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мин.:</w:t>
      </w:r>
      <w:r w:rsidRPr="00FA4EF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EA156A" w:rsidRPr="00FA4EF7">
        <w:rPr>
          <w:rStyle w:val="markedcontent"/>
          <w:rFonts w:ascii="Times New Roman" w:hAnsi="Times New Roman" w:cs="Times New Roman"/>
          <w:b/>
          <w:sz w:val="25"/>
          <w:szCs w:val="25"/>
        </w:rPr>
        <w:t>«НАИБОЛЕЕ ЧАСТЫЕ ОШИБКИ ОПРЕДЕЛЕНИЯ И ИНТЕРПРЕТАЦИИ РЕЗУЛЬТАТОВ КОАГУЛОГИЧЕСКИХ ИССЛЕДОВАНИЙ»</w:t>
      </w:r>
    </w:p>
    <w:p w14:paraId="672A84F9" w14:textId="29A850AD" w:rsidR="00EB1F56" w:rsidRPr="00FA4EF7" w:rsidRDefault="009A5F78" w:rsidP="00FA4EF7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FA4EF7">
        <w:rPr>
          <w:rFonts w:ascii="Times New Roman" w:hAnsi="Times New Roman" w:cs="Times New Roman"/>
          <w:bCs/>
          <w:i/>
          <w:sz w:val="25"/>
          <w:szCs w:val="25"/>
          <w:u w:val="single"/>
        </w:rPr>
        <w:t>Лектор</w:t>
      </w:r>
      <w:r w:rsidRPr="00FA4EF7">
        <w:rPr>
          <w:rFonts w:ascii="Times New Roman" w:hAnsi="Times New Roman" w:cs="Times New Roman"/>
          <w:bCs/>
          <w:i/>
          <w:sz w:val="25"/>
          <w:szCs w:val="25"/>
        </w:rPr>
        <w:t xml:space="preserve">: </w:t>
      </w:r>
      <w:r w:rsidR="002165EF" w:rsidRPr="00FA4EF7">
        <w:rPr>
          <w:rFonts w:ascii="Times New Roman" w:hAnsi="Times New Roman" w:cs="Times New Roman"/>
          <w:b/>
          <w:bCs/>
          <w:sz w:val="25"/>
          <w:szCs w:val="25"/>
        </w:rPr>
        <w:t>Самойленко Вера Владимировна</w:t>
      </w:r>
      <w:r w:rsidR="007038DC" w:rsidRPr="00FA4EF7">
        <w:rPr>
          <w:rFonts w:ascii="Times New Roman" w:hAnsi="Times New Roman" w:cs="Times New Roman"/>
          <w:sz w:val="25"/>
          <w:szCs w:val="25"/>
        </w:rPr>
        <w:t xml:space="preserve">, </w:t>
      </w:r>
      <w:r w:rsidR="00EA156A" w:rsidRPr="00FA4EF7">
        <w:rPr>
          <w:rFonts w:ascii="Times New Roman" w:hAnsi="Times New Roman" w:cs="Times New Roman"/>
          <w:sz w:val="25"/>
          <w:szCs w:val="25"/>
        </w:rPr>
        <w:t>в</w:t>
      </w:r>
      <w:r w:rsidR="007038DC" w:rsidRPr="00FA4EF7">
        <w:rPr>
          <w:rFonts w:ascii="Times New Roman" w:hAnsi="Times New Roman" w:cs="Times New Roman"/>
          <w:sz w:val="25"/>
          <w:szCs w:val="25"/>
        </w:rPr>
        <w:t>рач клинической лабораторной диагностики централизованной клинико-диагностической лаборатории ГБУЗ</w:t>
      </w:r>
      <w:r w:rsidR="00EA156A" w:rsidRPr="00FA4EF7">
        <w:rPr>
          <w:rFonts w:ascii="Times New Roman" w:hAnsi="Times New Roman" w:cs="Times New Roman"/>
          <w:sz w:val="25"/>
          <w:szCs w:val="25"/>
        </w:rPr>
        <w:t xml:space="preserve"> </w:t>
      </w:r>
      <w:r w:rsidR="007038DC" w:rsidRPr="00FA4EF7">
        <w:rPr>
          <w:rFonts w:ascii="Times New Roman" w:hAnsi="Times New Roman" w:cs="Times New Roman"/>
          <w:sz w:val="25"/>
          <w:szCs w:val="25"/>
        </w:rPr>
        <w:t>«Морозовская ДГКБ ДЗМ», ассистент кафедры клинической лабораторной диагностики ФУВ ГБУЗ МО МОНИКИ им. М.Ф. Владимирского</w:t>
      </w:r>
      <w:r w:rsidR="00EA156A" w:rsidRPr="00FA4EF7">
        <w:rPr>
          <w:rFonts w:ascii="Times New Roman" w:hAnsi="Times New Roman" w:cs="Times New Roman"/>
          <w:sz w:val="25"/>
          <w:szCs w:val="25"/>
        </w:rPr>
        <w:t>;</w:t>
      </w:r>
      <w:r w:rsidR="00FA4EF7" w:rsidRPr="00FA4EF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11883E9" w14:textId="77777777" w:rsidR="007038DC" w:rsidRPr="00FA4EF7" w:rsidRDefault="007038DC" w:rsidP="00D85340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653C4029" w14:textId="5E488BF4" w:rsidR="00B67318" w:rsidRPr="00FA4EF7" w:rsidRDefault="006364C4" w:rsidP="00D85340">
      <w:pPr>
        <w:spacing w:after="0" w:line="240" w:lineRule="auto"/>
        <w:ind w:left="851" w:hanging="851"/>
        <w:contextualSpacing/>
        <w:jc w:val="both"/>
        <w:rPr>
          <w:rStyle w:val="a3"/>
          <w:rFonts w:ascii="Times New Roman" w:hAnsi="Times New Roman" w:cs="Times New Roman"/>
          <w:b w:val="0"/>
          <w:bCs w:val="0"/>
          <w:i/>
          <w:sz w:val="25"/>
          <w:szCs w:val="25"/>
          <w:shd w:val="clear" w:color="auto" w:fill="FFFFFF"/>
        </w:rPr>
      </w:pPr>
      <w:r w:rsidRPr="00FA4EF7">
        <w:rPr>
          <w:rStyle w:val="a3"/>
          <w:rFonts w:ascii="Times New Roman" w:hAnsi="Times New Roman" w:cs="Times New Roman"/>
          <w:bCs w:val="0"/>
          <w:iCs/>
          <w:sz w:val="25"/>
          <w:szCs w:val="25"/>
          <w:shd w:val="clear" w:color="auto" w:fill="FFFFFF"/>
        </w:rPr>
        <w:t>1</w:t>
      </w:r>
      <w:r w:rsidR="002165EF" w:rsidRPr="00FA4EF7">
        <w:rPr>
          <w:rStyle w:val="a3"/>
          <w:rFonts w:ascii="Times New Roman" w:hAnsi="Times New Roman" w:cs="Times New Roman"/>
          <w:bCs w:val="0"/>
          <w:iCs/>
          <w:sz w:val="25"/>
          <w:szCs w:val="25"/>
          <w:shd w:val="clear" w:color="auto" w:fill="FFFFFF"/>
        </w:rPr>
        <w:t>2</w:t>
      </w:r>
      <w:r w:rsidRPr="00FA4EF7">
        <w:rPr>
          <w:rStyle w:val="a3"/>
          <w:rFonts w:ascii="Times New Roman" w:hAnsi="Times New Roman" w:cs="Times New Roman"/>
          <w:bCs w:val="0"/>
          <w:iCs/>
          <w:sz w:val="25"/>
          <w:szCs w:val="25"/>
          <w:shd w:val="clear" w:color="auto" w:fill="FFFFFF"/>
        </w:rPr>
        <w:t>:1</w:t>
      </w:r>
      <w:r w:rsidR="00EA156A" w:rsidRPr="00FA4EF7">
        <w:rPr>
          <w:rStyle w:val="a3"/>
          <w:rFonts w:ascii="Times New Roman" w:hAnsi="Times New Roman" w:cs="Times New Roman"/>
          <w:bCs w:val="0"/>
          <w:iCs/>
          <w:sz w:val="25"/>
          <w:szCs w:val="25"/>
          <w:shd w:val="clear" w:color="auto" w:fill="FFFFFF"/>
        </w:rPr>
        <w:t>0</w:t>
      </w:r>
      <w:r w:rsidRPr="00FA4EF7">
        <w:rPr>
          <w:rStyle w:val="a3"/>
          <w:rFonts w:ascii="Times New Roman" w:hAnsi="Times New Roman" w:cs="Times New Roman"/>
          <w:bCs w:val="0"/>
          <w:i/>
          <w:sz w:val="25"/>
          <w:szCs w:val="25"/>
          <w:shd w:val="clear" w:color="auto" w:fill="FFFFFF"/>
        </w:rPr>
        <w:t xml:space="preserve"> </w:t>
      </w:r>
      <w:r w:rsidRPr="00FA4EF7">
        <w:rPr>
          <w:rStyle w:val="a3"/>
          <w:rFonts w:ascii="Times New Roman" w:hAnsi="Times New Roman" w:cs="Times New Roman"/>
          <w:bCs w:val="0"/>
          <w:i/>
          <w:sz w:val="25"/>
          <w:szCs w:val="25"/>
          <w:shd w:val="clear" w:color="auto" w:fill="FFFFFF"/>
        </w:rPr>
        <w:tab/>
      </w:r>
      <w:r w:rsidR="002165EF" w:rsidRPr="00FA4EF7">
        <w:rPr>
          <w:rStyle w:val="a3"/>
          <w:rFonts w:ascii="Times New Roman" w:hAnsi="Times New Roman" w:cs="Times New Roman"/>
          <w:b w:val="0"/>
          <w:bCs w:val="0"/>
          <w:i/>
          <w:sz w:val="25"/>
          <w:szCs w:val="25"/>
          <w:u w:val="single"/>
          <w:shd w:val="clear" w:color="auto" w:fill="FFFFFF"/>
        </w:rPr>
        <w:t>1</w:t>
      </w:r>
      <w:r w:rsidR="00CA2BE1" w:rsidRPr="00FA4EF7">
        <w:rPr>
          <w:rStyle w:val="a3"/>
          <w:rFonts w:ascii="Times New Roman" w:hAnsi="Times New Roman" w:cs="Times New Roman"/>
          <w:b w:val="0"/>
          <w:bCs w:val="0"/>
          <w:i/>
          <w:sz w:val="25"/>
          <w:szCs w:val="25"/>
          <w:u w:val="single"/>
          <w:shd w:val="clear" w:color="auto" w:fill="FFFFFF"/>
        </w:rPr>
        <w:t>5</w:t>
      </w:r>
      <w:r w:rsidRPr="00FA4EF7">
        <w:rPr>
          <w:rStyle w:val="a3"/>
          <w:rFonts w:ascii="Times New Roman" w:hAnsi="Times New Roman" w:cs="Times New Roman"/>
          <w:b w:val="0"/>
          <w:bCs w:val="0"/>
          <w:i/>
          <w:sz w:val="25"/>
          <w:szCs w:val="25"/>
          <w:u w:val="single"/>
          <w:shd w:val="clear" w:color="auto" w:fill="FFFFFF"/>
        </w:rPr>
        <w:t xml:space="preserve"> мин</w:t>
      </w:r>
      <w:r w:rsidR="00D85340" w:rsidRPr="00FA4EF7">
        <w:rPr>
          <w:rStyle w:val="a3"/>
          <w:rFonts w:ascii="Times New Roman" w:hAnsi="Times New Roman" w:cs="Times New Roman"/>
          <w:b w:val="0"/>
          <w:bCs w:val="0"/>
          <w:i/>
          <w:sz w:val="25"/>
          <w:szCs w:val="25"/>
          <w:u w:val="single"/>
          <w:shd w:val="clear" w:color="auto" w:fill="FFFFFF"/>
        </w:rPr>
        <w:t>.</w:t>
      </w:r>
      <w:r w:rsidRPr="00FA4EF7">
        <w:rPr>
          <w:rStyle w:val="a3"/>
          <w:rFonts w:ascii="Times New Roman" w:hAnsi="Times New Roman" w:cs="Times New Roman"/>
          <w:b w:val="0"/>
          <w:bCs w:val="0"/>
          <w:i/>
          <w:sz w:val="25"/>
          <w:szCs w:val="25"/>
          <w:u w:val="single"/>
          <w:shd w:val="clear" w:color="auto" w:fill="FFFFFF"/>
        </w:rPr>
        <w:t>:</w:t>
      </w:r>
      <w:r w:rsidRPr="00FA4EF7">
        <w:rPr>
          <w:rStyle w:val="a3"/>
          <w:rFonts w:ascii="Times New Roman" w:hAnsi="Times New Roman" w:cs="Times New Roman"/>
          <w:b w:val="0"/>
          <w:bCs w:val="0"/>
          <w:i/>
          <w:sz w:val="25"/>
          <w:szCs w:val="25"/>
          <w:shd w:val="clear" w:color="auto" w:fill="FFFFFF"/>
        </w:rPr>
        <w:t xml:space="preserve"> </w:t>
      </w:r>
      <w:r w:rsidR="00EA156A" w:rsidRPr="00FA4EF7">
        <w:rPr>
          <w:rStyle w:val="a3"/>
          <w:rFonts w:ascii="Times New Roman" w:hAnsi="Times New Roman" w:cs="Times New Roman"/>
          <w:b w:val="0"/>
          <w:bCs w:val="0"/>
          <w:i/>
          <w:sz w:val="25"/>
          <w:szCs w:val="25"/>
          <w:shd w:val="clear" w:color="auto" w:fill="FFFFFF"/>
        </w:rPr>
        <w:t xml:space="preserve">Ответы на вопросы. </w:t>
      </w:r>
      <w:r w:rsidR="009A5F78" w:rsidRPr="00FA4EF7">
        <w:rPr>
          <w:rStyle w:val="a3"/>
          <w:rFonts w:ascii="Times New Roman" w:hAnsi="Times New Roman" w:cs="Times New Roman"/>
          <w:b w:val="0"/>
          <w:bCs w:val="0"/>
          <w:i/>
          <w:sz w:val="25"/>
          <w:szCs w:val="25"/>
          <w:shd w:val="clear" w:color="auto" w:fill="FFFFFF"/>
        </w:rPr>
        <w:t xml:space="preserve">Дискуссия. </w:t>
      </w:r>
    </w:p>
    <w:p w14:paraId="537660D3" w14:textId="77777777" w:rsidR="00262EF9" w:rsidRPr="00FA4EF7" w:rsidRDefault="00262EF9" w:rsidP="00D853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7F6D691F" w14:textId="77777777" w:rsidR="0060274A" w:rsidRPr="00FA4EF7" w:rsidRDefault="0060274A" w:rsidP="00D8534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60274A" w:rsidRPr="00FA4EF7" w:rsidSect="00FA4E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B15"/>
    <w:multiLevelType w:val="hybridMultilevel"/>
    <w:tmpl w:val="020C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7AA8"/>
    <w:multiLevelType w:val="hybridMultilevel"/>
    <w:tmpl w:val="D16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57592">
    <w:abstractNumId w:val="0"/>
  </w:num>
  <w:num w:numId="2" w16cid:durableId="96458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7A"/>
    <w:rsid w:val="00054733"/>
    <w:rsid w:val="000F2808"/>
    <w:rsid w:val="001E7B12"/>
    <w:rsid w:val="001F0FC0"/>
    <w:rsid w:val="002165EF"/>
    <w:rsid w:val="00262EF9"/>
    <w:rsid w:val="002A027A"/>
    <w:rsid w:val="002F64B8"/>
    <w:rsid w:val="00376FFD"/>
    <w:rsid w:val="003825C4"/>
    <w:rsid w:val="003B3CA2"/>
    <w:rsid w:val="00411D9C"/>
    <w:rsid w:val="00490A19"/>
    <w:rsid w:val="0049321F"/>
    <w:rsid w:val="00495991"/>
    <w:rsid w:val="004B1E73"/>
    <w:rsid w:val="005F102E"/>
    <w:rsid w:val="006013E8"/>
    <w:rsid w:val="0060274A"/>
    <w:rsid w:val="006364C4"/>
    <w:rsid w:val="007038DC"/>
    <w:rsid w:val="00755D41"/>
    <w:rsid w:val="00767193"/>
    <w:rsid w:val="007838ED"/>
    <w:rsid w:val="007E30E2"/>
    <w:rsid w:val="0080517F"/>
    <w:rsid w:val="00844675"/>
    <w:rsid w:val="00862028"/>
    <w:rsid w:val="008845B9"/>
    <w:rsid w:val="008F6130"/>
    <w:rsid w:val="009213EC"/>
    <w:rsid w:val="00945755"/>
    <w:rsid w:val="00953296"/>
    <w:rsid w:val="00970957"/>
    <w:rsid w:val="009A5F78"/>
    <w:rsid w:val="009B0348"/>
    <w:rsid w:val="00A00D36"/>
    <w:rsid w:val="00A92501"/>
    <w:rsid w:val="00A94CF7"/>
    <w:rsid w:val="00AA68F0"/>
    <w:rsid w:val="00B67318"/>
    <w:rsid w:val="00B73694"/>
    <w:rsid w:val="00B73859"/>
    <w:rsid w:val="00B9013D"/>
    <w:rsid w:val="00C35614"/>
    <w:rsid w:val="00C74629"/>
    <w:rsid w:val="00CA2BE1"/>
    <w:rsid w:val="00D85340"/>
    <w:rsid w:val="00E270C9"/>
    <w:rsid w:val="00E41734"/>
    <w:rsid w:val="00E6284F"/>
    <w:rsid w:val="00E67A41"/>
    <w:rsid w:val="00E85F61"/>
    <w:rsid w:val="00EA156A"/>
    <w:rsid w:val="00EB1F56"/>
    <w:rsid w:val="00EB4642"/>
    <w:rsid w:val="00F01EE4"/>
    <w:rsid w:val="00F21E7E"/>
    <w:rsid w:val="00F30C60"/>
    <w:rsid w:val="00FA4EF7"/>
    <w:rsid w:val="00FA7C47"/>
    <w:rsid w:val="00FB5263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E188"/>
  <w15:docId w15:val="{B1737A9B-1ED8-4313-BE33-9FDBE82D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348"/>
    <w:rPr>
      <w:b/>
      <w:bCs/>
    </w:rPr>
  </w:style>
  <w:style w:type="character" w:styleId="a4">
    <w:name w:val="Hyperlink"/>
    <w:basedOn w:val="a0"/>
    <w:link w:val="1"/>
    <w:unhideWhenUsed/>
    <w:rsid w:val="00A925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2501"/>
    <w:pPr>
      <w:ind w:left="720"/>
      <w:contextualSpacing/>
    </w:pPr>
  </w:style>
  <w:style w:type="character" w:customStyle="1" w:styleId="markedcontent">
    <w:name w:val="markedcontent"/>
    <w:basedOn w:val="a0"/>
    <w:rsid w:val="006364C4"/>
  </w:style>
  <w:style w:type="paragraph" w:customStyle="1" w:styleId="1">
    <w:name w:val="Гиперссылка1"/>
    <w:link w:val="a4"/>
    <w:rsid w:val="002165EF"/>
    <w:pPr>
      <w:spacing w:after="0" w:line="240" w:lineRule="auto"/>
      <w:ind w:left="2" w:hanging="2"/>
      <w:jc w:val="center"/>
    </w:pPr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165EF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0F2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f-monik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065CD-51D4-4D0E-B5EF-7C010711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Клинико-диагностическая лаборатория</dc:creator>
  <cp:keywords/>
  <dc:description/>
  <cp:lastModifiedBy>Asya</cp:lastModifiedBy>
  <cp:revision>13</cp:revision>
  <cp:lastPrinted>2021-12-15T16:01:00Z</cp:lastPrinted>
  <dcterms:created xsi:type="dcterms:W3CDTF">2022-04-05T06:13:00Z</dcterms:created>
  <dcterms:modified xsi:type="dcterms:W3CDTF">2022-08-15T12:49:00Z</dcterms:modified>
</cp:coreProperties>
</file>