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89" w:rsidRDefault="00D27589" w:rsidP="00D27589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ЗАСЕДАНИЕ  МОСКОВСКОГО</w:t>
      </w:r>
      <w:proofErr w:type="gramEnd"/>
      <w:r>
        <w:rPr>
          <w:rFonts w:ascii="Times New Roman" w:hAnsi="Times New Roman" w:cs="Times New Roman"/>
        </w:rPr>
        <w:t xml:space="preserve"> ОБЛАСТНОГО НАУЧНО-ПРАКТИЧЕСКОГО ОБЩЕСТВА ОТОРИНОЛАРИНГОЛОГОВ</w:t>
      </w:r>
    </w:p>
    <w:p w:rsidR="00D27589" w:rsidRDefault="00D27589" w:rsidP="00D2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</w:t>
      </w:r>
      <w:r>
        <w:rPr>
          <w:rFonts w:ascii="Times New Roman" w:hAnsi="Times New Roman" w:cs="Times New Roman"/>
          <w:b/>
          <w:sz w:val="24"/>
          <w:szCs w:val="24"/>
        </w:rPr>
        <w:t>: 4 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2025 с 13:00 до 15:00.</w:t>
      </w:r>
    </w:p>
    <w:p w:rsidR="00D27589" w:rsidRDefault="00D27589" w:rsidP="00D2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проведения: г Москва, улица Щепкина 61/2, ГБУЗ МО МОНИКИ имени            М.Ф. Владимирского, </w:t>
      </w:r>
      <w:r>
        <w:rPr>
          <w:rFonts w:ascii="Times New Roman" w:hAnsi="Times New Roman" w:cs="Times New Roman"/>
          <w:b/>
          <w:sz w:val="24"/>
          <w:szCs w:val="24"/>
        </w:rPr>
        <w:t>9 корпус</w:t>
      </w:r>
      <w:r>
        <w:rPr>
          <w:rFonts w:ascii="Times New Roman" w:hAnsi="Times New Roman" w:cs="Times New Roman"/>
          <w:sz w:val="24"/>
          <w:szCs w:val="24"/>
        </w:rPr>
        <w:t>, конференц-зал</w:t>
      </w:r>
    </w:p>
    <w:p w:rsidR="00D27589" w:rsidRDefault="00D27589" w:rsidP="00D2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Модератор: д.м.н. В. И. Егоров, руководитель отделения оториноларингологии ГБУЗ МО МОНИКИ им. М.Ф. Владимирского, главный внештатный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Московской области</w:t>
      </w:r>
    </w:p>
    <w:p w:rsidR="00D27589" w:rsidRDefault="00D27589" w:rsidP="00D2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программного комитета: </w:t>
      </w:r>
    </w:p>
    <w:p w:rsidR="00D27589" w:rsidRDefault="00D27589" w:rsidP="00D2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Исаев Э.В.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к.м.н., врач</w:t>
      </w:r>
      <w:r>
        <w:rPr>
          <w:rFonts w:ascii="Times New Roman" w:hAnsi="Times New Roman" w:cs="Times New Roman"/>
          <w:sz w:val="24"/>
          <w:szCs w:val="24"/>
        </w:rPr>
        <w:t xml:space="preserve"> отделения оториноларингологии ГБУЗ МО МОНИКИ </w:t>
      </w:r>
    </w:p>
    <w:p w:rsidR="00D27589" w:rsidRDefault="00D27589" w:rsidP="00D2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Ковтун О.В.</w:t>
      </w:r>
      <w:r>
        <w:rPr>
          <w:rFonts w:ascii="Times New Roman" w:hAnsi="Times New Roman" w:cs="Times New Roman"/>
          <w:sz w:val="24"/>
          <w:szCs w:val="24"/>
        </w:rPr>
        <w:t xml:space="preserve">, к.м.н.,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м.н.с</w:t>
      </w:r>
      <w:proofErr w:type="spellEnd"/>
      <w:r>
        <w:rPr>
          <w:rFonts w:ascii="Times New Roman" w:hAnsi="Times New Roman" w:cs="Times New Roman"/>
          <w:sz w:val="24"/>
          <w:szCs w:val="24"/>
        </w:rPr>
        <w:t>. отделения оториноларингологии ГБУЗ МО МОНИКИ</w:t>
      </w:r>
    </w:p>
    <w:p w:rsidR="00D27589" w:rsidRDefault="00D27589" w:rsidP="00D2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 Герасименко, врач отделения оториноларингологии ГБУЗ МО МОНИКИ, секретарь научно-практического общества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оториноларингологов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D27589" w:rsidRDefault="00D27589" w:rsidP="00D27589">
      <w:pPr>
        <w:rPr>
          <w:rFonts w:ascii="Times New Roman" w:hAnsi="Times New Roman" w:cs="Times New Roman"/>
          <w:b/>
          <w:sz w:val="24"/>
          <w:szCs w:val="24"/>
        </w:rPr>
      </w:pPr>
    </w:p>
    <w:p w:rsidR="00D27589" w:rsidRDefault="00D27589" w:rsidP="00D275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повестке:</w:t>
      </w:r>
    </w:p>
    <w:p w:rsidR="00D27589" w:rsidRDefault="00D27589" w:rsidP="00D2758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Доклад: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A66C8">
        <w:rPr>
          <w:rFonts w:ascii="Times New Roman" w:hAnsi="Times New Roman" w:cs="Times New Roman"/>
          <w:b/>
          <w:sz w:val="24"/>
          <w:szCs w:val="24"/>
        </w:rPr>
        <w:t>Головокружение: дифференциальная диагностика, современные подходы к лечению</w:t>
      </w:r>
      <w:r>
        <w:rPr>
          <w:rFonts w:ascii="Times New Roman" w:hAnsi="Times New Roman" w:cs="Times New Roman"/>
          <w:b/>
          <w:sz w:val="24"/>
          <w:szCs w:val="24"/>
        </w:rPr>
        <w:t>. Разбор клинических рекомендаций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27589" w:rsidRDefault="00D27589" w:rsidP="00D2758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>Ковтун О.В., к.м.н., младший научный сотрудник</w:t>
      </w:r>
      <w:r>
        <w:rPr>
          <w:rFonts w:ascii="Times New Roman" w:hAnsi="Times New Roman" w:cs="Times New Roman"/>
          <w:sz w:val="24"/>
          <w:szCs w:val="24"/>
        </w:rPr>
        <w:t xml:space="preserve"> отделения оториноларингологии ГБУЗ МО МОНИКИ</w:t>
      </w:r>
    </w:p>
    <w:p w:rsidR="00D27589" w:rsidRDefault="00D27589" w:rsidP="00D275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Доклад</w:t>
      </w:r>
      <w:r>
        <w:rPr>
          <w:rFonts w:ascii="Times New Roman" w:hAnsi="Times New Roman" w:cs="Times New Roman"/>
          <w:b/>
          <w:sz w:val="24"/>
          <w:szCs w:val="24"/>
        </w:rPr>
        <w:t>: «</w:t>
      </w:r>
      <w:r w:rsidR="00ED3A43">
        <w:rPr>
          <w:rFonts w:ascii="Times New Roman" w:hAnsi="Times New Roman" w:cs="Times New Roman"/>
          <w:b/>
          <w:sz w:val="24"/>
          <w:szCs w:val="24"/>
        </w:rPr>
        <w:t>Особенности хирургического подхода при лечении больших остеом околоносовых пазух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27589" w:rsidRDefault="00D27589" w:rsidP="00D2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Исаев Э.В.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к.м.н.,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 xml:space="preserve"> отделения оториноларингологии ГБУЗ МО МОНИКИ</w:t>
      </w:r>
    </w:p>
    <w:p w:rsidR="00D27589" w:rsidRDefault="00D27589" w:rsidP="00D2758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3.Доклад</w:t>
      </w:r>
      <w:r>
        <w:rPr>
          <w:rFonts w:ascii="Times New Roman" w:hAnsi="Times New Roman" w:cs="Times New Roman"/>
          <w:b/>
          <w:sz w:val="24"/>
          <w:szCs w:val="24"/>
        </w:rPr>
        <w:t>: «</w:t>
      </w:r>
      <w:r>
        <w:rPr>
          <w:rFonts w:ascii="Times New Roman" w:hAnsi="Times New Roman" w:cs="Times New Roman"/>
          <w:b/>
          <w:sz w:val="24"/>
          <w:szCs w:val="24"/>
        </w:rPr>
        <w:t xml:space="preserve">Распространенный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папилломатоз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651">
        <w:rPr>
          <w:rFonts w:ascii="Times New Roman" w:hAnsi="Times New Roman" w:cs="Times New Roman"/>
          <w:b/>
          <w:sz w:val="24"/>
          <w:szCs w:val="24"/>
        </w:rPr>
        <w:t xml:space="preserve"> верхних</w:t>
      </w:r>
      <w:proofErr w:type="gramEnd"/>
      <w:r w:rsidR="00AF0651">
        <w:rPr>
          <w:rFonts w:ascii="Times New Roman" w:hAnsi="Times New Roman" w:cs="Times New Roman"/>
          <w:b/>
          <w:sz w:val="24"/>
          <w:szCs w:val="24"/>
        </w:rPr>
        <w:t xml:space="preserve"> дыхательных путей. Разбор клинического случая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27589" w:rsidRDefault="00D27589" w:rsidP="00D2758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 w:rsidR="00AF0651">
        <w:rPr>
          <w:rFonts w:ascii="Times New Roman" w:hAnsi="Times New Roman" w:cs="Times New Roman"/>
          <w:sz w:val="24"/>
          <w:szCs w:val="24"/>
        </w:rPr>
        <w:t xml:space="preserve"> Инкина А.В.</w:t>
      </w:r>
      <w:r w:rsidRPr="009E15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к.м.н., </w:t>
      </w:r>
      <w:r w:rsidR="00AF0651">
        <w:rPr>
          <w:rFonts w:ascii="Times New Roman" w:hAnsi="Times New Roman" w:cs="Times New Roman"/>
          <w:sz w:val="24"/>
          <w:szCs w:val="24"/>
        </w:rPr>
        <w:t>научный сотрудник</w:t>
      </w:r>
      <w:r>
        <w:rPr>
          <w:rFonts w:ascii="Times New Roman" w:hAnsi="Times New Roman" w:cs="Times New Roman"/>
          <w:sz w:val="24"/>
          <w:szCs w:val="24"/>
        </w:rPr>
        <w:t xml:space="preserve"> отделения оториноларингологии ГБУЗ МО МОНИКИ </w:t>
      </w:r>
    </w:p>
    <w:p w:rsidR="00D27589" w:rsidRDefault="00D27589" w:rsidP="00D2758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E00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Доклад: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F0651">
        <w:rPr>
          <w:rFonts w:ascii="Times New Roman" w:hAnsi="Times New Roman" w:cs="Times New Roman"/>
          <w:b/>
          <w:sz w:val="24"/>
          <w:szCs w:val="24"/>
        </w:rPr>
        <w:t>Инородное тела ротоглотки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F0651">
        <w:rPr>
          <w:rFonts w:ascii="Times New Roman" w:hAnsi="Times New Roman" w:cs="Times New Roman"/>
          <w:b/>
          <w:sz w:val="24"/>
          <w:szCs w:val="24"/>
        </w:rPr>
        <w:t xml:space="preserve"> Перелом нижней челюсти.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Разбор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клинического  случая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27589" w:rsidRDefault="00AF0651" w:rsidP="00D2758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</w:t>
      </w:r>
      <w:r w:rsidR="00D275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Э.Д.,</w:t>
      </w:r>
      <w:r w:rsidR="00D27589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ладший научный сотрудник </w:t>
      </w:r>
      <w:r w:rsidR="00D27589">
        <w:rPr>
          <w:rFonts w:ascii="Times New Roman" w:hAnsi="Times New Roman" w:cs="Times New Roman"/>
          <w:sz w:val="24"/>
          <w:szCs w:val="24"/>
        </w:rPr>
        <w:t>отделения оториноларингологии ГБУЗ МО МОНИКИ</w:t>
      </w:r>
    </w:p>
    <w:p w:rsidR="00D27589" w:rsidRDefault="00D27589" w:rsidP="00AF06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F0651">
        <w:rPr>
          <w:rFonts w:ascii="Times New Roman" w:hAnsi="Times New Roman" w:cs="Times New Roman"/>
          <w:sz w:val="24"/>
          <w:szCs w:val="24"/>
        </w:rPr>
        <w:t>Организационные вопросы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27589" w:rsidRDefault="00D27589" w:rsidP="00D27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D27589" w:rsidRPr="00651C37" w:rsidRDefault="00D27589" w:rsidP="00D27589">
      <w:pPr>
        <w:jc w:val="both"/>
        <w:rPr>
          <w:rFonts w:ascii="Times New Roman" w:hAnsi="Times New Roman" w:cs="Times New Roman"/>
          <w:b/>
          <w:bCs/>
        </w:rPr>
      </w:pPr>
      <w:r w:rsidRPr="00651C37">
        <w:rPr>
          <w:rFonts w:ascii="Times New Roman" w:hAnsi="Times New Roman" w:cs="Times New Roman"/>
          <w:b/>
          <w:bCs/>
          <w:sz w:val="24"/>
          <w:szCs w:val="24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0651">
        <w:rPr>
          <w:rFonts w:ascii="Times New Roman" w:hAnsi="Times New Roman" w:cs="Times New Roman"/>
          <w:sz w:val="24"/>
          <w:szCs w:val="24"/>
        </w:rPr>
        <w:t xml:space="preserve">30 октября 2025 года в ГБУЗ МО </w:t>
      </w:r>
      <w:r w:rsidR="00E2498D">
        <w:rPr>
          <w:rFonts w:ascii="Times New Roman" w:hAnsi="Times New Roman" w:cs="Times New Roman"/>
          <w:sz w:val="24"/>
          <w:szCs w:val="24"/>
        </w:rPr>
        <w:t xml:space="preserve">МОНИКИ будет проводиться Пленум правления областного общества </w:t>
      </w:r>
      <w:proofErr w:type="spellStart"/>
      <w:r w:rsidR="00E2498D">
        <w:rPr>
          <w:rFonts w:ascii="Times New Roman" w:hAnsi="Times New Roman" w:cs="Times New Roman"/>
          <w:sz w:val="24"/>
          <w:szCs w:val="24"/>
        </w:rPr>
        <w:t>оториноларингологов</w:t>
      </w:r>
      <w:proofErr w:type="spellEnd"/>
      <w:r w:rsidR="00E2498D">
        <w:rPr>
          <w:rFonts w:ascii="Times New Roman" w:hAnsi="Times New Roman" w:cs="Times New Roman"/>
          <w:sz w:val="24"/>
          <w:szCs w:val="24"/>
        </w:rPr>
        <w:t xml:space="preserve"> и педиатров</w:t>
      </w:r>
      <w:r w:rsidR="00AF0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498D">
        <w:rPr>
          <w:rFonts w:ascii="Times New Roman" w:hAnsi="Times New Roman" w:cs="Times New Roman"/>
          <w:b/>
          <w:bCs/>
          <w:sz w:val="24"/>
          <w:szCs w:val="24"/>
        </w:rPr>
        <w:t xml:space="preserve">«Междисциплинарный </w:t>
      </w:r>
      <w:proofErr w:type="gramStart"/>
      <w:r w:rsidR="00E2498D">
        <w:rPr>
          <w:rFonts w:ascii="Times New Roman" w:hAnsi="Times New Roman" w:cs="Times New Roman"/>
          <w:b/>
          <w:bCs/>
          <w:sz w:val="24"/>
          <w:szCs w:val="24"/>
        </w:rPr>
        <w:t>подход  к</w:t>
      </w:r>
      <w:proofErr w:type="gramEnd"/>
      <w:r w:rsidR="00E2498D">
        <w:rPr>
          <w:rFonts w:ascii="Times New Roman" w:hAnsi="Times New Roman" w:cs="Times New Roman"/>
          <w:b/>
          <w:bCs/>
          <w:sz w:val="24"/>
          <w:szCs w:val="24"/>
        </w:rPr>
        <w:t xml:space="preserve"> оказанию экстренной медицинской помощи взрослым и детям с патологией лор-органов». З</w:t>
      </w:r>
      <w:r w:rsidR="00AF0651">
        <w:rPr>
          <w:rFonts w:ascii="Times New Roman" w:hAnsi="Times New Roman" w:cs="Times New Roman"/>
          <w:b/>
          <w:bCs/>
          <w:sz w:val="24"/>
          <w:szCs w:val="24"/>
        </w:rPr>
        <w:t xml:space="preserve">аседаний областного общества </w:t>
      </w:r>
      <w:proofErr w:type="spellStart"/>
      <w:r w:rsidR="00AF0651">
        <w:rPr>
          <w:rFonts w:ascii="Times New Roman" w:hAnsi="Times New Roman" w:cs="Times New Roman"/>
          <w:b/>
          <w:bCs/>
          <w:sz w:val="24"/>
          <w:szCs w:val="24"/>
        </w:rPr>
        <w:t>оториноларингологов</w:t>
      </w:r>
      <w:proofErr w:type="spellEnd"/>
      <w:r w:rsidR="00AF0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498D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AF0651">
        <w:rPr>
          <w:rFonts w:ascii="Times New Roman" w:hAnsi="Times New Roman" w:cs="Times New Roman"/>
          <w:b/>
          <w:bCs/>
          <w:sz w:val="24"/>
          <w:szCs w:val="24"/>
        </w:rPr>
        <w:t>октябр</w:t>
      </w:r>
      <w:r w:rsidR="00E2498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AF065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E2498D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AF0651">
        <w:rPr>
          <w:rFonts w:ascii="Times New Roman" w:hAnsi="Times New Roman" w:cs="Times New Roman"/>
          <w:b/>
          <w:bCs/>
          <w:sz w:val="24"/>
          <w:szCs w:val="24"/>
        </w:rPr>
        <w:t>ноябр</w:t>
      </w:r>
      <w:r w:rsidR="00E2498D">
        <w:rPr>
          <w:rFonts w:ascii="Times New Roman" w:hAnsi="Times New Roman" w:cs="Times New Roman"/>
          <w:b/>
          <w:bCs/>
          <w:sz w:val="24"/>
          <w:szCs w:val="24"/>
        </w:rPr>
        <w:t>я не б</w:t>
      </w:r>
      <w:bookmarkStart w:id="0" w:name="_GoBack"/>
      <w:bookmarkEnd w:id="0"/>
      <w:r w:rsidR="00AF0651">
        <w:rPr>
          <w:rFonts w:ascii="Times New Roman" w:hAnsi="Times New Roman" w:cs="Times New Roman"/>
          <w:b/>
          <w:bCs/>
          <w:sz w:val="24"/>
          <w:szCs w:val="24"/>
        </w:rPr>
        <w:t>удет</w:t>
      </w:r>
    </w:p>
    <w:p w:rsidR="00D86E85" w:rsidRDefault="00E2498D"/>
    <w:sectPr w:rsidR="00D8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C2"/>
    <w:rsid w:val="00795F6A"/>
    <w:rsid w:val="007D69C2"/>
    <w:rsid w:val="00AF0651"/>
    <w:rsid w:val="00BB5D55"/>
    <w:rsid w:val="00CA66C8"/>
    <w:rsid w:val="00D27589"/>
    <w:rsid w:val="00E2498D"/>
    <w:rsid w:val="00E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F5537-3EEF-4B29-8B04-8FB21BE1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8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2025-08-20T09:55:00Z</dcterms:created>
  <dcterms:modified xsi:type="dcterms:W3CDTF">2025-08-20T10:34:00Z</dcterms:modified>
</cp:coreProperties>
</file>