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EF23" w14:textId="77777777" w:rsidR="005456A5" w:rsidRPr="005456A5" w:rsidRDefault="005456A5" w:rsidP="005456A5">
      <w:pPr>
        <w:jc w:val="center"/>
        <w:rPr>
          <w:rFonts w:eastAsia="Calibri"/>
          <w:i/>
          <w:u w:val="single"/>
        </w:rPr>
      </w:pPr>
      <w:r w:rsidRPr="005456A5">
        <w:rPr>
          <w:rFonts w:eastAsia="Calibri"/>
          <w:i/>
          <w:u w:val="single"/>
        </w:rPr>
        <w:t>Проект программы образовательного мероприятия:</w:t>
      </w:r>
    </w:p>
    <w:p w14:paraId="1F43A56D" w14:textId="77777777" w:rsidR="005E204A" w:rsidRPr="005456A5" w:rsidRDefault="002E60D0" w:rsidP="005456A5">
      <w:pPr>
        <w:contextualSpacing/>
        <w:jc w:val="center"/>
        <w:outlineLvl w:val="0"/>
        <w:rPr>
          <w:b/>
          <w:caps/>
        </w:rPr>
      </w:pPr>
      <w:r w:rsidRPr="005456A5">
        <w:rPr>
          <w:b/>
          <w:caps/>
        </w:rPr>
        <w:t>Н</w:t>
      </w:r>
      <w:r w:rsidR="003665AC" w:rsidRPr="005456A5">
        <w:rPr>
          <w:b/>
          <w:caps/>
        </w:rPr>
        <w:t>аучно-практическ</w:t>
      </w:r>
      <w:r w:rsidRPr="005456A5">
        <w:rPr>
          <w:b/>
          <w:caps/>
        </w:rPr>
        <w:t>ая</w:t>
      </w:r>
      <w:r w:rsidR="002D2B35" w:rsidRPr="005456A5">
        <w:rPr>
          <w:b/>
          <w:caps/>
        </w:rPr>
        <w:t xml:space="preserve"> </w:t>
      </w:r>
      <w:r w:rsidR="003665AC" w:rsidRPr="005456A5">
        <w:rPr>
          <w:b/>
          <w:caps/>
        </w:rPr>
        <w:t>конференци</w:t>
      </w:r>
      <w:r w:rsidRPr="005456A5">
        <w:rPr>
          <w:b/>
          <w:caps/>
        </w:rPr>
        <w:t>я</w:t>
      </w:r>
    </w:p>
    <w:p w14:paraId="012E1401" w14:textId="77777777" w:rsidR="00623003" w:rsidRPr="005456A5" w:rsidRDefault="00623003" w:rsidP="005456A5">
      <w:pPr>
        <w:contextualSpacing/>
        <w:jc w:val="center"/>
        <w:outlineLvl w:val="0"/>
        <w:rPr>
          <w:b/>
          <w:caps/>
        </w:rPr>
      </w:pPr>
      <w:r w:rsidRPr="005456A5">
        <w:rPr>
          <w:b/>
          <w:caps/>
        </w:rPr>
        <w:t>«</w:t>
      </w:r>
      <w:r w:rsidR="00BB7BDA" w:rsidRPr="005456A5">
        <w:rPr>
          <w:b/>
          <w:caps/>
        </w:rPr>
        <w:t>практико-ориентированные технологии в</w:t>
      </w:r>
      <w:r w:rsidR="001F2541" w:rsidRPr="005456A5">
        <w:rPr>
          <w:b/>
          <w:caps/>
        </w:rPr>
        <w:t xml:space="preserve"> эндокрино</w:t>
      </w:r>
      <w:r w:rsidR="005E204A" w:rsidRPr="005456A5">
        <w:rPr>
          <w:b/>
          <w:caps/>
        </w:rPr>
        <w:t>логиИ</w:t>
      </w:r>
      <w:r w:rsidRPr="005456A5">
        <w:rPr>
          <w:b/>
          <w:caps/>
        </w:rPr>
        <w:t>»</w:t>
      </w:r>
    </w:p>
    <w:p w14:paraId="5FC20FD3" w14:textId="77777777" w:rsidR="00990184" w:rsidRPr="005456A5" w:rsidRDefault="00990184" w:rsidP="005456A5">
      <w:pPr>
        <w:contextualSpacing/>
        <w:jc w:val="center"/>
        <w:outlineLvl w:val="0"/>
        <w:rPr>
          <w:b/>
        </w:rPr>
      </w:pPr>
    </w:p>
    <w:p w14:paraId="3E3F6798" w14:textId="2AB73CAF" w:rsidR="001E0F02" w:rsidRPr="005456A5" w:rsidRDefault="003665AC" w:rsidP="005456A5">
      <w:pPr>
        <w:contextualSpacing/>
        <w:outlineLvl w:val="0"/>
        <w:rPr>
          <w:bCs/>
          <w:i/>
        </w:rPr>
      </w:pPr>
      <w:r w:rsidRPr="005456A5">
        <w:rPr>
          <w:bCs/>
          <w:i/>
          <w:iCs/>
          <w:u w:val="single"/>
        </w:rPr>
        <w:t>Дата и время проведения:</w:t>
      </w:r>
      <w:r w:rsidRPr="005456A5">
        <w:rPr>
          <w:bCs/>
        </w:rPr>
        <w:t xml:space="preserve"> </w:t>
      </w:r>
      <w:r w:rsidR="001F2541" w:rsidRPr="005456A5">
        <w:rPr>
          <w:bCs/>
        </w:rPr>
        <w:t>2</w:t>
      </w:r>
      <w:r w:rsidR="00BB7BDA" w:rsidRPr="005456A5">
        <w:rPr>
          <w:bCs/>
        </w:rPr>
        <w:t>5</w:t>
      </w:r>
      <w:r w:rsidR="001F2541" w:rsidRPr="005456A5">
        <w:rPr>
          <w:bCs/>
        </w:rPr>
        <w:t xml:space="preserve"> </w:t>
      </w:r>
      <w:r w:rsidR="00BB7BDA" w:rsidRPr="005456A5">
        <w:rPr>
          <w:bCs/>
        </w:rPr>
        <w:t>октября</w:t>
      </w:r>
      <w:r w:rsidR="005107C0" w:rsidRPr="005456A5">
        <w:rPr>
          <w:bCs/>
        </w:rPr>
        <w:t xml:space="preserve"> 202</w:t>
      </w:r>
      <w:r w:rsidR="00BB7BDA" w:rsidRPr="005456A5">
        <w:rPr>
          <w:bCs/>
        </w:rPr>
        <w:t>2</w:t>
      </w:r>
      <w:r w:rsidR="00623003" w:rsidRPr="005456A5">
        <w:rPr>
          <w:bCs/>
        </w:rPr>
        <w:t xml:space="preserve"> г.</w:t>
      </w:r>
      <w:r w:rsidR="00B1755C" w:rsidRPr="005456A5">
        <w:rPr>
          <w:bCs/>
          <w:i/>
        </w:rPr>
        <w:t xml:space="preserve"> </w:t>
      </w:r>
    </w:p>
    <w:p w14:paraId="529FC064" w14:textId="77777777" w:rsidR="00D331B6" w:rsidRPr="005456A5" w:rsidRDefault="00D331B6" w:rsidP="005456A5">
      <w:pPr>
        <w:contextualSpacing/>
        <w:outlineLvl w:val="0"/>
        <w:rPr>
          <w:bCs/>
          <w:i/>
        </w:rPr>
      </w:pPr>
    </w:p>
    <w:p w14:paraId="46C8237F" w14:textId="55A4ACB8" w:rsidR="00A6168A" w:rsidRPr="005456A5" w:rsidRDefault="003665AC" w:rsidP="005456A5">
      <w:pPr>
        <w:ind w:left="851" w:hanging="851"/>
        <w:contextualSpacing/>
        <w:rPr>
          <w:bCs/>
          <w:iCs/>
        </w:rPr>
      </w:pPr>
      <w:r w:rsidRPr="005456A5">
        <w:rPr>
          <w:bCs/>
          <w:i/>
          <w:iCs/>
          <w:u w:val="single"/>
          <w:shd w:val="clear" w:color="auto" w:fill="FFFFFF"/>
        </w:rPr>
        <w:t>Адрес проведения:</w:t>
      </w:r>
      <w:r w:rsidR="003C382D" w:rsidRPr="005456A5">
        <w:rPr>
          <w:bCs/>
        </w:rPr>
        <w:t xml:space="preserve"> </w:t>
      </w:r>
      <w:r w:rsidR="002D2B35" w:rsidRPr="005456A5">
        <w:rPr>
          <w:bCs/>
        </w:rPr>
        <w:t>МОНИКИ</w:t>
      </w:r>
      <w:r w:rsidR="001C6576" w:rsidRPr="005456A5">
        <w:rPr>
          <w:bCs/>
          <w:iCs/>
        </w:rPr>
        <w:t>, г. Москва, ул. Щепкина, д. 61/2</w:t>
      </w:r>
      <w:r w:rsidR="00A6168A" w:rsidRPr="005456A5">
        <w:rPr>
          <w:bCs/>
          <w:iCs/>
        </w:rPr>
        <w:t>, к. 15А, зал «Ученого совета»</w:t>
      </w:r>
    </w:p>
    <w:p w14:paraId="2982FA5E" w14:textId="77777777" w:rsidR="00D331B6" w:rsidRPr="005456A5" w:rsidRDefault="00D331B6" w:rsidP="005456A5">
      <w:pPr>
        <w:ind w:left="851" w:hanging="851"/>
        <w:contextualSpacing/>
        <w:rPr>
          <w:bCs/>
          <w:iCs/>
        </w:rPr>
      </w:pPr>
    </w:p>
    <w:p w14:paraId="20B1FCD1" w14:textId="182240C2" w:rsidR="00A6168A" w:rsidRPr="005456A5" w:rsidRDefault="00A6168A" w:rsidP="005456A5">
      <w:pPr>
        <w:contextualSpacing/>
        <w:rPr>
          <w:rStyle w:val="a7"/>
          <w:b/>
        </w:rPr>
      </w:pPr>
      <w:r w:rsidRPr="005456A5">
        <w:rPr>
          <w:i/>
          <w:u w:val="single"/>
        </w:rPr>
        <w:t>Трансляция:</w:t>
      </w:r>
      <w:r w:rsidRPr="005456A5">
        <w:rPr>
          <w:b/>
          <w:i/>
        </w:rPr>
        <w:t xml:space="preserve"> </w:t>
      </w:r>
      <w:hyperlink r:id="rId8" w:history="1">
        <w:r w:rsidR="00D47AC5" w:rsidRPr="005456A5">
          <w:rPr>
            <w:rStyle w:val="a7"/>
            <w:b/>
          </w:rPr>
          <w:t>https://med-education.ru/</w:t>
        </w:r>
      </w:hyperlink>
    </w:p>
    <w:p w14:paraId="751B1310" w14:textId="77777777" w:rsidR="00D331B6" w:rsidRPr="005456A5" w:rsidRDefault="00D331B6" w:rsidP="005456A5">
      <w:pPr>
        <w:contextualSpacing/>
        <w:rPr>
          <w:b/>
        </w:rPr>
      </w:pPr>
    </w:p>
    <w:p w14:paraId="673CA51B" w14:textId="77777777" w:rsidR="002E60D0" w:rsidRPr="005456A5" w:rsidRDefault="0042741B" w:rsidP="005456A5">
      <w:pPr>
        <w:contextualSpacing/>
        <w:jc w:val="both"/>
        <w:rPr>
          <w:i/>
        </w:rPr>
      </w:pPr>
      <w:r w:rsidRPr="005456A5">
        <w:rPr>
          <w:i/>
          <w:u w:val="single"/>
        </w:rPr>
        <w:t>Организаторы</w:t>
      </w:r>
      <w:r w:rsidRPr="005456A5">
        <w:rPr>
          <w:i/>
        </w:rPr>
        <w:t xml:space="preserve">: </w:t>
      </w:r>
    </w:p>
    <w:p w14:paraId="1C96EC14" w14:textId="77777777" w:rsidR="002E60D0" w:rsidRPr="005456A5" w:rsidRDefault="00490FBA" w:rsidP="005456A5">
      <w:pPr>
        <w:numPr>
          <w:ilvl w:val="0"/>
          <w:numId w:val="8"/>
        </w:numPr>
        <w:ind w:left="851" w:hanging="851"/>
        <w:contextualSpacing/>
        <w:jc w:val="both"/>
      </w:pPr>
      <w:r w:rsidRPr="005456A5">
        <w:t>Министерство здравоохранения Московской области</w:t>
      </w:r>
      <w:r w:rsidR="006A0924" w:rsidRPr="005456A5">
        <w:t xml:space="preserve"> (МЗ МО)</w:t>
      </w:r>
      <w:r w:rsidRPr="005456A5">
        <w:t>;</w:t>
      </w:r>
      <w:r w:rsidR="00B57704" w:rsidRPr="005456A5">
        <w:t xml:space="preserve"> </w:t>
      </w:r>
    </w:p>
    <w:p w14:paraId="64EB8AFD" w14:textId="77777777" w:rsidR="002E60D0" w:rsidRPr="005456A5" w:rsidRDefault="0042741B" w:rsidP="005456A5">
      <w:pPr>
        <w:numPr>
          <w:ilvl w:val="0"/>
          <w:numId w:val="8"/>
        </w:numPr>
        <w:ind w:left="851" w:hanging="851"/>
        <w:contextualSpacing/>
        <w:jc w:val="both"/>
      </w:pPr>
      <w:r w:rsidRPr="005456A5">
        <w:t>ГБУЗ МО МОНИКИ им. М.Ф. Владимирского</w:t>
      </w:r>
      <w:r w:rsidR="006A0924" w:rsidRPr="005456A5">
        <w:t xml:space="preserve"> (МОНИКИ)</w:t>
      </w:r>
      <w:r w:rsidR="00490FBA" w:rsidRPr="005456A5">
        <w:t>;</w:t>
      </w:r>
    </w:p>
    <w:p w14:paraId="1EE4B6D6" w14:textId="622CDBF5" w:rsidR="00623003" w:rsidRPr="005456A5" w:rsidRDefault="00B57704" w:rsidP="005456A5">
      <w:pPr>
        <w:numPr>
          <w:ilvl w:val="0"/>
          <w:numId w:val="8"/>
        </w:numPr>
        <w:ind w:left="851" w:hanging="851"/>
        <w:contextualSpacing/>
        <w:jc w:val="both"/>
      </w:pPr>
      <w:r w:rsidRPr="005456A5">
        <w:t xml:space="preserve">Технический оператор конференции </w:t>
      </w:r>
      <w:proofErr w:type="spellStart"/>
      <w:r w:rsidR="00772B51" w:rsidRPr="005456A5">
        <w:t>Артизан</w:t>
      </w:r>
      <w:proofErr w:type="spellEnd"/>
      <w:r w:rsidR="00772B51" w:rsidRPr="005456A5">
        <w:t>-групп</w:t>
      </w:r>
      <w:r w:rsidR="003A7288" w:rsidRPr="005456A5">
        <w:t>.</w:t>
      </w:r>
    </w:p>
    <w:p w14:paraId="6DFF2DED" w14:textId="77777777" w:rsidR="00D331B6" w:rsidRPr="005456A5" w:rsidRDefault="00D331B6" w:rsidP="005456A5">
      <w:pPr>
        <w:ind w:left="851"/>
        <w:contextualSpacing/>
        <w:jc w:val="both"/>
      </w:pPr>
    </w:p>
    <w:p w14:paraId="6E6823B3" w14:textId="7191DAD3" w:rsidR="00BB7BDA" w:rsidRPr="005456A5" w:rsidRDefault="00623003" w:rsidP="005456A5">
      <w:pPr>
        <w:ind w:left="567" w:hanging="567"/>
        <w:contextualSpacing/>
        <w:jc w:val="both"/>
      </w:pPr>
      <w:r w:rsidRPr="005456A5">
        <w:rPr>
          <w:i/>
          <w:u w:val="single"/>
        </w:rPr>
        <w:t>Председател</w:t>
      </w:r>
      <w:r w:rsidR="00990184" w:rsidRPr="005456A5">
        <w:rPr>
          <w:i/>
          <w:u w:val="single"/>
        </w:rPr>
        <w:t xml:space="preserve">ь </w:t>
      </w:r>
      <w:r w:rsidR="00D331B6" w:rsidRPr="005456A5">
        <w:rPr>
          <w:i/>
          <w:u w:val="single"/>
        </w:rPr>
        <w:t>организационного комитета</w:t>
      </w:r>
      <w:r w:rsidR="00990184" w:rsidRPr="005456A5">
        <w:rPr>
          <w:i/>
        </w:rPr>
        <w:t xml:space="preserve">: </w:t>
      </w:r>
      <w:r w:rsidR="00FE495C" w:rsidRPr="005456A5">
        <w:t>к.м.н.</w:t>
      </w:r>
      <w:r w:rsidR="00FE495C" w:rsidRPr="005456A5">
        <w:rPr>
          <w:i/>
        </w:rPr>
        <w:t xml:space="preserve"> </w:t>
      </w:r>
      <w:r w:rsidR="002D2B35" w:rsidRPr="005456A5">
        <w:t>Константин Эдуардович С</w:t>
      </w:r>
      <w:r w:rsidR="00FE495C" w:rsidRPr="005456A5">
        <w:t>ОБОЛЕВ,</w:t>
      </w:r>
      <w:r w:rsidR="003665AC" w:rsidRPr="005456A5">
        <w:t xml:space="preserve"> </w:t>
      </w:r>
      <w:r w:rsidR="006A0924" w:rsidRPr="005456A5">
        <w:t xml:space="preserve">директор </w:t>
      </w:r>
      <w:r w:rsidR="00FE495C" w:rsidRPr="005456A5">
        <w:t>МОНИКИ, Заслуженный врач РФ</w:t>
      </w:r>
      <w:r w:rsidR="003C536A" w:rsidRPr="005456A5">
        <w:t>.</w:t>
      </w:r>
    </w:p>
    <w:p w14:paraId="0384C911" w14:textId="77777777" w:rsidR="00D331B6" w:rsidRPr="005456A5" w:rsidRDefault="00D331B6" w:rsidP="005456A5">
      <w:pPr>
        <w:ind w:left="567" w:hanging="567"/>
        <w:contextualSpacing/>
        <w:jc w:val="both"/>
      </w:pPr>
    </w:p>
    <w:p w14:paraId="2C2E6DAF" w14:textId="47294658" w:rsidR="002D2B35" w:rsidRPr="005456A5" w:rsidRDefault="00BB7BDA" w:rsidP="005456A5">
      <w:pPr>
        <w:ind w:left="851" w:hanging="851"/>
        <w:contextualSpacing/>
        <w:jc w:val="both"/>
        <w:rPr>
          <w:iCs/>
        </w:rPr>
      </w:pPr>
      <w:r w:rsidRPr="005456A5">
        <w:rPr>
          <w:i/>
          <w:u w:val="single"/>
        </w:rPr>
        <w:t>Председатель научного комитета</w:t>
      </w:r>
      <w:r w:rsidR="002D2B35" w:rsidRPr="005456A5">
        <w:rPr>
          <w:i/>
          <w:u w:val="single"/>
        </w:rPr>
        <w:t>:</w:t>
      </w:r>
      <w:r w:rsidR="002D2B35" w:rsidRPr="005456A5">
        <w:t xml:space="preserve"> д.м.н.</w:t>
      </w:r>
      <w:r w:rsidRPr="005456A5">
        <w:t>, проф.</w:t>
      </w:r>
      <w:r w:rsidR="002D2B35" w:rsidRPr="005456A5">
        <w:t xml:space="preserve"> </w:t>
      </w:r>
      <w:r w:rsidRPr="005456A5">
        <w:t xml:space="preserve">Гагик Радикович ГАЛСТЯН, </w:t>
      </w:r>
      <w:r w:rsidR="00381156" w:rsidRPr="005456A5">
        <w:t xml:space="preserve">заведующий отделением общей эндокринологии МОНИКИ, </w:t>
      </w:r>
      <w:r w:rsidRPr="005456A5">
        <w:rPr>
          <w:iCs/>
        </w:rPr>
        <w:t>главный внештатный специалист эндокринолог Министерства здравоохранения Московской области</w:t>
      </w:r>
      <w:r w:rsidR="003C536A" w:rsidRPr="005456A5">
        <w:rPr>
          <w:iCs/>
        </w:rPr>
        <w:t>.</w:t>
      </w:r>
    </w:p>
    <w:p w14:paraId="157C71F7" w14:textId="77777777" w:rsidR="00D331B6" w:rsidRPr="005456A5" w:rsidRDefault="00D331B6" w:rsidP="005456A5">
      <w:pPr>
        <w:contextualSpacing/>
        <w:jc w:val="both"/>
        <w:rPr>
          <w:iCs/>
        </w:rPr>
      </w:pPr>
    </w:p>
    <w:p w14:paraId="1F7DF627" w14:textId="77777777" w:rsidR="00D331B6" w:rsidRPr="005456A5" w:rsidRDefault="00D331B6" w:rsidP="005456A5">
      <w:pPr>
        <w:tabs>
          <w:tab w:val="left" w:pos="3690"/>
          <w:tab w:val="center" w:pos="4674"/>
        </w:tabs>
        <w:ind w:left="567" w:hanging="567"/>
        <w:contextualSpacing/>
        <w:jc w:val="both"/>
        <w:rPr>
          <w:i/>
          <w:u w:val="single"/>
        </w:rPr>
      </w:pPr>
      <w:r w:rsidRPr="005456A5">
        <w:rPr>
          <w:i/>
          <w:u w:val="single"/>
        </w:rPr>
        <w:t xml:space="preserve">Члены организационного комитета: </w:t>
      </w:r>
    </w:p>
    <w:p w14:paraId="3E58F8C8" w14:textId="77777777" w:rsidR="00D331B6" w:rsidRPr="005456A5" w:rsidRDefault="00D331B6" w:rsidP="005456A5">
      <w:pPr>
        <w:numPr>
          <w:ilvl w:val="0"/>
          <w:numId w:val="14"/>
        </w:numPr>
        <w:ind w:left="851" w:hanging="851"/>
        <w:contextualSpacing/>
        <w:jc w:val="both"/>
      </w:pPr>
      <w:r w:rsidRPr="005456A5">
        <w:rPr>
          <w:iCs/>
        </w:rPr>
        <w:t>д.м.н., профессор Екатерина Петровна КАКОРИНА, заместитель директора</w:t>
      </w:r>
      <w:r w:rsidRPr="005456A5">
        <w:t xml:space="preserve"> МОНИКИ</w:t>
      </w:r>
      <w:r w:rsidRPr="005456A5">
        <w:rPr>
          <w:iCs/>
        </w:rPr>
        <w:t xml:space="preserve"> по науке и международным связям;</w:t>
      </w:r>
    </w:p>
    <w:p w14:paraId="764CD67D" w14:textId="77777777" w:rsidR="00D331B6" w:rsidRPr="005456A5" w:rsidRDefault="00D331B6" w:rsidP="005456A5">
      <w:pPr>
        <w:numPr>
          <w:ilvl w:val="0"/>
          <w:numId w:val="14"/>
        </w:numPr>
        <w:ind w:left="851" w:hanging="851"/>
        <w:contextualSpacing/>
        <w:jc w:val="both"/>
      </w:pPr>
      <w:r w:rsidRPr="005456A5">
        <w:t>д.м.н. Анна Сергеевна МИЛЬТО, главный врач МОНИКИ;</w:t>
      </w:r>
    </w:p>
    <w:p w14:paraId="440F269B" w14:textId="2027D649" w:rsidR="00D331B6" w:rsidRPr="005456A5" w:rsidRDefault="00D331B6" w:rsidP="005456A5">
      <w:pPr>
        <w:numPr>
          <w:ilvl w:val="0"/>
          <w:numId w:val="14"/>
        </w:numPr>
        <w:ind w:left="851" w:hanging="851"/>
        <w:contextualSpacing/>
        <w:jc w:val="both"/>
      </w:pPr>
      <w:r w:rsidRPr="005456A5">
        <w:t xml:space="preserve">к.м.н., доцент Татьяна Константиновна ЧЕРНЯВСКАЯ, </w:t>
      </w:r>
      <w:r w:rsidRPr="005456A5">
        <w:rPr>
          <w:iCs/>
        </w:rPr>
        <w:t xml:space="preserve">декан ФУВ </w:t>
      </w:r>
      <w:r w:rsidRPr="005456A5">
        <w:t>МОНИКИ</w:t>
      </w:r>
      <w:r w:rsidRPr="005456A5">
        <w:rPr>
          <w:iCs/>
        </w:rPr>
        <w:t>.</w:t>
      </w:r>
    </w:p>
    <w:p w14:paraId="33546166" w14:textId="77777777" w:rsidR="00D331B6" w:rsidRPr="005456A5" w:rsidRDefault="00D331B6" w:rsidP="005456A5">
      <w:pPr>
        <w:ind w:left="851"/>
        <w:contextualSpacing/>
        <w:jc w:val="both"/>
      </w:pPr>
    </w:p>
    <w:p w14:paraId="0C329C88" w14:textId="77777777" w:rsidR="00BB7BDA" w:rsidRPr="005456A5" w:rsidRDefault="00BB7BDA" w:rsidP="005456A5">
      <w:pPr>
        <w:tabs>
          <w:tab w:val="left" w:pos="3690"/>
          <w:tab w:val="center" w:pos="4674"/>
        </w:tabs>
        <w:ind w:left="567" w:hanging="567"/>
        <w:contextualSpacing/>
        <w:jc w:val="both"/>
        <w:rPr>
          <w:i/>
          <w:u w:val="single"/>
        </w:rPr>
      </w:pPr>
      <w:r w:rsidRPr="005456A5">
        <w:rPr>
          <w:i/>
          <w:u w:val="single"/>
        </w:rPr>
        <w:t xml:space="preserve">Члены научного комитета: </w:t>
      </w:r>
    </w:p>
    <w:p w14:paraId="0CABCB9A" w14:textId="77777777" w:rsidR="00772B51" w:rsidRPr="005456A5" w:rsidRDefault="00772B51" w:rsidP="005456A5">
      <w:pPr>
        <w:numPr>
          <w:ilvl w:val="0"/>
          <w:numId w:val="17"/>
        </w:numPr>
        <w:ind w:left="851" w:hanging="851"/>
        <w:contextualSpacing/>
        <w:jc w:val="both"/>
        <w:rPr>
          <w:iCs/>
        </w:rPr>
      </w:pPr>
      <w:r w:rsidRPr="005456A5">
        <w:rPr>
          <w:iCs/>
        </w:rPr>
        <w:t xml:space="preserve">д.м.н. </w:t>
      </w:r>
      <w:proofErr w:type="spellStart"/>
      <w:r w:rsidRPr="005456A5">
        <w:rPr>
          <w:iCs/>
        </w:rPr>
        <w:t>Ирэна</w:t>
      </w:r>
      <w:proofErr w:type="spellEnd"/>
      <w:r w:rsidRPr="005456A5">
        <w:rPr>
          <w:iCs/>
        </w:rPr>
        <w:t xml:space="preserve"> Адольфовна ИЛОВАЙСКАЯ</w:t>
      </w:r>
      <w:r w:rsidR="00C0565A" w:rsidRPr="005456A5">
        <w:rPr>
          <w:iCs/>
        </w:rPr>
        <w:t>, заведующий отделением нейроэндокринных заболеваний МОНИКИ;</w:t>
      </w:r>
    </w:p>
    <w:p w14:paraId="35AE7D48" w14:textId="77777777" w:rsidR="00BB7BDA" w:rsidRPr="005456A5" w:rsidRDefault="00BB7BDA" w:rsidP="005456A5">
      <w:pPr>
        <w:numPr>
          <w:ilvl w:val="0"/>
          <w:numId w:val="17"/>
        </w:numPr>
        <w:ind w:left="851" w:hanging="851"/>
        <w:contextualSpacing/>
        <w:jc w:val="both"/>
        <w:rPr>
          <w:iCs/>
        </w:rPr>
      </w:pPr>
      <w:r w:rsidRPr="005456A5">
        <w:rPr>
          <w:iCs/>
        </w:rPr>
        <w:t>д.м.н. Елена Георгиевна СТАРОСТИНА</w:t>
      </w:r>
      <w:r w:rsidR="00C0565A" w:rsidRPr="005456A5">
        <w:rPr>
          <w:iCs/>
        </w:rPr>
        <w:t xml:space="preserve">, </w:t>
      </w:r>
      <w:r w:rsidR="00C0565A" w:rsidRPr="005456A5">
        <w:t>заведующая кафедрой эндокринологии ФУВ МОНИКИ;</w:t>
      </w:r>
    </w:p>
    <w:p w14:paraId="0208FEB0" w14:textId="5212CB6F" w:rsidR="00BB7BDA" w:rsidRPr="005456A5" w:rsidRDefault="00BB7BDA" w:rsidP="005456A5">
      <w:pPr>
        <w:numPr>
          <w:ilvl w:val="0"/>
          <w:numId w:val="17"/>
        </w:numPr>
        <w:ind w:left="851" w:hanging="851"/>
        <w:contextualSpacing/>
        <w:jc w:val="both"/>
        <w:rPr>
          <w:iCs/>
        </w:rPr>
      </w:pPr>
      <w:r w:rsidRPr="005456A5">
        <w:rPr>
          <w:iCs/>
        </w:rPr>
        <w:t>д.м.н. Инна Владимировна МИСНИКОВА</w:t>
      </w:r>
      <w:r w:rsidR="00C0565A" w:rsidRPr="005456A5">
        <w:rPr>
          <w:iCs/>
        </w:rPr>
        <w:t xml:space="preserve">, </w:t>
      </w:r>
      <w:r w:rsidR="00C0565A" w:rsidRPr="005456A5">
        <w:t>ведущий научный сотрудник отделения терапевтической эндокринологии, профессор кафедры эндокринологии ФУВ МОНИКИ</w:t>
      </w:r>
      <w:r w:rsidR="003C536A" w:rsidRPr="005456A5">
        <w:t>;</w:t>
      </w:r>
    </w:p>
    <w:p w14:paraId="2E1F5D03" w14:textId="77777777" w:rsidR="00BB7BDA" w:rsidRPr="005456A5" w:rsidRDefault="00BB7BDA" w:rsidP="005456A5">
      <w:pPr>
        <w:numPr>
          <w:ilvl w:val="0"/>
          <w:numId w:val="17"/>
        </w:numPr>
        <w:ind w:left="851" w:hanging="851"/>
        <w:contextualSpacing/>
        <w:jc w:val="both"/>
        <w:rPr>
          <w:iCs/>
        </w:rPr>
      </w:pPr>
      <w:r w:rsidRPr="005456A5">
        <w:rPr>
          <w:iCs/>
        </w:rPr>
        <w:t>к.м.н. Илья Алексеевич БАРСУКОВ</w:t>
      </w:r>
      <w:r w:rsidR="00C0565A" w:rsidRPr="005456A5">
        <w:rPr>
          <w:iCs/>
        </w:rPr>
        <w:t xml:space="preserve">, </w:t>
      </w:r>
      <w:r w:rsidR="00C0565A" w:rsidRPr="005456A5">
        <w:t>доцент кафедры эндокринологии ФУВ МОНИКИ, руководитель Центра помповой инсулинотерапии МОНИКИ</w:t>
      </w:r>
      <w:r w:rsidR="00C63991" w:rsidRPr="005456A5">
        <w:t>;</w:t>
      </w:r>
    </w:p>
    <w:p w14:paraId="044002FA" w14:textId="77777777" w:rsidR="003F2414" w:rsidRPr="005456A5" w:rsidRDefault="00C63991" w:rsidP="005456A5">
      <w:pPr>
        <w:pStyle w:val="aa"/>
        <w:numPr>
          <w:ilvl w:val="0"/>
          <w:numId w:val="17"/>
        </w:numPr>
        <w:ind w:left="851" w:hanging="851"/>
        <w:jc w:val="both"/>
        <w:rPr>
          <w:rFonts w:ascii="Times New Roman" w:hAnsi="Times New Roman"/>
          <w:i/>
        </w:rPr>
      </w:pPr>
      <w:r w:rsidRPr="005456A5">
        <w:rPr>
          <w:rFonts w:ascii="Times New Roman" w:hAnsi="Times New Roman"/>
        </w:rPr>
        <w:t>к.м.н. Ирина Викторовна КРЮКОВА, доцент кафедры эндокринологии ФУВ МОНИКИ;</w:t>
      </w:r>
    </w:p>
    <w:p w14:paraId="3D586FEC" w14:textId="38216136" w:rsidR="00152816" w:rsidRPr="005456A5" w:rsidRDefault="00C63991" w:rsidP="005456A5">
      <w:pPr>
        <w:pStyle w:val="aa"/>
        <w:numPr>
          <w:ilvl w:val="0"/>
          <w:numId w:val="17"/>
        </w:numPr>
        <w:ind w:left="851" w:hanging="851"/>
        <w:jc w:val="both"/>
        <w:rPr>
          <w:rFonts w:ascii="Times New Roman" w:hAnsi="Times New Roman"/>
          <w:i/>
        </w:rPr>
      </w:pPr>
      <w:r w:rsidRPr="005456A5">
        <w:rPr>
          <w:rFonts w:ascii="Times New Roman" w:hAnsi="Times New Roman"/>
        </w:rPr>
        <w:t>к.м.н. Ирина Владимировна КОМЕРДУС, заведующая отделением эндокринологии, доцент кафедры эндокринологии ФУВ МОНИКИ</w:t>
      </w:r>
      <w:r w:rsidR="003C536A" w:rsidRPr="005456A5">
        <w:rPr>
          <w:rFonts w:ascii="Times New Roman" w:hAnsi="Times New Roman"/>
        </w:rPr>
        <w:t>.</w:t>
      </w:r>
    </w:p>
    <w:p w14:paraId="69FC3205" w14:textId="77777777" w:rsidR="00152816" w:rsidRPr="005456A5" w:rsidRDefault="00152816" w:rsidP="005456A5">
      <w:pPr>
        <w:jc w:val="both"/>
        <w:rPr>
          <w:i/>
        </w:rPr>
      </w:pPr>
    </w:p>
    <w:p w14:paraId="757B8F97" w14:textId="26B51882" w:rsidR="003C536A" w:rsidRPr="005456A5" w:rsidRDefault="00990184" w:rsidP="005456A5">
      <w:pPr>
        <w:contextualSpacing/>
        <w:jc w:val="both"/>
        <w:rPr>
          <w:i/>
          <w:u w:val="single"/>
        </w:rPr>
      </w:pPr>
      <w:r w:rsidRPr="005456A5">
        <w:rPr>
          <w:i/>
          <w:u w:val="single"/>
        </w:rPr>
        <w:t>В п</w:t>
      </w:r>
      <w:r w:rsidR="003665AC" w:rsidRPr="005456A5">
        <w:rPr>
          <w:i/>
          <w:u w:val="single"/>
        </w:rPr>
        <w:t>овестке</w:t>
      </w:r>
      <w:r w:rsidRPr="005456A5">
        <w:rPr>
          <w:i/>
          <w:u w:val="single"/>
        </w:rPr>
        <w:t>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4944"/>
        <w:gridCol w:w="4394"/>
      </w:tblGrid>
      <w:tr w:rsidR="008E6ECA" w:rsidRPr="005456A5" w14:paraId="7A5AF5CD" w14:textId="77777777" w:rsidTr="008E6ECA">
        <w:trPr>
          <w:trHeight w:val="388"/>
        </w:trPr>
        <w:tc>
          <w:tcPr>
            <w:tcW w:w="1147" w:type="dxa"/>
            <w:shd w:val="clear" w:color="auto" w:fill="auto"/>
            <w:vAlign w:val="center"/>
          </w:tcPr>
          <w:p w14:paraId="1861314C" w14:textId="77777777" w:rsidR="00FE495C" w:rsidRPr="005456A5" w:rsidRDefault="00FE495C" w:rsidP="005456A5">
            <w:pPr>
              <w:pStyle w:val="msolistparagraphmrcssattr"/>
              <w:spacing w:before="0" w:beforeAutospacing="0" w:after="0" w:afterAutospacing="0"/>
              <w:contextualSpacing/>
              <w:jc w:val="center"/>
            </w:pPr>
            <w:r w:rsidRPr="005456A5">
              <w:t>09</w:t>
            </w:r>
            <w:r w:rsidR="00381156" w:rsidRPr="005456A5">
              <w:t>:</w:t>
            </w:r>
            <w:r w:rsidRPr="005456A5">
              <w:t>30-10</w:t>
            </w:r>
            <w:r w:rsidR="00381156" w:rsidRPr="005456A5">
              <w:t>:</w:t>
            </w:r>
            <w:r w:rsidRPr="005456A5">
              <w:t>00</w:t>
            </w:r>
          </w:p>
        </w:tc>
        <w:tc>
          <w:tcPr>
            <w:tcW w:w="9338" w:type="dxa"/>
            <w:gridSpan w:val="2"/>
            <w:shd w:val="clear" w:color="auto" w:fill="auto"/>
            <w:vAlign w:val="center"/>
          </w:tcPr>
          <w:p w14:paraId="63ACE1B0" w14:textId="77777777" w:rsidR="00FE495C" w:rsidRPr="005456A5" w:rsidRDefault="00FE495C" w:rsidP="005456A5">
            <w:pPr>
              <w:pStyle w:val="msolistparagraphmrcssattr"/>
              <w:spacing w:before="0" w:beforeAutospacing="0" w:after="0" w:afterAutospacing="0"/>
              <w:contextualSpacing/>
            </w:pPr>
            <w:r w:rsidRPr="005456A5">
              <w:t>РЕГИСТРАЦИЯ УЧАСТНИКОВ КОНФЕРЕНЦИИ</w:t>
            </w:r>
          </w:p>
        </w:tc>
      </w:tr>
      <w:tr w:rsidR="008E6ECA" w:rsidRPr="005456A5" w14:paraId="1A5D5242" w14:textId="77777777" w:rsidTr="005456A5">
        <w:trPr>
          <w:trHeight w:val="789"/>
        </w:trPr>
        <w:tc>
          <w:tcPr>
            <w:tcW w:w="1147" w:type="dxa"/>
            <w:shd w:val="clear" w:color="auto" w:fill="auto"/>
            <w:vAlign w:val="center"/>
          </w:tcPr>
          <w:p w14:paraId="0E94A3A6" w14:textId="77777777" w:rsidR="009B1BF5" w:rsidRPr="005456A5" w:rsidRDefault="009B1BF5" w:rsidP="005456A5">
            <w:pPr>
              <w:pStyle w:val="msolistparagraphmrcssattr"/>
              <w:spacing w:before="0" w:beforeAutospacing="0" w:after="0" w:afterAutospacing="0"/>
              <w:contextualSpacing/>
              <w:jc w:val="center"/>
            </w:pPr>
            <w:r w:rsidRPr="005456A5">
              <w:rPr>
                <w:lang w:val="en-US"/>
              </w:rPr>
              <w:t>1</w:t>
            </w:r>
            <w:r w:rsidRPr="005456A5">
              <w:t>0</w:t>
            </w:r>
            <w:r w:rsidR="00381156" w:rsidRPr="005456A5">
              <w:t>:</w:t>
            </w:r>
            <w:r w:rsidRPr="005456A5">
              <w:t>00-10</w:t>
            </w:r>
            <w:r w:rsidR="00381156" w:rsidRPr="005456A5">
              <w:t>:</w:t>
            </w:r>
            <w:r w:rsidRPr="005456A5">
              <w:t>10</w:t>
            </w:r>
          </w:p>
        </w:tc>
        <w:tc>
          <w:tcPr>
            <w:tcW w:w="4944" w:type="dxa"/>
            <w:shd w:val="clear" w:color="auto" w:fill="auto"/>
            <w:vAlign w:val="center"/>
          </w:tcPr>
          <w:p w14:paraId="7756D99D" w14:textId="77777777" w:rsidR="009B1BF5" w:rsidRPr="005456A5" w:rsidRDefault="009B1BF5" w:rsidP="005456A5">
            <w:pPr>
              <w:pStyle w:val="msolistparagraphmrcssattr"/>
              <w:spacing w:before="0" w:beforeAutospacing="0" w:after="0" w:afterAutospacing="0"/>
              <w:contextualSpacing/>
            </w:pPr>
            <w:r w:rsidRPr="005456A5">
              <w:t>ОТКРЫТИЕ КОНФЕРЕНЦИИ. ПРИВЕТСТВЕННОЕ СЛОВО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9E752B8" w14:textId="02D7E9BE" w:rsidR="006B7407" w:rsidRPr="005456A5" w:rsidRDefault="009B1BF5" w:rsidP="005456A5">
            <w:pPr>
              <w:pStyle w:val="msolistparagraphmrcssattr"/>
              <w:spacing w:before="0" w:beforeAutospacing="0" w:after="0" w:afterAutospacing="0"/>
              <w:contextualSpacing/>
            </w:pPr>
            <w:r w:rsidRPr="005456A5">
              <w:t>д.м.н., профессор Екатерина Петровна КАКОРИНА, заместитель директора МОНИКИ по науке и международным связям</w:t>
            </w:r>
          </w:p>
        </w:tc>
      </w:tr>
      <w:tr w:rsidR="008E6ECA" w:rsidRPr="005456A5" w14:paraId="66C24696" w14:textId="77777777" w:rsidTr="005456A5">
        <w:trPr>
          <w:trHeight w:val="1393"/>
        </w:trPr>
        <w:tc>
          <w:tcPr>
            <w:tcW w:w="1147" w:type="dxa"/>
            <w:shd w:val="clear" w:color="auto" w:fill="auto"/>
            <w:vAlign w:val="center"/>
          </w:tcPr>
          <w:p w14:paraId="19BE332D" w14:textId="77777777" w:rsidR="007C10CB" w:rsidRPr="005456A5" w:rsidRDefault="007C10CB" w:rsidP="005456A5">
            <w:pPr>
              <w:pStyle w:val="msolistparagraphmrcssattr"/>
              <w:spacing w:before="0" w:beforeAutospacing="0" w:after="0" w:afterAutospacing="0"/>
              <w:contextualSpacing/>
              <w:jc w:val="center"/>
            </w:pPr>
            <w:r w:rsidRPr="005456A5">
              <w:t>10</w:t>
            </w:r>
            <w:r w:rsidR="00381156" w:rsidRPr="005456A5">
              <w:t>:</w:t>
            </w:r>
            <w:r w:rsidRPr="005456A5">
              <w:t>10-10</w:t>
            </w:r>
            <w:r w:rsidR="00381156" w:rsidRPr="005456A5">
              <w:t>:</w:t>
            </w:r>
            <w:r w:rsidR="00A25A1D" w:rsidRPr="005456A5">
              <w:t>30</w:t>
            </w:r>
          </w:p>
          <w:p w14:paraId="092979A8" w14:textId="30BDFF6B" w:rsidR="00152816" w:rsidRPr="005456A5" w:rsidRDefault="00152816" w:rsidP="005456A5">
            <w:pPr>
              <w:pStyle w:val="msolistparagraphmrcssattr"/>
              <w:spacing w:before="0" w:beforeAutospacing="0" w:after="0" w:afterAutospacing="0"/>
              <w:contextualSpacing/>
              <w:jc w:val="center"/>
            </w:pPr>
            <w:r w:rsidRPr="005456A5">
              <w:rPr>
                <w:i/>
              </w:rPr>
              <w:t>(20 мин.)</w:t>
            </w:r>
          </w:p>
        </w:tc>
        <w:tc>
          <w:tcPr>
            <w:tcW w:w="4944" w:type="dxa"/>
            <w:shd w:val="clear" w:color="auto" w:fill="auto"/>
            <w:vAlign w:val="center"/>
          </w:tcPr>
          <w:p w14:paraId="30A84FA3" w14:textId="2EEF98B9" w:rsidR="00E40D52" w:rsidRPr="005456A5" w:rsidRDefault="00843F81" w:rsidP="005456A5">
            <w:pPr>
              <w:pStyle w:val="msolistparagraphmrcssattr"/>
              <w:spacing w:before="0" w:beforeAutospacing="0" w:after="0" w:afterAutospacing="0"/>
              <w:contextualSpacing/>
            </w:pPr>
            <w:r w:rsidRPr="005456A5">
              <w:t>«</w:t>
            </w:r>
            <w:r w:rsidR="00DB035A" w:rsidRPr="005456A5">
              <w:t>ФЕДЕРАЛЬНАЯ ЦЕЛЕВАЯ ПРОГРАММА «САХАРНЫЙ ДИАБЕТ»: РЕАЛИИ И ПЕРСПЕКТИВЫ</w:t>
            </w:r>
            <w:r w:rsidRPr="005456A5">
              <w:t xml:space="preserve">»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403F45C" w14:textId="2F2BFC79" w:rsidR="006B7407" w:rsidRPr="005456A5" w:rsidRDefault="00381156" w:rsidP="005456A5">
            <w:pPr>
              <w:pStyle w:val="msolistparagraphmrcssattr"/>
              <w:spacing w:before="0" w:beforeAutospacing="0" w:after="0" w:afterAutospacing="0"/>
              <w:contextualSpacing/>
              <w:rPr>
                <w:iCs/>
              </w:rPr>
            </w:pPr>
            <w:r w:rsidRPr="005456A5">
              <w:t xml:space="preserve">д.м.н., проф. Гагик Радикович ГАЛСТЯН, </w:t>
            </w:r>
            <w:r w:rsidR="00E702E4" w:rsidRPr="005456A5">
              <w:t>заведующий отделением общей эндокринологии</w:t>
            </w:r>
            <w:r w:rsidRPr="005456A5">
              <w:t xml:space="preserve"> МОНИКИ, </w:t>
            </w:r>
            <w:r w:rsidRPr="005456A5">
              <w:rPr>
                <w:iCs/>
              </w:rPr>
              <w:t>главный внештатный специалист эндокринолог Министерства здравоохранения Московской области</w:t>
            </w:r>
          </w:p>
        </w:tc>
      </w:tr>
      <w:tr w:rsidR="008E6ECA" w:rsidRPr="005456A5" w14:paraId="45D4DF13" w14:textId="77777777" w:rsidTr="008E6ECA">
        <w:trPr>
          <w:trHeight w:val="394"/>
        </w:trPr>
        <w:tc>
          <w:tcPr>
            <w:tcW w:w="1147" w:type="dxa"/>
            <w:shd w:val="clear" w:color="auto" w:fill="auto"/>
            <w:vAlign w:val="center"/>
          </w:tcPr>
          <w:p w14:paraId="461AC82D" w14:textId="77777777" w:rsidR="00D331B6" w:rsidRPr="005456A5" w:rsidRDefault="00D331B6" w:rsidP="005456A5">
            <w:pPr>
              <w:pStyle w:val="msolistparagraphmrcssattr"/>
              <w:spacing w:before="0" w:beforeAutospacing="0" w:after="0" w:afterAutospacing="0"/>
              <w:contextualSpacing/>
              <w:jc w:val="center"/>
            </w:pPr>
            <w:r w:rsidRPr="005456A5">
              <w:lastRenderedPageBreak/>
              <w:t>10:30-10:32</w:t>
            </w:r>
          </w:p>
        </w:tc>
        <w:tc>
          <w:tcPr>
            <w:tcW w:w="9338" w:type="dxa"/>
            <w:gridSpan w:val="2"/>
            <w:shd w:val="clear" w:color="auto" w:fill="auto"/>
            <w:vAlign w:val="center"/>
          </w:tcPr>
          <w:p w14:paraId="622F2615" w14:textId="4CB5AA08" w:rsidR="00D331B6" w:rsidRPr="005456A5" w:rsidRDefault="00D331B6" w:rsidP="005456A5">
            <w:pPr>
              <w:pStyle w:val="msolistparagraphmrcssattr"/>
              <w:spacing w:before="0" w:beforeAutospacing="0" w:after="0" w:afterAutospacing="0"/>
              <w:contextualSpacing/>
            </w:pPr>
            <w:r w:rsidRPr="005456A5">
              <w:t>Ответы на вопросы</w:t>
            </w:r>
          </w:p>
        </w:tc>
      </w:tr>
      <w:tr w:rsidR="008E6ECA" w:rsidRPr="005456A5" w14:paraId="5FB1B843" w14:textId="77777777" w:rsidTr="005456A5">
        <w:trPr>
          <w:trHeight w:val="1393"/>
        </w:trPr>
        <w:tc>
          <w:tcPr>
            <w:tcW w:w="1147" w:type="dxa"/>
            <w:shd w:val="clear" w:color="auto" w:fill="auto"/>
            <w:vAlign w:val="center"/>
          </w:tcPr>
          <w:p w14:paraId="145D5FBA" w14:textId="77777777" w:rsidR="009B1BF5" w:rsidRPr="005456A5" w:rsidRDefault="009B1BF5" w:rsidP="005456A5">
            <w:pPr>
              <w:pStyle w:val="msolistparagraphmrcssattr"/>
              <w:spacing w:before="0" w:beforeAutospacing="0" w:after="0" w:afterAutospacing="0"/>
              <w:contextualSpacing/>
              <w:jc w:val="center"/>
            </w:pPr>
            <w:r w:rsidRPr="005456A5">
              <w:t>10</w:t>
            </w:r>
            <w:r w:rsidR="00C0565A" w:rsidRPr="005456A5">
              <w:t>:</w:t>
            </w:r>
            <w:r w:rsidR="007C10CB" w:rsidRPr="005456A5">
              <w:t>3</w:t>
            </w:r>
            <w:r w:rsidR="00381156" w:rsidRPr="005456A5">
              <w:t>2</w:t>
            </w:r>
            <w:r w:rsidRPr="005456A5">
              <w:t>-10</w:t>
            </w:r>
            <w:r w:rsidR="00C0565A" w:rsidRPr="005456A5">
              <w:t>:</w:t>
            </w:r>
            <w:r w:rsidR="00A25A1D" w:rsidRPr="005456A5">
              <w:t>4</w:t>
            </w:r>
            <w:r w:rsidR="00381156" w:rsidRPr="005456A5">
              <w:t>7</w:t>
            </w:r>
          </w:p>
          <w:p w14:paraId="127EC7E1" w14:textId="3C0D4FF3" w:rsidR="00152816" w:rsidRPr="005456A5" w:rsidRDefault="00152816" w:rsidP="005456A5">
            <w:pPr>
              <w:pStyle w:val="msolistparagraphmrcssattr"/>
              <w:spacing w:before="0" w:beforeAutospacing="0" w:after="0" w:afterAutospacing="0"/>
              <w:contextualSpacing/>
              <w:jc w:val="center"/>
            </w:pPr>
            <w:r w:rsidRPr="005456A5">
              <w:rPr>
                <w:i/>
              </w:rPr>
              <w:t>(15 мин.)</w:t>
            </w:r>
          </w:p>
        </w:tc>
        <w:tc>
          <w:tcPr>
            <w:tcW w:w="4944" w:type="dxa"/>
            <w:shd w:val="clear" w:color="auto" w:fill="auto"/>
            <w:vAlign w:val="center"/>
          </w:tcPr>
          <w:p w14:paraId="74D09E97" w14:textId="7A993883" w:rsidR="00E40D52" w:rsidRPr="005456A5" w:rsidRDefault="00FC38E1" w:rsidP="005456A5">
            <w:pPr>
              <w:pStyle w:val="msolistparagraphmrcssattr"/>
              <w:spacing w:before="0" w:beforeAutospacing="0" w:after="0" w:afterAutospacing="0"/>
              <w:contextualSpacing/>
              <w:rPr>
                <w:i/>
              </w:rPr>
            </w:pPr>
            <w:r w:rsidRPr="00157182">
              <w:rPr>
                <w:i/>
                <w:sz w:val="22"/>
                <w:szCs w:val="22"/>
              </w:rPr>
              <w:t>Доклад при поддержке ООО «</w:t>
            </w:r>
            <w:proofErr w:type="spellStart"/>
            <w:r w:rsidRPr="00157182">
              <w:rPr>
                <w:i/>
                <w:sz w:val="22"/>
                <w:szCs w:val="22"/>
              </w:rPr>
              <w:t>Новартис</w:t>
            </w:r>
            <w:proofErr w:type="spellEnd"/>
            <w:r w:rsidRPr="00157182">
              <w:rPr>
                <w:i/>
                <w:sz w:val="22"/>
                <w:szCs w:val="22"/>
              </w:rPr>
              <w:t xml:space="preserve"> Фарма», образовательные кредиты не обеспечивает</w:t>
            </w:r>
            <w:r>
              <w:rPr>
                <w:i/>
              </w:rPr>
              <w:t xml:space="preserve">: </w:t>
            </w:r>
            <w:r w:rsidR="00F079F6" w:rsidRPr="005456A5">
              <w:t>«</w:t>
            </w:r>
            <w:r w:rsidR="00DB035A" w:rsidRPr="005456A5">
              <w:t xml:space="preserve">РЕГИСТР </w:t>
            </w:r>
            <w:r w:rsidR="00FE495C" w:rsidRPr="005456A5">
              <w:t xml:space="preserve">ПАЦИЕНТОВ </w:t>
            </w:r>
            <w:r w:rsidR="003B6A78" w:rsidRPr="005456A5">
              <w:t xml:space="preserve">С </w:t>
            </w:r>
            <w:r w:rsidR="00FE495C" w:rsidRPr="005456A5">
              <w:t>САХАРНЫМ ДИАБЕТОМ М</w:t>
            </w:r>
            <w:r w:rsidR="003B6A78" w:rsidRPr="005456A5">
              <w:t>ОСКОВСКОЙ ОБЛАСТИ,</w:t>
            </w:r>
            <w:r w:rsidR="00FE495C" w:rsidRPr="005456A5">
              <w:t xml:space="preserve"> </w:t>
            </w:r>
            <w:r w:rsidR="00DB035A" w:rsidRPr="005456A5">
              <w:t xml:space="preserve">КАК ИНСТРУМЕНТ ОПТИМИЗАЦИИ </w:t>
            </w:r>
            <w:r w:rsidR="00A25A1D" w:rsidRPr="005456A5">
              <w:t xml:space="preserve">ДИАБЕТОЛОГИЧЕСКОЙ </w:t>
            </w:r>
            <w:r w:rsidR="00DB035A" w:rsidRPr="005456A5">
              <w:t>ПОМОЩИ</w:t>
            </w:r>
            <w:r w:rsidR="00F079F6" w:rsidRPr="005456A5">
              <w:t>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2610962" w14:textId="48D612D2" w:rsidR="006B7407" w:rsidRPr="005456A5" w:rsidRDefault="00381156" w:rsidP="005456A5">
            <w:pPr>
              <w:pStyle w:val="msolistparagraphmrcssattr"/>
              <w:spacing w:before="0" w:beforeAutospacing="0" w:after="0" w:afterAutospacing="0"/>
              <w:contextualSpacing/>
            </w:pPr>
            <w:r w:rsidRPr="005456A5">
              <w:t>д</w:t>
            </w:r>
            <w:r w:rsidR="00291CD3" w:rsidRPr="005456A5">
              <w:t>.м.н.</w:t>
            </w:r>
            <w:r w:rsidRPr="005456A5">
              <w:t xml:space="preserve"> Инна Владимировна МИСНИКОВА</w:t>
            </w:r>
            <w:r w:rsidR="00291CD3" w:rsidRPr="005456A5">
              <w:t xml:space="preserve">, </w:t>
            </w:r>
            <w:r w:rsidR="00A25A1D" w:rsidRPr="005456A5">
              <w:t xml:space="preserve">ведущий научный сотрудник отделения терапевтической эндокринологии, </w:t>
            </w:r>
            <w:r w:rsidR="00291CD3" w:rsidRPr="005456A5">
              <w:t>профессор кафедры эндокринологии ФУВ МОНИКИ</w:t>
            </w:r>
          </w:p>
        </w:tc>
      </w:tr>
      <w:tr w:rsidR="008E6ECA" w:rsidRPr="005456A5" w14:paraId="7DA5473C" w14:textId="77777777" w:rsidTr="008E6ECA">
        <w:trPr>
          <w:trHeight w:val="394"/>
        </w:trPr>
        <w:tc>
          <w:tcPr>
            <w:tcW w:w="1147" w:type="dxa"/>
            <w:shd w:val="clear" w:color="auto" w:fill="auto"/>
            <w:vAlign w:val="center"/>
          </w:tcPr>
          <w:p w14:paraId="3FF6BD01" w14:textId="77777777" w:rsidR="00D331B6" w:rsidRPr="005456A5" w:rsidRDefault="00D331B6" w:rsidP="005456A5">
            <w:pPr>
              <w:pStyle w:val="msolistparagraphmrcssattr"/>
              <w:spacing w:before="0" w:beforeAutospacing="0" w:after="0" w:afterAutospacing="0"/>
              <w:contextualSpacing/>
              <w:jc w:val="center"/>
            </w:pPr>
            <w:r w:rsidRPr="005456A5">
              <w:t>10:47-10:49</w:t>
            </w:r>
          </w:p>
        </w:tc>
        <w:tc>
          <w:tcPr>
            <w:tcW w:w="9338" w:type="dxa"/>
            <w:gridSpan w:val="2"/>
            <w:shd w:val="clear" w:color="auto" w:fill="auto"/>
            <w:vAlign w:val="center"/>
          </w:tcPr>
          <w:p w14:paraId="44474816" w14:textId="091C7B3D" w:rsidR="00D331B6" w:rsidRPr="005456A5" w:rsidRDefault="00D331B6" w:rsidP="005456A5">
            <w:pPr>
              <w:pStyle w:val="msolistparagraphmrcssattr"/>
              <w:spacing w:before="0" w:beforeAutospacing="0" w:after="0" w:afterAutospacing="0"/>
              <w:contextualSpacing/>
            </w:pPr>
            <w:r w:rsidRPr="005456A5">
              <w:t>Ответы на вопросы</w:t>
            </w:r>
          </w:p>
        </w:tc>
      </w:tr>
      <w:tr w:rsidR="008E6ECA" w:rsidRPr="005456A5" w14:paraId="33C50FE9" w14:textId="77777777" w:rsidTr="005456A5">
        <w:trPr>
          <w:trHeight w:val="1185"/>
        </w:trPr>
        <w:tc>
          <w:tcPr>
            <w:tcW w:w="1147" w:type="dxa"/>
            <w:shd w:val="clear" w:color="auto" w:fill="auto"/>
            <w:vAlign w:val="center"/>
          </w:tcPr>
          <w:p w14:paraId="4AB1A21D" w14:textId="77777777" w:rsidR="00A25A1D" w:rsidRPr="005456A5" w:rsidRDefault="00C0565A" w:rsidP="005456A5">
            <w:pPr>
              <w:pStyle w:val="msolistparagraphmrcssattr"/>
              <w:spacing w:before="0" w:beforeAutospacing="0" w:after="0" w:afterAutospacing="0"/>
              <w:contextualSpacing/>
              <w:jc w:val="center"/>
            </w:pPr>
            <w:r w:rsidRPr="005456A5">
              <w:t>10:49-11:09</w:t>
            </w:r>
          </w:p>
          <w:p w14:paraId="48AAC16E" w14:textId="1CF4F128" w:rsidR="00152816" w:rsidRPr="005456A5" w:rsidRDefault="00152816" w:rsidP="005456A5">
            <w:pPr>
              <w:pStyle w:val="msolistparagraphmrcssattr"/>
              <w:spacing w:before="0" w:beforeAutospacing="0" w:after="0" w:afterAutospacing="0"/>
              <w:contextualSpacing/>
              <w:jc w:val="center"/>
            </w:pPr>
            <w:r w:rsidRPr="005456A5">
              <w:rPr>
                <w:i/>
              </w:rPr>
              <w:t>(20 мин.)</w:t>
            </w:r>
          </w:p>
        </w:tc>
        <w:tc>
          <w:tcPr>
            <w:tcW w:w="4944" w:type="dxa"/>
            <w:shd w:val="clear" w:color="auto" w:fill="auto"/>
            <w:vAlign w:val="center"/>
          </w:tcPr>
          <w:p w14:paraId="6F8F56A8" w14:textId="245338C4" w:rsidR="00E40D52" w:rsidRPr="005456A5" w:rsidRDefault="00F079F6" w:rsidP="005456A5">
            <w:pPr>
              <w:pStyle w:val="msolistparagraphmrcssattr"/>
              <w:spacing w:before="0" w:beforeAutospacing="0" w:after="0" w:afterAutospacing="0"/>
              <w:contextualSpacing/>
              <w:rPr>
                <w:i/>
              </w:rPr>
            </w:pPr>
            <w:r w:rsidRPr="005456A5">
              <w:t>«</w:t>
            </w:r>
            <w:r w:rsidR="00A25A1D" w:rsidRPr="005456A5">
              <w:t>Н</w:t>
            </w:r>
            <w:r w:rsidR="00381156" w:rsidRPr="005456A5">
              <w:t>ОВЫЕ АЛГОРИТМЫ ВЕДЕНИЯ ПАЦИЕНТОВ С САХАРНЫМ ДИАБЕТОМ 2 ТИПА</w:t>
            </w:r>
            <w:r w:rsidRPr="005456A5">
              <w:t>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8FC57E6" w14:textId="2C003BEF" w:rsidR="006B7407" w:rsidRPr="005456A5" w:rsidRDefault="00C0565A" w:rsidP="005456A5">
            <w:pPr>
              <w:pStyle w:val="msolistparagraphmrcssattr"/>
              <w:spacing w:before="0" w:beforeAutospacing="0" w:after="0" w:afterAutospacing="0"/>
              <w:contextualSpacing/>
            </w:pPr>
            <w:r w:rsidRPr="005456A5">
              <w:t>д.м.н. Инна Владимировна МИСНИКОВА, ведущий научный сотрудник отделения терапевтической эндокринологии, профессор кафедры эндокринологии ФУВ МОНИКИ</w:t>
            </w:r>
          </w:p>
        </w:tc>
      </w:tr>
      <w:tr w:rsidR="008E6ECA" w:rsidRPr="005456A5" w14:paraId="1C24B510" w14:textId="77777777" w:rsidTr="008E6ECA">
        <w:trPr>
          <w:trHeight w:val="394"/>
        </w:trPr>
        <w:tc>
          <w:tcPr>
            <w:tcW w:w="1147" w:type="dxa"/>
            <w:shd w:val="clear" w:color="auto" w:fill="auto"/>
            <w:vAlign w:val="center"/>
          </w:tcPr>
          <w:p w14:paraId="2A003310" w14:textId="77777777" w:rsidR="00D331B6" w:rsidRPr="005456A5" w:rsidRDefault="00D331B6" w:rsidP="005456A5">
            <w:pPr>
              <w:pStyle w:val="msolistparagraphmrcssattr"/>
              <w:spacing w:before="0" w:beforeAutospacing="0" w:after="0" w:afterAutospacing="0"/>
              <w:contextualSpacing/>
              <w:jc w:val="center"/>
            </w:pPr>
            <w:r w:rsidRPr="005456A5">
              <w:t>11:09-11:11</w:t>
            </w:r>
          </w:p>
        </w:tc>
        <w:tc>
          <w:tcPr>
            <w:tcW w:w="9338" w:type="dxa"/>
            <w:gridSpan w:val="2"/>
            <w:shd w:val="clear" w:color="auto" w:fill="auto"/>
            <w:vAlign w:val="center"/>
          </w:tcPr>
          <w:p w14:paraId="604041AF" w14:textId="57971BCC" w:rsidR="00D331B6" w:rsidRPr="005456A5" w:rsidRDefault="00D331B6" w:rsidP="005456A5">
            <w:pPr>
              <w:pStyle w:val="msolistparagraphmrcssattr"/>
              <w:spacing w:before="0" w:beforeAutospacing="0" w:after="0" w:afterAutospacing="0"/>
              <w:contextualSpacing/>
            </w:pPr>
            <w:r w:rsidRPr="005456A5">
              <w:t>Ответы на вопросы</w:t>
            </w:r>
          </w:p>
        </w:tc>
      </w:tr>
      <w:tr w:rsidR="008E6ECA" w:rsidRPr="005456A5" w14:paraId="0563BFF5" w14:textId="77777777" w:rsidTr="005456A5">
        <w:trPr>
          <w:trHeight w:val="1096"/>
        </w:trPr>
        <w:tc>
          <w:tcPr>
            <w:tcW w:w="1147" w:type="dxa"/>
            <w:shd w:val="clear" w:color="auto" w:fill="auto"/>
            <w:vAlign w:val="center"/>
          </w:tcPr>
          <w:p w14:paraId="4914AAF2" w14:textId="77777777" w:rsidR="000805EA" w:rsidRPr="005456A5" w:rsidRDefault="00C0565A" w:rsidP="005456A5">
            <w:pPr>
              <w:pStyle w:val="msolistparagraphmrcssattr"/>
              <w:spacing w:before="0" w:beforeAutospacing="0" w:after="0" w:afterAutospacing="0"/>
              <w:contextualSpacing/>
              <w:jc w:val="center"/>
            </w:pPr>
            <w:r w:rsidRPr="005456A5">
              <w:t>11:11-11:36</w:t>
            </w:r>
          </w:p>
          <w:p w14:paraId="4742DC29" w14:textId="630C1C52" w:rsidR="00152816" w:rsidRPr="005456A5" w:rsidRDefault="00152816" w:rsidP="005456A5">
            <w:pPr>
              <w:pStyle w:val="msolistparagraphmrcssattr"/>
              <w:spacing w:before="0" w:beforeAutospacing="0" w:after="0" w:afterAutospacing="0"/>
              <w:contextualSpacing/>
              <w:jc w:val="center"/>
            </w:pPr>
            <w:r w:rsidRPr="005456A5">
              <w:rPr>
                <w:i/>
              </w:rPr>
              <w:t>(25 мин.)</w:t>
            </w:r>
          </w:p>
        </w:tc>
        <w:tc>
          <w:tcPr>
            <w:tcW w:w="4944" w:type="dxa"/>
            <w:shd w:val="clear" w:color="auto" w:fill="auto"/>
            <w:vAlign w:val="center"/>
          </w:tcPr>
          <w:p w14:paraId="3890EA3E" w14:textId="27B57BB0" w:rsidR="00E40D52" w:rsidRPr="005456A5" w:rsidRDefault="00F079F6" w:rsidP="005456A5">
            <w:pPr>
              <w:pStyle w:val="msolistparagraphmrcssattr"/>
              <w:spacing w:before="0" w:beforeAutospacing="0" w:after="0" w:afterAutospacing="0"/>
              <w:contextualSpacing/>
            </w:pPr>
            <w:r w:rsidRPr="005456A5">
              <w:t>«</w:t>
            </w:r>
            <w:r w:rsidR="00910CCB" w:rsidRPr="005456A5">
              <w:t>САХАРНЫЙ ДИАБЕТ 2 ТИПА И ХРОНИЧЕСКАЯ СЕРДЕЧНАЯ НЕДОСТАТОЧНОСТЬ: ДВЕ ПРОБЛЕМЫ – ОДНО РЕШЕНИЕ</w:t>
            </w:r>
            <w:r w:rsidRPr="005456A5">
              <w:t>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7B71314" w14:textId="2008128C" w:rsidR="006B7407" w:rsidRPr="005456A5" w:rsidRDefault="00C0565A" w:rsidP="005456A5">
            <w:pPr>
              <w:contextualSpacing/>
              <w:jc w:val="both"/>
            </w:pPr>
            <w:r w:rsidRPr="005456A5">
              <w:rPr>
                <w:iCs/>
              </w:rPr>
              <w:t xml:space="preserve">д.м.н. Елена Георгиевна СТАРОСТИНА, </w:t>
            </w:r>
            <w:r w:rsidRPr="005456A5">
              <w:t>заведующая кафедрой эндокринологии ФУВ МОНИКИ</w:t>
            </w:r>
          </w:p>
        </w:tc>
      </w:tr>
      <w:tr w:rsidR="008E6ECA" w:rsidRPr="005456A5" w14:paraId="34AD5301" w14:textId="77777777" w:rsidTr="008E6ECA">
        <w:trPr>
          <w:trHeight w:val="394"/>
        </w:trPr>
        <w:tc>
          <w:tcPr>
            <w:tcW w:w="1147" w:type="dxa"/>
            <w:shd w:val="clear" w:color="auto" w:fill="auto"/>
            <w:vAlign w:val="center"/>
          </w:tcPr>
          <w:p w14:paraId="5EC7DDBD" w14:textId="37133C29" w:rsidR="00D331B6" w:rsidRPr="005456A5" w:rsidRDefault="00D331B6" w:rsidP="005456A5">
            <w:pPr>
              <w:pStyle w:val="msolistparagraphmrcssattr"/>
              <w:spacing w:before="0" w:beforeAutospacing="0" w:after="0" w:afterAutospacing="0"/>
              <w:contextualSpacing/>
              <w:jc w:val="center"/>
            </w:pPr>
            <w:r w:rsidRPr="005456A5">
              <w:t>11.36-11.38</w:t>
            </w:r>
          </w:p>
        </w:tc>
        <w:tc>
          <w:tcPr>
            <w:tcW w:w="9338" w:type="dxa"/>
            <w:gridSpan w:val="2"/>
            <w:shd w:val="clear" w:color="auto" w:fill="auto"/>
            <w:vAlign w:val="center"/>
          </w:tcPr>
          <w:p w14:paraId="72DD73B8" w14:textId="0BA3F3C5" w:rsidR="00D331B6" w:rsidRPr="005456A5" w:rsidRDefault="00D331B6" w:rsidP="005456A5">
            <w:pPr>
              <w:pStyle w:val="msolistparagraphmrcssattr"/>
              <w:spacing w:before="0" w:beforeAutospacing="0" w:after="0" w:afterAutospacing="0"/>
              <w:contextualSpacing/>
            </w:pPr>
            <w:r w:rsidRPr="005456A5">
              <w:t>Ответы на вопросы</w:t>
            </w:r>
          </w:p>
        </w:tc>
      </w:tr>
      <w:tr w:rsidR="008E6ECA" w:rsidRPr="005456A5" w14:paraId="75F1A658" w14:textId="77777777" w:rsidTr="005456A5">
        <w:trPr>
          <w:trHeight w:val="1788"/>
        </w:trPr>
        <w:tc>
          <w:tcPr>
            <w:tcW w:w="1147" w:type="dxa"/>
            <w:shd w:val="clear" w:color="auto" w:fill="auto"/>
            <w:vAlign w:val="center"/>
          </w:tcPr>
          <w:p w14:paraId="61A81FC7" w14:textId="77777777" w:rsidR="003C202D" w:rsidRPr="005456A5" w:rsidRDefault="003C202D" w:rsidP="005456A5">
            <w:pPr>
              <w:pStyle w:val="msolistparagraphmrcssattr"/>
              <w:spacing w:before="0" w:beforeAutospacing="0" w:after="0" w:afterAutospacing="0"/>
              <w:contextualSpacing/>
              <w:jc w:val="center"/>
            </w:pPr>
            <w:r w:rsidRPr="005456A5">
              <w:t>11.38-11.58</w:t>
            </w:r>
          </w:p>
          <w:p w14:paraId="3FC9B970" w14:textId="09D7EF10" w:rsidR="003C202D" w:rsidRPr="005456A5" w:rsidRDefault="003C202D" w:rsidP="005456A5">
            <w:pPr>
              <w:pStyle w:val="msolistparagraphmrcssattr"/>
              <w:spacing w:before="0" w:beforeAutospacing="0" w:after="0" w:afterAutospacing="0"/>
              <w:contextualSpacing/>
              <w:jc w:val="center"/>
            </w:pPr>
            <w:r w:rsidRPr="005456A5">
              <w:rPr>
                <w:i/>
              </w:rPr>
              <w:t>(20 мин.)</w:t>
            </w:r>
          </w:p>
        </w:tc>
        <w:tc>
          <w:tcPr>
            <w:tcW w:w="4944" w:type="dxa"/>
            <w:shd w:val="clear" w:color="auto" w:fill="auto"/>
            <w:vAlign w:val="center"/>
          </w:tcPr>
          <w:p w14:paraId="62F6C5B9" w14:textId="77777777" w:rsidR="003C202D" w:rsidRPr="005456A5" w:rsidRDefault="003C202D" w:rsidP="005456A5">
            <w:pPr>
              <w:pStyle w:val="msolistparagraphmrcssattr"/>
              <w:spacing w:before="0" w:beforeAutospacing="0" w:after="0" w:afterAutospacing="0"/>
              <w:contextualSpacing/>
              <w:rPr>
                <w:i/>
              </w:rPr>
            </w:pPr>
            <w:r w:rsidRPr="005456A5">
              <w:rPr>
                <w:i/>
              </w:rPr>
              <w:t>Доклад подготовлен при поддержке АО «</w:t>
            </w:r>
            <w:proofErr w:type="spellStart"/>
            <w:r w:rsidRPr="005456A5">
              <w:rPr>
                <w:i/>
              </w:rPr>
              <w:t>Промомед</w:t>
            </w:r>
            <w:proofErr w:type="spellEnd"/>
            <w:r w:rsidRPr="005456A5">
              <w:rPr>
                <w:i/>
              </w:rPr>
              <w:t xml:space="preserve">», образовательные кредиты не обеспечивает: </w:t>
            </w:r>
          </w:p>
          <w:p w14:paraId="38DBE6F6" w14:textId="66094A91" w:rsidR="003C202D" w:rsidRPr="005456A5" w:rsidRDefault="003C202D" w:rsidP="005456A5">
            <w:pPr>
              <w:pStyle w:val="msolistparagraphmrcssattr"/>
              <w:spacing w:before="0" w:beforeAutospacing="0" w:after="0" w:afterAutospacing="0"/>
              <w:contextualSpacing/>
            </w:pPr>
            <w:r w:rsidRPr="005456A5">
              <w:t xml:space="preserve"> «СОВРЕМЕННЫЕ ВОЗМОЖНОСТИ ЛЕЧЕНИЯ ОЖИРЕНИЯ В УСЛОВИЯХ РЕАЛЬНОЙ КЛИНИЧЕСКОЙ ПРАКТИКИ»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7384D12" w14:textId="4C7317DC" w:rsidR="003C202D" w:rsidRPr="005456A5" w:rsidRDefault="003C202D" w:rsidP="005456A5">
            <w:pPr>
              <w:pStyle w:val="msolistparagraphmrcssattr"/>
              <w:spacing w:before="0" w:beforeAutospacing="0" w:after="0" w:afterAutospacing="0"/>
              <w:contextualSpacing/>
            </w:pPr>
            <w:r w:rsidRPr="005456A5">
              <w:rPr>
                <w:iCs/>
              </w:rPr>
              <w:t>д.м.н. Татьяна Николаевна</w:t>
            </w:r>
            <w:r w:rsidR="00EB0F11" w:rsidRPr="005456A5">
              <w:rPr>
                <w:iCs/>
              </w:rPr>
              <w:t xml:space="preserve"> МАРК</w:t>
            </w:r>
            <w:r w:rsidR="00EB0F11">
              <w:rPr>
                <w:iCs/>
              </w:rPr>
              <w:t>ОВ</w:t>
            </w:r>
            <w:r w:rsidR="00EB0F11" w:rsidRPr="005456A5">
              <w:rPr>
                <w:iCs/>
              </w:rPr>
              <w:t>А</w:t>
            </w:r>
            <w:r w:rsidRPr="005456A5">
              <w:rPr>
                <w:iCs/>
              </w:rPr>
              <w:t xml:space="preserve">, профессор кафедры эндокринологии и </w:t>
            </w:r>
            <w:proofErr w:type="spellStart"/>
            <w:r w:rsidRPr="005456A5">
              <w:rPr>
                <w:iCs/>
              </w:rPr>
              <w:t>диабетологии</w:t>
            </w:r>
            <w:proofErr w:type="spellEnd"/>
            <w:r w:rsidRPr="005456A5">
              <w:rPr>
                <w:iCs/>
              </w:rPr>
              <w:t xml:space="preserve"> ФГБОУ ВО «МГМСУ им. А.И. Евдокимова» МЗ России </w:t>
            </w:r>
          </w:p>
        </w:tc>
      </w:tr>
      <w:tr w:rsidR="008E6ECA" w:rsidRPr="005456A5" w14:paraId="4A6D333B" w14:textId="77777777" w:rsidTr="008E6ECA">
        <w:trPr>
          <w:trHeight w:val="463"/>
        </w:trPr>
        <w:tc>
          <w:tcPr>
            <w:tcW w:w="1147" w:type="dxa"/>
            <w:shd w:val="clear" w:color="auto" w:fill="auto"/>
            <w:vAlign w:val="center"/>
          </w:tcPr>
          <w:p w14:paraId="4CCB3807" w14:textId="1955A629" w:rsidR="003C202D" w:rsidRPr="005456A5" w:rsidRDefault="003C202D" w:rsidP="005456A5">
            <w:pPr>
              <w:pStyle w:val="msolistparagraphmrcssattr"/>
              <w:spacing w:before="0" w:beforeAutospacing="0" w:after="0" w:afterAutospacing="0"/>
              <w:contextualSpacing/>
              <w:jc w:val="center"/>
            </w:pPr>
            <w:r w:rsidRPr="005456A5">
              <w:t>11:58-12:00</w:t>
            </w:r>
          </w:p>
        </w:tc>
        <w:tc>
          <w:tcPr>
            <w:tcW w:w="9338" w:type="dxa"/>
            <w:gridSpan w:val="2"/>
            <w:shd w:val="clear" w:color="auto" w:fill="auto"/>
            <w:vAlign w:val="center"/>
          </w:tcPr>
          <w:p w14:paraId="1D1BB14A" w14:textId="5A1CAA5B" w:rsidR="003C202D" w:rsidRPr="005456A5" w:rsidRDefault="003C202D" w:rsidP="005456A5">
            <w:pPr>
              <w:pStyle w:val="msolistparagraphmrcssattr"/>
              <w:spacing w:before="0" w:beforeAutospacing="0" w:after="0" w:afterAutospacing="0"/>
              <w:contextualSpacing/>
            </w:pPr>
            <w:r w:rsidRPr="005456A5">
              <w:t>Ответы на вопросы</w:t>
            </w:r>
          </w:p>
        </w:tc>
      </w:tr>
      <w:tr w:rsidR="008E6ECA" w:rsidRPr="005456A5" w14:paraId="21356848" w14:textId="77777777" w:rsidTr="005456A5">
        <w:trPr>
          <w:trHeight w:val="1788"/>
        </w:trPr>
        <w:tc>
          <w:tcPr>
            <w:tcW w:w="1147" w:type="dxa"/>
            <w:shd w:val="clear" w:color="auto" w:fill="auto"/>
            <w:vAlign w:val="center"/>
          </w:tcPr>
          <w:p w14:paraId="113A9C25" w14:textId="190A0F8C" w:rsidR="003C202D" w:rsidRPr="005456A5" w:rsidRDefault="003C202D" w:rsidP="005456A5">
            <w:pPr>
              <w:pStyle w:val="msolistparagraphmrcssattr"/>
              <w:spacing w:before="0" w:beforeAutospacing="0" w:after="0" w:afterAutospacing="0"/>
              <w:contextualSpacing/>
              <w:jc w:val="center"/>
            </w:pPr>
            <w:r w:rsidRPr="005456A5">
              <w:t>12:00-12:15</w:t>
            </w:r>
          </w:p>
          <w:p w14:paraId="78561C42" w14:textId="790171F0" w:rsidR="003C202D" w:rsidRPr="005456A5" w:rsidRDefault="003C202D" w:rsidP="005456A5">
            <w:pPr>
              <w:pStyle w:val="msolistparagraphmrcssattr"/>
              <w:spacing w:before="0" w:beforeAutospacing="0" w:after="0" w:afterAutospacing="0"/>
              <w:contextualSpacing/>
              <w:jc w:val="center"/>
            </w:pPr>
            <w:r w:rsidRPr="005456A5">
              <w:rPr>
                <w:i/>
              </w:rPr>
              <w:t>(15 мин.)</w:t>
            </w:r>
          </w:p>
        </w:tc>
        <w:tc>
          <w:tcPr>
            <w:tcW w:w="4944" w:type="dxa"/>
            <w:shd w:val="clear" w:color="auto" w:fill="auto"/>
            <w:vAlign w:val="center"/>
          </w:tcPr>
          <w:p w14:paraId="4C0E54AA" w14:textId="7856E986" w:rsidR="003C202D" w:rsidRPr="005456A5" w:rsidRDefault="003C202D" w:rsidP="005456A5">
            <w:pPr>
              <w:pStyle w:val="msolistparagraphmrcssattr"/>
              <w:spacing w:before="0" w:beforeAutospacing="0" w:after="0" w:afterAutospacing="0"/>
              <w:contextualSpacing/>
            </w:pPr>
            <w:r w:rsidRPr="005456A5">
              <w:t>«НЕПРЕРЫВНЫЙ МОНИТОРИНГ УРОВНЯ ГЛЮКОЗЫ: ПРАКТИЧЕСКИЕ АСПЕКТЫ РЕАЛИЗАЦИИ ПОСТАНОВЛЕНИЯ ПРАВИТЕЛЬСТВА МОСКОВСКОЙ ОБЛАСТИ №700/23 ОТ 05.07.2022»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CD2E203" w14:textId="70BC4CB7" w:rsidR="003C202D" w:rsidRPr="005456A5" w:rsidRDefault="003C202D" w:rsidP="005456A5">
            <w:pPr>
              <w:pStyle w:val="msolistparagraphmrcssattr"/>
              <w:spacing w:before="0" w:beforeAutospacing="0" w:after="0" w:afterAutospacing="0"/>
              <w:contextualSpacing/>
            </w:pPr>
            <w:r w:rsidRPr="005456A5">
              <w:t xml:space="preserve">к.м.н. Илья Алексеевич БАРСУКОВ, доцент кафедры эндокринологии ФУВ МОНИКИ, руководитель Центра помповой инсулинотерапии МОНИКИ    </w:t>
            </w:r>
          </w:p>
        </w:tc>
      </w:tr>
      <w:tr w:rsidR="008E6ECA" w:rsidRPr="005456A5" w14:paraId="55663DA5" w14:textId="77777777" w:rsidTr="008E6ECA">
        <w:trPr>
          <w:trHeight w:val="394"/>
        </w:trPr>
        <w:tc>
          <w:tcPr>
            <w:tcW w:w="1147" w:type="dxa"/>
            <w:shd w:val="clear" w:color="auto" w:fill="auto"/>
            <w:vAlign w:val="center"/>
          </w:tcPr>
          <w:p w14:paraId="18EE47CF" w14:textId="52171EA0" w:rsidR="003C202D" w:rsidRPr="005456A5" w:rsidRDefault="003C202D" w:rsidP="005456A5">
            <w:pPr>
              <w:pStyle w:val="msolistparagraphmrcssattr"/>
              <w:spacing w:before="0" w:beforeAutospacing="0" w:after="0" w:afterAutospacing="0"/>
              <w:contextualSpacing/>
              <w:jc w:val="center"/>
            </w:pPr>
            <w:r w:rsidRPr="005456A5">
              <w:t>12:15-12:17</w:t>
            </w:r>
          </w:p>
        </w:tc>
        <w:tc>
          <w:tcPr>
            <w:tcW w:w="9338" w:type="dxa"/>
            <w:gridSpan w:val="2"/>
            <w:shd w:val="clear" w:color="auto" w:fill="auto"/>
            <w:vAlign w:val="center"/>
          </w:tcPr>
          <w:p w14:paraId="6E29D1E5" w14:textId="649F65F4" w:rsidR="003C202D" w:rsidRPr="005456A5" w:rsidRDefault="003C202D" w:rsidP="005456A5">
            <w:pPr>
              <w:pStyle w:val="msolistparagraphmrcssattr"/>
              <w:spacing w:before="0" w:beforeAutospacing="0" w:after="0" w:afterAutospacing="0"/>
              <w:contextualSpacing/>
            </w:pPr>
            <w:r w:rsidRPr="005456A5">
              <w:t>Ответы на вопросы</w:t>
            </w:r>
          </w:p>
        </w:tc>
      </w:tr>
      <w:tr w:rsidR="008E6ECA" w:rsidRPr="005456A5" w14:paraId="431E1ED0" w14:textId="77777777" w:rsidTr="005456A5">
        <w:trPr>
          <w:trHeight w:val="750"/>
        </w:trPr>
        <w:tc>
          <w:tcPr>
            <w:tcW w:w="1147" w:type="dxa"/>
            <w:shd w:val="clear" w:color="auto" w:fill="auto"/>
            <w:vAlign w:val="center"/>
          </w:tcPr>
          <w:p w14:paraId="3836D290" w14:textId="4C7C45A8" w:rsidR="003C202D" w:rsidRPr="005456A5" w:rsidRDefault="003C202D" w:rsidP="005456A5">
            <w:pPr>
              <w:pStyle w:val="msolistparagraphmrcssattr"/>
              <w:spacing w:before="0" w:beforeAutospacing="0" w:after="0" w:afterAutospacing="0"/>
              <w:contextualSpacing/>
              <w:jc w:val="center"/>
            </w:pPr>
            <w:r w:rsidRPr="005456A5">
              <w:t>12:17-12:</w:t>
            </w:r>
            <w:r w:rsidR="00D30A59" w:rsidRPr="005456A5">
              <w:t>37</w:t>
            </w:r>
          </w:p>
          <w:p w14:paraId="4E57BBBB" w14:textId="4D47AF11" w:rsidR="003C202D" w:rsidRPr="005456A5" w:rsidRDefault="003C202D" w:rsidP="005456A5">
            <w:pPr>
              <w:pStyle w:val="msolistparagraphmrcssattr"/>
              <w:spacing w:before="0" w:beforeAutospacing="0" w:after="0" w:afterAutospacing="0"/>
              <w:contextualSpacing/>
              <w:jc w:val="center"/>
            </w:pPr>
            <w:r w:rsidRPr="005456A5">
              <w:rPr>
                <w:i/>
              </w:rPr>
              <w:t>(</w:t>
            </w:r>
            <w:r w:rsidR="00D30A59" w:rsidRPr="005456A5">
              <w:rPr>
                <w:i/>
              </w:rPr>
              <w:t>20</w:t>
            </w:r>
            <w:r w:rsidRPr="005456A5">
              <w:rPr>
                <w:i/>
              </w:rPr>
              <w:t xml:space="preserve"> мин.)</w:t>
            </w:r>
          </w:p>
        </w:tc>
        <w:tc>
          <w:tcPr>
            <w:tcW w:w="4944" w:type="dxa"/>
            <w:shd w:val="clear" w:color="auto" w:fill="auto"/>
            <w:vAlign w:val="center"/>
          </w:tcPr>
          <w:p w14:paraId="5875A36F" w14:textId="6A89DC81" w:rsidR="003C202D" w:rsidRPr="005456A5" w:rsidRDefault="003C202D" w:rsidP="005456A5">
            <w:pPr>
              <w:pStyle w:val="msolistparagraphmrcssattr"/>
              <w:spacing w:before="0" w:beforeAutospacing="0" w:after="0" w:afterAutospacing="0"/>
              <w:contextualSpacing/>
            </w:pPr>
            <w:r w:rsidRPr="005456A5">
              <w:rPr>
                <w:i/>
              </w:rPr>
              <w:t>Доклад при поддержке ООО «</w:t>
            </w:r>
            <w:proofErr w:type="spellStart"/>
            <w:r w:rsidRPr="005456A5">
              <w:rPr>
                <w:i/>
              </w:rPr>
              <w:t>Асцензия</w:t>
            </w:r>
            <w:proofErr w:type="spellEnd"/>
            <w:r w:rsidRPr="005456A5">
              <w:rPr>
                <w:i/>
              </w:rPr>
              <w:t xml:space="preserve"> диабетическая продукция», образовательные кредиты не обеспечивает:</w:t>
            </w:r>
            <w:r w:rsidRPr="005456A5">
              <w:t xml:space="preserve"> «МЕСТО ТРАДИЦИОННОГО САМОКОНТРОЛЯ ГЛИКЕМИИ В ЭПОХУ НЕПРЕРЫВНОГО МОНИТОРИРОВАНИЯ ГЛИКЕМИИ»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40BC8AB" w14:textId="302EC8CF" w:rsidR="003C202D" w:rsidRPr="005456A5" w:rsidRDefault="003C202D" w:rsidP="005456A5">
            <w:pPr>
              <w:pStyle w:val="msolistparagraphmrcssattr"/>
              <w:spacing w:before="0" w:beforeAutospacing="0" w:after="0" w:afterAutospacing="0"/>
              <w:contextualSpacing/>
              <w:rPr>
                <w:i/>
                <w:iCs/>
              </w:rPr>
            </w:pPr>
            <w:r w:rsidRPr="005456A5">
              <w:t xml:space="preserve">к.м.н. Илья Алексеевич БАРСУКОВ, доцент кафедры эндокринологии ФУВ МОНИКИ, руководитель Центра помповой инсулинотерапии МОНИКИ    </w:t>
            </w:r>
          </w:p>
        </w:tc>
      </w:tr>
      <w:tr w:rsidR="008E6ECA" w:rsidRPr="005456A5" w14:paraId="23464ED0" w14:textId="77777777" w:rsidTr="008E6ECA">
        <w:trPr>
          <w:trHeight w:val="318"/>
        </w:trPr>
        <w:tc>
          <w:tcPr>
            <w:tcW w:w="1147" w:type="dxa"/>
            <w:shd w:val="clear" w:color="auto" w:fill="auto"/>
            <w:vAlign w:val="center"/>
          </w:tcPr>
          <w:p w14:paraId="30B05C5C" w14:textId="6ED86A0D" w:rsidR="003C202D" w:rsidRPr="005456A5" w:rsidRDefault="003C202D" w:rsidP="005456A5">
            <w:pPr>
              <w:pStyle w:val="msolistparagraphmrcssattr"/>
              <w:spacing w:before="0" w:beforeAutospacing="0" w:after="0" w:afterAutospacing="0"/>
              <w:contextualSpacing/>
              <w:jc w:val="center"/>
            </w:pPr>
            <w:r w:rsidRPr="005456A5">
              <w:t>12:</w:t>
            </w:r>
            <w:r w:rsidR="00654329" w:rsidRPr="005456A5">
              <w:t>3</w:t>
            </w:r>
            <w:r w:rsidR="00D30A59" w:rsidRPr="005456A5">
              <w:t>7</w:t>
            </w:r>
            <w:r w:rsidRPr="005456A5">
              <w:t>-12:</w:t>
            </w:r>
            <w:r w:rsidR="00D30A59" w:rsidRPr="005456A5">
              <w:t>39</w:t>
            </w:r>
          </w:p>
        </w:tc>
        <w:tc>
          <w:tcPr>
            <w:tcW w:w="9338" w:type="dxa"/>
            <w:gridSpan w:val="2"/>
            <w:shd w:val="clear" w:color="auto" w:fill="auto"/>
            <w:vAlign w:val="center"/>
          </w:tcPr>
          <w:p w14:paraId="77F8EA6D" w14:textId="1E60C9EA" w:rsidR="003C202D" w:rsidRPr="005456A5" w:rsidRDefault="003C202D" w:rsidP="005456A5">
            <w:pPr>
              <w:pStyle w:val="msolistparagraphmrcssattr"/>
              <w:spacing w:before="0" w:beforeAutospacing="0" w:after="0" w:afterAutospacing="0"/>
              <w:contextualSpacing/>
            </w:pPr>
            <w:r w:rsidRPr="005456A5">
              <w:t>Ответы на вопросы</w:t>
            </w:r>
          </w:p>
        </w:tc>
      </w:tr>
      <w:tr w:rsidR="008E6ECA" w:rsidRPr="005456A5" w14:paraId="3EF78CE8" w14:textId="77777777" w:rsidTr="005456A5">
        <w:trPr>
          <w:trHeight w:val="813"/>
        </w:trPr>
        <w:tc>
          <w:tcPr>
            <w:tcW w:w="1147" w:type="dxa"/>
            <w:shd w:val="clear" w:color="auto" w:fill="auto"/>
            <w:vAlign w:val="center"/>
          </w:tcPr>
          <w:p w14:paraId="3B3F1CE7" w14:textId="3E91348D" w:rsidR="003C202D" w:rsidRPr="005456A5" w:rsidRDefault="003C202D" w:rsidP="005456A5">
            <w:pPr>
              <w:pStyle w:val="msolistparagraphmrcssattr"/>
              <w:spacing w:before="0" w:beforeAutospacing="0" w:after="0" w:afterAutospacing="0"/>
              <w:contextualSpacing/>
              <w:jc w:val="center"/>
            </w:pPr>
            <w:r w:rsidRPr="005456A5">
              <w:t>12:</w:t>
            </w:r>
            <w:r w:rsidR="00654329" w:rsidRPr="005456A5">
              <w:t>3</w:t>
            </w:r>
            <w:r w:rsidR="00D30A59" w:rsidRPr="005456A5">
              <w:t>9</w:t>
            </w:r>
            <w:r w:rsidRPr="005456A5">
              <w:t>-12:</w:t>
            </w:r>
            <w:r w:rsidR="001D2017" w:rsidRPr="005456A5">
              <w:t>54</w:t>
            </w:r>
          </w:p>
          <w:p w14:paraId="7590F178" w14:textId="0B7874AF" w:rsidR="003C202D" w:rsidRPr="005456A5" w:rsidRDefault="003C202D" w:rsidP="005456A5">
            <w:pPr>
              <w:pStyle w:val="msolistparagraphmrcssattr"/>
              <w:spacing w:before="0" w:beforeAutospacing="0" w:after="0" w:afterAutospacing="0"/>
              <w:contextualSpacing/>
              <w:jc w:val="center"/>
            </w:pPr>
            <w:r w:rsidRPr="005456A5">
              <w:rPr>
                <w:i/>
              </w:rPr>
              <w:t>(15 мин.)</w:t>
            </w:r>
          </w:p>
        </w:tc>
        <w:tc>
          <w:tcPr>
            <w:tcW w:w="4944" w:type="dxa"/>
            <w:shd w:val="clear" w:color="auto" w:fill="auto"/>
            <w:vAlign w:val="center"/>
          </w:tcPr>
          <w:p w14:paraId="548C759D" w14:textId="3949AAAC" w:rsidR="003C202D" w:rsidRPr="005456A5" w:rsidRDefault="003C202D" w:rsidP="005456A5">
            <w:pPr>
              <w:pStyle w:val="msolistparagraphmrcssattr"/>
              <w:spacing w:before="0" w:beforeAutospacing="0" w:after="0" w:afterAutospacing="0"/>
              <w:contextualSpacing/>
              <w:rPr>
                <w:i/>
              </w:rPr>
            </w:pPr>
            <w:r w:rsidRPr="005456A5">
              <w:rPr>
                <w:rStyle w:val="layout"/>
              </w:rPr>
              <w:t>«ОСОБЕННОСТИ САХАРНОГО ДИАБЕТА 2 ТИПА У ПОЖИЛЫХ ПАЦИЕНТОВ»</w:t>
            </w:r>
            <w:r w:rsidRPr="005456A5">
              <w:rPr>
                <w:i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B88ECF7" w14:textId="44E409AE" w:rsidR="003C202D" w:rsidRPr="005456A5" w:rsidRDefault="003C202D" w:rsidP="005456A5">
            <w:pPr>
              <w:pStyle w:val="msolistparagraphmrcssattr"/>
              <w:spacing w:before="0" w:beforeAutospacing="0" w:after="0" w:afterAutospacing="0"/>
              <w:contextualSpacing/>
            </w:pPr>
            <w:r w:rsidRPr="005456A5">
              <w:rPr>
                <w:rStyle w:val="layout"/>
              </w:rPr>
              <w:t>к.м.н. Юлия Александровна КОВАЛЕВА, с</w:t>
            </w:r>
            <w:r w:rsidRPr="005456A5">
              <w:t>тарший научный сотрудник отделения терапевтической эндокринологии, врач ультразвуковой диагностики, ассистент кафедры терапии ФУВ МОНИКИ</w:t>
            </w:r>
          </w:p>
        </w:tc>
      </w:tr>
      <w:tr w:rsidR="008E6ECA" w:rsidRPr="005456A5" w14:paraId="09FADC1B" w14:textId="77777777" w:rsidTr="008E6ECA">
        <w:trPr>
          <w:trHeight w:val="455"/>
        </w:trPr>
        <w:tc>
          <w:tcPr>
            <w:tcW w:w="1147" w:type="dxa"/>
            <w:shd w:val="clear" w:color="auto" w:fill="auto"/>
            <w:vAlign w:val="center"/>
          </w:tcPr>
          <w:p w14:paraId="7BAEE1BB" w14:textId="1CB62859" w:rsidR="003C202D" w:rsidRPr="005456A5" w:rsidRDefault="003C202D" w:rsidP="005456A5">
            <w:pPr>
              <w:pStyle w:val="msolistparagraphmrcssattr"/>
              <w:spacing w:before="0" w:beforeAutospacing="0" w:after="0" w:afterAutospacing="0"/>
              <w:contextualSpacing/>
              <w:jc w:val="center"/>
            </w:pPr>
            <w:r w:rsidRPr="005456A5">
              <w:lastRenderedPageBreak/>
              <w:t>12:</w:t>
            </w:r>
            <w:r w:rsidR="001D2017" w:rsidRPr="005456A5">
              <w:t>54</w:t>
            </w:r>
            <w:r w:rsidRPr="005456A5">
              <w:t>-12:</w:t>
            </w:r>
            <w:r w:rsidR="00654329" w:rsidRPr="005456A5">
              <w:t>5</w:t>
            </w:r>
            <w:r w:rsidR="001D2017" w:rsidRPr="005456A5">
              <w:t>6</w:t>
            </w:r>
          </w:p>
        </w:tc>
        <w:tc>
          <w:tcPr>
            <w:tcW w:w="9338" w:type="dxa"/>
            <w:gridSpan w:val="2"/>
            <w:shd w:val="clear" w:color="auto" w:fill="auto"/>
            <w:vAlign w:val="center"/>
          </w:tcPr>
          <w:p w14:paraId="24A285FC" w14:textId="6090A45B" w:rsidR="003C202D" w:rsidRPr="005456A5" w:rsidRDefault="003C202D" w:rsidP="005456A5">
            <w:pPr>
              <w:pStyle w:val="msolistparagraphmrcssattr"/>
              <w:spacing w:before="0" w:beforeAutospacing="0" w:after="0" w:afterAutospacing="0"/>
              <w:contextualSpacing/>
            </w:pPr>
            <w:r w:rsidRPr="005456A5">
              <w:t>Ответы на вопросы</w:t>
            </w:r>
          </w:p>
        </w:tc>
      </w:tr>
      <w:tr w:rsidR="008E6ECA" w:rsidRPr="005456A5" w14:paraId="72543F88" w14:textId="77777777" w:rsidTr="005456A5">
        <w:trPr>
          <w:trHeight w:val="1837"/>
        </w:trPr>
        <w:tc>
          <w:tcPr>
            <w:tcW w:w="1147" w:type="dxa"/>
            <w:shd w:val="clear" w:color="auto" w:fill="auto"/>
            <w:vAlign w:val="center"/>
          </w:tcPr>
          <w:p w14:paraId="31C1B2D4" w14:textId="6016ED18" w:rsidR="003C202D" w:rsidRPr="005456A5" w:rsidRDefault="003C202D" w:rsidP="005456A5">
            <w:pPr>
              <w:pStyle w:val="msolistparagraphmrcssattr"/>
              <w:spacing w:before="0" w:beforeAutospacing="0" w:after="0" w:afterAutospacing="0"/>
              <w:contextualSpacing/>
              <w:jc w:val="center"/>
            </w:pPr>
            <w:r w:rsidRPr="005456A5">
              <w:t>12:</w:t>
            </w:r>
            <w:r w:rsidR="00654329" w:rsidRPr="005456A5">
              <w:t>5</w:t>
            </w:r>
            <w:r w:rsidR="001D2017" w:rsidRPr="005456A5">
              <w:t>6</w:t>
            </w:r>
            <w:r w:rsidRPr="005456A5">
              <w:t>-1</w:t>
            </w:r>
            <w:r w:rsidR="00654329" w:rsidRPr="005456A5">
              <w:t>3</w:t>
            </w:r>
            <w:r w:rsidRPr="005456A5">
              <w:t>:</w:t>
            </w:r>
            <w:r w:rsidR="001D2017" w:rsidRPr="005456A5">
              <w:t>11</w:t>
            </w:r>
          </w:p>
          <w:p w14:paraId="39E57D91" w14:textId="3572E957" w:rsidR="003C202D" w:rsidRPr="005456A5" w:rsidRDefault="003C202D" w:rsidP="005456A5">
            <w:pPr>
              <w:pStyle w:val="msolistparagraphmrcssattr"/>
              <w:spacing w:before="0" w:beforeAutospacing="0" w:after="0" w:afterAutospacing="0"/>
              <w:contextualSpacing/>
              <w:jc w:val="center"/>
            </w:pPr>
            <w:r w:rsidRPr="005456A5">
              <w:rPr>
                <w:i/>
              </w:rPr>
              <w:t>(15 мин.)</w:t>
            </w:r>
          </w:p>
        </w:tc>
        <w:tc>
          <w:tcPr>
            <w:tcW w:w="4944" w:type="dxa"/>
            <w:shd w:val="clear" w:color="auto" w:fill="auto"/>
            <w:vAlign w:val="center"/>
          </w:tcPr>
          <w:p w14:paraId="340F02FC" w14:textId="7E3CBADD" w:rsidR="003C202D" w:rsidRPr="005456A5" w:rsidRDefault="003C202D" w:rsidP="005456A5">
            <w:pPr>
              <w:pStyle w:val="msolistparagraphmrcssattr"/>
              <w:spacing w:before="0" w:beforeAutospacing="0" w:after="0" w:afterAutospacing="0"/>
              <w:contextualSpacing/>
            </w:pPr>
            <w:r w:rsidRPr="005456A5">
              <w:t>«ВОЗМОЖНОСТИ НЕПРЕРЫВНОГО МОНИТОРИРОВАНИЯ ГЛИКЕМИИ ДЛЯ КОНТРОЛЯ ГЛИКЕМИИ И ОПТИМИЗАЦИИ ПИТАНИЯ У ПАЦИЕНТОВ С САХАРНЫМ ДИАБЕТОМ 2 ТИПА БЕЗ ИНСУЛИНА»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EF2592F" w14:textId="43CA30DF" w:rsidR="003C202D" w:rsidRPr="005456A5" w:rsidRDefault="003C202D" w:rsidP="005456A5">
            <w:pPr>
              <w:pStyle w:val="msolistparagraphmrcssattr"/>
              <w:spacing w:before="0" w:beforeAutospacing="0" w:after="0" w:afterAutospacing="0"/>
              <w:contextualSpacing/>
            </w:pPr>
            <w:r w:rsidRPr="005456A5">
              <w:t xml:space="preserve">Дзерасса </w:t>
            </w:r>
            <w:proofErr w:type="spellStart"/>
            <w:r w:rsidRPr="005456A5">
              <w:t>Эльбрусовна</w:t>
            </w:r>
            <w:proofErr w:type="spellEnd"/>
            <w:r w:rsidRPr="005456A5">
              <w:t xml:space="preserve"> ЗОЛОЕВА, научный сотрудник отделения терапевтической эндокринологии МОНИКИ </w:t>
            </w:r>
          </w:p>
        </w:tc>
      </w:tr>
      <w:tr w:rsidR="008E6ECA" w:rsidRPr="005456A5" w14:paraId="4E573C91" w14:textId="77777777" w:rsidTr="008E6ECA">
        <w:trPr>
          <w:trHeight w:val="394"/>
        </w:trPr>
        <w:tc>
          <w:tcPr>
            <w:tcW w:w="1147" w:type="dxa"/>
            <w:shd w:val="clear" w:color="auto" w:fill="auto"/>
            <w:vAlign w:val="center"/>
          </w:tcPr>
          <w:p w14:paraId="0CBE7A29" w14:textId="47818A5B" w:rsidR="003C202D" w:rsidRPr="005456A5" w:rsidRDefault="003C202D" w:rsidP="005456A5">
            <w:pPr>
              <w:pStyle w:val="msolistparagraphmrcssattr"/>
              <w:spacing w:before="0" w:beforeAutospacing="0" w:after="0" w:afterAutospacing="0"/>
              <w:contextualSpacing/>
              <w:jc w:val="center"/>
            </w:pPr>
            <w:r w:rsidRPr="005456A5">
              <w:t>1</w:t>
            </w:r>
            <w:r w:rsidR="00654329" w:rsidRPr="005456A5">
              <w:t>3</w:t>
            </w:r>
            <w:r w:rsidRPr="005456A5">
              <w:t>:</w:t>
            </w:r>
            <w:r w:rsidR="001D2017" w:rsidRPr="005456A5">
              <w:t>11</w:t>
            </w:r>
            <w:r w:rsidRPr="005456A5">
              <w:t>-13:</w:t>
            </w:r>
            <w:r w:rsidR="001D2017" w:rsidRPr="005456A5">
              <w:t>13</w:t>
            </w:r>
          </w:p>
        </w:tc>
        <w:tc>
          <w:tcPr>
            <w:tcW w:w="9338" w:type="dxa"/>
            <w:gridSpan w:val="2"/>
            <w:shd w:val="clear" w:color="auto" w:fill="auto"/>
            <w:vAlign w:val="center"/>
          </w:tcPr>
          <w:p w14:paraId="66AE78A5" w14:textId="35AFFA1F" w:rsidR="003C202D" w:rsidRPr="005456A5" w:rsidRDefault="003C202D" w:rsidP="005456A5">
            <w:pPr>
              <w:pStyle w:val="msolistparagraphmrcssattr"/>
              <w:spacing w:before="0" w:beforeAutospacing="0" w:after="0" w:afterAutospacing="0"/>
              <w:contextualSpacing/>
            </w:pPr>
            <w:r w:rsidRPr="005456A5">
              <w:t>Ответы на вопросы</w:t>
            </w:r>
          </w:p>
        </w:tc>
      </w:tr>
      <w:tr w:rsidR="008E6ECA" w:rsidRPr="005456A5" w14:paraId="102B54D4" w14:textId="77777777" w:rsidTr="005456A5">
        <w:trPr>
          <w:trHeight w:val="895"/>
        </w:trPr>
        <w:tc>
          <w:tcPr>
            <w:tcW w:w="1147" w:type="dxa"/>
            <w:shd w:val="clear" w:color="auto" w:fill="auto"/>
            <w:vAlign w:val="center"/>
          </w:tcPr>
          <w:p w14:paraId="6EB7F6FA" w14:textId="5D82E0C2" w:rsidR="003C202D" w:rsidRPr="005456A5" w:rsidRDefault="003C202D" w:rsidP="005456A5">
            <w:pPr>
              <w:pStyle w:val="msolistparagraphmrcssattr"/>
              <w:spacing w:before="0" w:beforeAutospacing="0" w:after="0" w:afterAutospacing="0"/>
              <w:contextualSpacing/>
              <w:jc w:val="center"/>
            </w:pPr>
            <w:r w:rsidRPr="005456A5">
              <w:t>13:</w:t>
            </w:r>
            <w:r w:rsidR="001D2017" w:rsidRPr="005456A5">
              <w:t>13</w:t>
            </w:r>
            <w:r w:rsidRPr="005456A5">
              <w:t>-13:</w:t>
            </w:r>
            <w:r w:rsidR="00654329" w:rsidRPr="005456A5">
              <w:t>2</w:t>
            </w:r>
            <w:r w:rsidR="001D2017" w:rsidRPr="005456A5">
              <w:t>8</w:t>
            </w:r>
          </w:p>
          <w:p w14:paraId="25162DFB" w14:textId="228AC2D1" w:rsidR="003C202D" w:rsidRPr="005456A5" w:rsidRDefault="003C202D" w:rsidP="005456A5">
            <w:pPr>
              <w:pStyle w:val="msolistparagraphmrcssattr"/>
              <w:spacing w:before="0" w:beforeAutospacing="0" w:after="0" w:afterAutospacing="0"/>
              <w:contextualSpacing/>
              <w:jc w:val="center"/>
            </w:pPr>
            <w:r w:rsidRPr="005456A5">
              <w:rPr>
                <w:i/>
              </w:rPr>
              <w:t>(15 мин.)</w:t>
            </w:r>
          </w:p>
        </w:tc>
        <w:tc>
          <w:tcPr>
            <w:tcW w:w="4944" w:type="dxa"/>
            <w:shd w:val="clear" w:color="auto" w:fill="auto"/>
            <w:vAlign w:val="center"/>
          </w:tcPr>
          <w:p w14:paraId="0A4D8C41" w14:textId="2B5B56DE" w:rsidR="003C202D" w:rsidRPr="005456A5" w:rsidRDefault="003C202D" w:rsidP="005456A5">
            <w:pPr>
              <w:pStyle w:val="msolistparagraphmrcssattr"/>
              <w:spacing w:before="0" w:beforeAutospacing="0" w:after="0" w:afterAutospacing="0"/>
              <w:contextualSpacing/>
              <w:rPr>
                <w:i/>
                <w:iCs/>
              </w:rPr>
            </w:pPr>
            <w:r w:rsidRPr="005456A5">
              <w:t>«СИНДРОМ ОБСТРУКТИВНОГО АПНОЭ СНА ГЛАЗАМИ ЭНДОКРИНОЛОГА»</w:t>
            </w:r>
            <w:r w:rsidRPr="005456A5">
              <w:rPr>
                <w:i/>
                <w:iCs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C0A3F4D" w14:textId="3B2B97B5" w:rsidR="003C202D" w:rsidRPr="005456A5" w:rsidRDefault="003C202D" w:rsidP="005456A5">
            <w:pPr>
              <w:pStyle w:val="msolistparagraphmrcssattr"/>
              <w:spacing w:before="0" w:beforeAutospacing="0" w:after="0" w:afterAutospacing="0"/>
              <w:contextualSpacing/>
            </w:pPr>
            <w:r w:rsidRPr="005456A5">
              <w:t>Светлана Юрьевна ШОКУР, врач эндокринолог, научный сотрудник отделения терапевтической эндокринологии МОНИКИ</w:t>
            </w:r>
          </w:p>
        </w:tc>
      </w:tr>
      <w:tr w:rsidR="008E6ECA" w:rsidRPr="005456A5" w14:paraId="56A42096" w14:textId="77777777" w:rsidTr="008E6ECA">
        <w:trPr>
          <w:trHeight w:val="394"/>
        </w:trPr>
        <w:tc>
          <w:tcPr>
            <w:tcW w:w="1147" w:type="dxa"/>
            <w:shd w:val="clear" w:color="auto" w:fill="auto"/>
            <w:vAlign w:val="center"/>
          </w:tcPr>
          <w:p w14:paraId="6961F30C" w14:textId="57D73E63" w:rsidR="003C202D" w:rsidRPr="005456A5" w:rsidRDefault="003C202D" w:rsidP="005456A5">
            <w:pPr>
              <w:pStyle w:val="msolistparagraphmrcssattr"/>
              <w:spacing w:before="0" w:beforeAutospacing="0" w:after="0" w:afterAutospacing="0"/>
              <w:contextualSpacing/>
              <w:jc w:val="center"/>
            </w:pPr>
            <w:r w:rsidRPr="005456A5">
              <w:t>13:</w:t>
            </w:r>
            <w:r w:rsidR="00654329" w:rsidRPr="005456A5">
              <w:t>2</w:t>
            </w:r>
            <w:r w:rsidR="001D2017" w:rsidRPr="005456A5">
              <w:t>8</w:t>
            </w:r>
            <w:r w:rsidRPr="005456A5">
              <w:t>-13:</w:t>
            </w:r>
            <w:r w:rsidR="001D2017" w:rsidRPr="005456A5">
              <w:t>30</w:t>
            </w:r>
          </w:p>
        </w:tc>
        <w:tc>
          <w:tcPr>
            <w:tcW w:w="9338" w:type="dxa"/>
            <w:gridSpan w:val="2"/>
            <w:shd w:val="clear" w:color="auto" w:fill="auto"/>
            <w:vAlign w:val="center"/>
          </w:tcPr>
          <w:p w14:paraId="7C86B394" w14:textId="1E7336C3" w:rsidR="003C202D" w:rsidRPr="005456A5" w:rsidRDefault="003C202D" w:rsidP="005456A5">
            <w:pPr>
              <w:pStyle w:val="msolistparagraphmrcssattr"/>
              <w:spacing w:before="0" w:beforeAutospacing="0" w:after="0" w:afterAutospacing="0"/>
              <w:contextualSpacing/>
            </w:pPr>
            <w:r w:rsidRPr="005456A5">
              <w:t>Ответы на вопросы</w:t>
            </w:r>
          </w:p>
        </w:tc>
      </w:tr>
      <w:tr w:rsidR="008E6ECA" w:rsidRPr="005456A5" w14:paraId="195DB333" w14:textId="77777777" w:rsidTr="005456A5">
        <w:trPr>
          <w:trHeight w:val="1185"/>
        </w:trPr>
        <w:tc>
          <w:tcPr>
            <w:tcW w:w="1147" w:type="dxa"/>
            <w:shd w:val="clear" w:color="auto" w:fill="auto"/>
            <w:vAlign w:val="center"/>
          </w:tcPr>
          <w:p w14:paraId="54BEB927" w14:textId="1194A586" w:rsidR="003C202D" w:rsidRPr="005456A5" w:rsidRDefault="003C202D" w:rsidP="005456A5">
            <w:pPr>
              <w:pStyle w:val="msolistparagraphmrcssattr"/>
              <w:spacing w:before="0" w:beforeAutospacing="0" w:after="0" w:afterAutospacing="0"/>
              <w:contextualSpacing/>
              <w:jc w:val="center"/>
            </w:pPr>
            <w:r w:rsidRPr="005456A5">
              <w:t>13:</w:t>
            </w:r>
            <w:r w:rsidR="001D2017" w:rsidRPr="005456A5">
              <w:t>30</w:t>
            </w:r>
            <w:r w:rsidRPr="005456A5">
              <w:t>-13:</w:t>
            </w:r>
            <w:r w:rsidR="00654329" w:rsidRPr="005456A5">
              <w:t>4</w:t>
            </w:r>
            <w:r w:rsidR="001D2017" w:rsidRPr="005456A5">
              <w:t>5</w:t>
            </w:r>
          </w:p>
          <w:p w14:paraId="71830304" w14:textId="33D1F372" w:rsidR="003C202D" w:rsidRPr="005456A5" w:rsidRDefault="003C202D" w:rsidP="005456A5">
            <w:pPr>
              <w:pStyle w:val="msolistparagraphmrcssattr"/>
              <w:spacing w:before="0" w:beforeAutospacing="0" w:after="0" w:afterAutospacing="0"/>
              <w:contextualSpacing/>
              <w:jc w:val="center"/>
            </w:pPr>
            <w:r w:rsidRPr="005456A5">
              <w:rPr>
                <w:i/>
              </w:rPr>
              <w:t>(15 мин.)</w:t>
            </w:r>
          </w:p>
        </w:tc>
        <w:tc>
          <w:tcPr>
            <w:tcW w:w="4944" w:type="dxa"/>
            <w:shd w:val="clear" w:color="auto" w:fill="auto"/>
            <w:vAlign w:val="center"/>
          </w:tcPr>
          <w:p w14:paraId="065D3756" w14:textId="30F6A096" w:rsidR="003C202D" w:rsidRPr="005456A5" w:rsidRDefault="003C202D" w:rsidP="005456A5">
            <w:pPr>
              <w:pStyle w:val="msolistparagraphmrcssattr"/>
              <w:spacing w:before="0" w:beforeAutospacing="0" w:after="0" w:afterAutospacing="0"/>
              <w:contextualSpacing/>
            </w:pPr>
            <w:r w:rsidRPr="005456A5">
              <w:t>«РОЛЬ ЭНДОКРИНОЛОГИЧЕСКОЙ СЛУЖБЫ В РЕАЛИЗАЦИИ КОМПЛЕКСА МЕР МЗ РФ, НАПРАВЛЕННЫХ НА ПРОФИЛАКТИКУ ПЕРЕЛОМОВ»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8D4D3EE" w14:textId="77777777" w:rsidR="003C202D" w:rsidRPr="005456A5" w:rsidRDefault="003C202D" w:rsidP="005456A5">
            <w:pPr>
              <w:pStyle w:val="msolistparagraphmrcssattr"/>
              <w:spacing w:before="0" w:beforeAutospacing="0" w:after="0" w:afterAutospacing="0"/>
              <w:contextualSpacing/>
            </w:pPr>
            <w:r w:rsidRPr="005456A5">
              <w:t>к.м.н. Ирина Викторовна КРЮКОВА, доцент кафедры эндокринологии ФУВ МОНИКИ</w:t>
            </w:r>
          </w:p>
          <w:p w14:paraId="412090BE" w14:textId="768EAF70" w:rsidR="003C202D" w:rsidRPr="005456A5" w:rsidRDefault="003C202D" w:rsidP="005456A5">
            <w:pPr>
              <w:pStyle w:val="msolistparagraphmrcssattr"/>
              <w:spacing w:before="0" w:beforeAutospacing="0" w:after="0" w:afterAutospacing="0"/>
              <w:contextualSpacing/>
            </w:pPr>
          </w:p>
        </w:tc>
      </w:tr>
      <w:tr w:rsidR="008E6ECA" w:rsidRPr="005456A5" w14:paraId="745A53AF" w14:textId="77777777" w:rsidTr="008E6ECA">
        <w:trPr>
          <w:trHeight w:val="337"/>
        </w:trPr>
        <w:tc>
          <w:tcPr>
            <w:tcW w:w="1147" w:type="dxa"/>
            <w:shd w:val="clear" w:color="auto" w:fill="auto"/>
            <w:vAlign w:val="center"/>
          </w:tcPr>
          <w:p w14:paraId="00E02D18" w14:textId="64D4E866" w:rsidR="003C202D" w:rsidRPr="005456A5" w:rsidRDefault="003C202D" w:rsidP="005456A5">
            <w:pPr>
              <w:pStyle w:val="msolistparagraphmrcssattr"/>
              <w:spacing w:before="0" w:beforeAutospacing="0" w:after="0" w:afterAutospacing="0"/>
              <w:contextualSpacing/>
              <w:jc w:val="center"/>
            </w:pPr>
            <w:r w:rsidRPr="005456A5">
              <w:t>13</w:t>
            </w:r>
            <w:r w:rsidR="00654329" w:rsidRPr="005456A5">
              <w:t>:4</w:t>
            </w:r>
            <w:r w:rsidR="001D2017" w:rsidRPr="005456A5">
              <w:t>5</w:t>
            </w:r>
            <w:r w:rsidRPr="005456A5">
              <w:t>-13:</w:t>
            </w:r>
            <w:r w:rsidR="00654329" w:rsidRPr="005456A5">
              <w:t>4</w:t>
            </w:r>
            <w:r w:rsidR="001D2017" w:rsidRPr="005456A5">
              <w:t>7</w:t>
            </w:r>
          </w:p>
        </w:tc>
        <w:tc>
          <w:tcPr>
            <w:tcW w:w="9338" w:type="dxa"/>
            <w:gridSpan w:val="2"/>
            <w:shd w:val="clear" w:color="auto" w:fill="auto"/>
            <w:vAlign w:val="center"/>
          </w:tcPr>
          <w:p w14:paraId="2141CCCB" w14:textId="708A9ABF" w:rsidR="003C202D" w:rsidRPr="005456A5" w:rsidRDefault="003C202D" w:rsidP="005456A5">
            <w:pPr>
              <w:pStyle w:val="msolistparagraphmrcssattr"/>
              <w:spacing w:before="0" w:beforeAutospacing="0" w:after="0" w:afterAutospacing="0"/>
              <w:contextualSpacing/>
            </w:pPr>
            <w:r w:rsidRPr="005456A5">
              <w:t>Ответы на вопросы</w:t>
            </w:r>
          </w:p>
        </w:tc>
      </w:tr>
      <w:tr w:rsidR="008E6ECA" w:rsidRPr="005456A5" w14:paraId="02AD9630" w14:textId="77777777" w:rsidTr="005456A5">
        <w:trPr>
          <w:trHeight w:val="1185"/>
        </w:trPr>
        <w:tc>
          <w:tcPr>
            <w:tcW w:w="1147" w:type="dxa"/>
            <w:shd w:val="clear" w:color="auto" w:fill="auto"/>
            <w:vAlign w:val="center"/>
          </w:tcPr>
          <w:p w14:paraId="6356114B" w14:textId="66E3BC6D" w:rsidR="003C202D" w:rsidRPr="005456A5" w:rsidRDefault="003C202D" w:rsidP="005456A5">
            <w:pPr>
              <w:pStyle w:val="msolistparagraphmrcssattr"/>
              <w:spacing w:before="0" w:beforeAutospacing="0" w:after="0" w:afterAutospacing="0"/>
              <w:contextualSpacing/>
              <w:jc w:val="center"/>
            </w:pPr>
            <w:r w:rsidRPr="005456A5">
              <w:t>13:</w:t>
            </w:r>
            <w:r w:rsidR="00654329" w:rsidRPr="005456A5">
              <w:t>4</w:t>
            </w:r>
            <w:r w:rsidR="001D2017" w:rsidRPr="005456A5">
              <w:t>7</w:t>
            </w:r>
            <w:r w:rsidRPr="005456A5">
              <w:t>-1</w:t>
            </w:r>
            <w:r w:rsidR="001D2017" w:rsidRPr="005456A5">
              <w:t>4</w:t>
            </w:r>
            <w:r w:rsidRPr="005456A5">
              <w:t>:</w:t>
            </w:r>
            <w:r w:rsidR="001D2017" w:rsidRPr="005456A5">
              <w:t>02</w:t>
            </w:r>
          </w:p>
          <w:p w14:paraId="27B66735" w14:textId="77E2504C" w:rsidR="003C202D" w:rsidRPr="005456A5" w:rsidRDefault="003C202D" w:rsidP="005456A5">
            <w:pPr>
              <w:pStyle w:val="msolistparagraphmrcssattr"/>
              <w:spacing w:before="0" w:beforeAutospacing="0" w:after="0" w:afterAutospacing="0"/>
              <w:contextualSpacing/>
              <w:jc w:val="center"/>
            </w:pPr>
            <w:r w:rsidRPr="005456A5">
              <w:rPr>
                <w:i/>
              </w:rPr>
              <w:t>(15 мин.)</w:t>
            </w:r>
          </w:p>
        </w:tc>
        <w:tc>
          <w:tcPr>
            <w:tcW w:w="4944" w:type="dxa"/>
            <w:shd w:val="clear" w:color="auto" w:fill="auto"/>
            <w:vAlign w:val="center"/>
          </w:tcPr>
          <w:p w14:paraId="1BA22D8E" w14:textId="5C1A7CAE" w:rsidR="003C202D" w:rsidRPr="005456A5" w:rsidRDefault="003C202D" w:rsidP="005456A5">
            <w:pPr>
              <w:pStyle w:val="msolistparagraphmrcssattr"/>
              <w:spacing w:before="0" w:beforeAutospacing="0" w:after="0" w:afterAutospacing="0"/>
              <w:contextualSpacing/>
            </w:pPr>
            <w:r w:rsidRPr="005456A5">
              <w:rPr>
                <w:i/>
              </w:rPr>
              <w:t>Доклад подготовлен при поддержке АО «Акрихин», образовательные кредиты не обеспечивает:</w:t>
            </w:r>
            <w:r w:rsidRPr="005456A5">
              <w:rPr>
                <w:caps/>
              </w:rPr>
              <w:t xml:space="preserve"> «Витамин Д и кальций с позиции современных клинических рекомендаций</w:t>
            </w:r>
            <w:r w:rsidRPr="005456A5">
              <w:t>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82F7DF3" w14:textId="77777777" w:rsidR="003C202D" w:rsidRPr="005456A5" w:rsidRDefault="003C202D" w:rsidP="005456A5">
            <w:pPr>
              <w:pStyle w:val="msolistparagraphmrcssattr"/>
              <w:spacing w:before="0" w:beforeAutospacing="0" w:after="0" w:afterAutospacing="0"/>
              <w:contextualSpacing/>
            </w:pPr>
            <w:r w:rsidRPr="005456A5">
              <w:t>к.м.н. Ирина Викторовна КРЮКОВА, доцент кафедры эндокринологии ФУВ МОНИКИ</w:t>
            </w:r>
          </w:p>
          <w:p w14:paraId="37BA5722" w14:textId="77777777" w:rsidR="003C202D" w:rsidRPr="005456A5" w:rsidRDefault="003C202D" w:rsidP="005456A5">
            <w:pPr>
              <w:pStyle w:val="msolistparagraphmrcssattr"/>
              <w:spacing w:before="0" w:beforeAutospacing="0" w:after="0" w:afterAutospacing="0"/>
              <w:contextualSpacing/>
            </w:pPr>
          </w:p>
        </w:tc>
      </w:tr>
      <w:tr w:rsidR="008E6ECA" w:rsidRPr="005456A5" w14:paraId="0E13C6CB" w14:textId="77777777" w:rsidTr="008E6ECA">
        <w:trPr>
          <w:trHeight w:val="484"/>
        </w:trPr>
        <w:tc>
          <w:tcPr>
            <w:tcW w:w="1147" w:type="dxa"/>
            <w:shd w:val="clear" w:color="auto" w:fill="auto"/>
            <w:vAlign w:val="center"/>
          </w:tcPr>
          <w:p w14:paraId="4DAFD5B6" w14:textId="5A673FA5" w:rsidR="003C202D" w:rsidRPr="005456A5" w:rsidRDefault="003C202D" w:rsidP="005456A5">
            <w:pPr>
              <w:pStyle w:val="msolistparagraphmrcssattr"/>
              <w:spacing w:before="0" w:beforeAutospacing="0" w:after="0" w:afterAutospacing="0"/>
              <w:contextualSpacing/>
              <w:jc w:val="center"/>
            </w:pPr>
            <w:r w:rsidRPr="005456A5">
              <w:t>1</w:t>
            </w:r>
            <w:r w:rsidR="001D2017" w:rsidRPr="005456A5">
              <w:t>4</w:t>
            </w:r>
            <w:r w:rsidRPr="005456A5">
              <w:t>:</w:t>
            </w:r>
            <w:r w:rsidR="001D2017" w:rsidRPr="005456A5">
              <w:t>02</w:t>
            </w:r>
            <w:r w:rsidRPr="005456A5">
              <w:t>-1</w:t>
            </w:r>
            <w:r w:rsidR="001D2017" w:rsidRPr="005456A5">
              <w:t>4</w:t>
            </w:r>
            <w:r w:rsidRPr="005456A5">
              <w:t>:</w:t>
            </w:r>
            <w:r w:rsidR="001D2017" w:rsidRPr="005456A5">
              <w:t>04</w:t>
            </w:r>
          </w:p>
        </w:tc>
        <w:tc>
          <w:tcPr>
            <w:tcW w:w="9338" w:type="dxa"/>
            <w:gridSpan w:val="2"/>
            <w:shd w:val="clear" w:color="auto" w:fill="auto"/>
            <w:vAlign w:val="center"/>
          </w:tcPr>
          <w:p w14:paraId="25C83E89" w14:textId="6F445C95" w:rsidR="003C202D" w:rsidRPr="005456A5" w:rsidRDefault="003C202D" w:rsidP="005456A5">
            <w:pPr>
              <w:pStyle w:val="msolistparagraphmrcssattr"/>
              <w:spacing w:before="0" w:beforeAutospacing="0" w:after="0" w:afterAutospacing="0"/>
              <w:contextualSpacing/>
            </w:pPr>
            <w:r w:rsidRPr="005456A5">
              <w:t>Ответы на вопросы</w:t>
            </w:r>
          </w:p>
        </w:tc>
      </w:tr>
      <w:tr w:rsidR="008E6ECA" w:rsidRPr="005456A5" w14:paraId="12F10136" w14:textId="77777777" w:rsidTr="005456A5">
        <w:trPr>
          <w:trHeight w:val="635"/>
        </w:trPr>
        <w:tc>
          <w:tcPr>
            <w:tcW w:w="1147" w:type="dxa"/>
            <w:shd w:val="clear" w:color="auto" w:fill="auto"/>
            <w:vAlign w:val="center"/>
          </w:tcPr>
          <w:p w14:paraId="73FFAC66" w14:textId="693499D4" w:rsidR="00D30A59" w:rsidRPr="005456A5" w:rsidRDefault="00D30A59" w:rsidP="005456A5">
            <w:pPr>
              <w:pStyle w:val="msolistparagraphmrcssattr"/>
              <w:spacing w:before="0" w:beforeAutospacing="0" w:after="0" w:afterAutospacing="0"/>
              <w:contextualSpacing/>
              <w:jc w:val="center"/>
            </w:pPr>
            <w:r w:rsidRPr="005456A5">
              <w:t>1</w:t>
            </w:r>
            <w:r w:rsidR="001D2017" w:rsidRPr="005456A5">
              <w:t>4</w:t>
            </w:r>
            <w:r w:rsidRPr="005456A5">
              <w:t>:</w:t>
            </w:r>
            <w:r w:rsidR="001D2017" w:rsidRPr="005456A5">
              <w:t>04</w:t>
            </w:r>
            <w:r w:rsidRPr="005456A5">
              <w:t>-14:</w:t>
            </w:r>
            <w:r w:rsidR="001D2017" w:rsidRPr="005456A5">
              <w:t>19</w:t>
            </w:r>
          </w:p>
          <w:p w14:paraId="3AB06DC4" w14:textId="3285B0F4" w:rsidR="00D30A59" w:rsidRPr="005456A5" w:rsidRDefault="00D30A59" w:rsidP="005456A5">
            <w:pPr>
              <w:pStyle w:val="msolistparagraphmrcssattr"/>
              <w:spacing w:before="0" w:beforeAutospacing="0" w:after="0" w:afterAutospacing="0"/>
              <w:contextualSpacing/>
              <w:jc w:val="center"/>
            </w:pPr>
            <w:r w:rsidRPr="005456A5">
              <w:rPr>
                <w:i/>
              </w:rPr>
              <w:t>(15 мин.)</w:t>
            </w:r>
          </w:p>
        </w:tc>
        <w:tc>
          <w:tcPr>
            <w:tcW w:w="4944" w:type="dxa"/>
            <w:shd w:val="clear" w:color="auto" w:fill="auto"/>
            <w:vAlign w:val="center"/>
          </w:tcPr>
          <w:p w14:paraId="6FDE3FAE" w14:textId="77777777" w:rsidR="00D30A59" w:rsidRPr="005456A5" w:rsidRDefault="00D30A59" w:rsidP="005456A5">
            <w:pPr>
              <w:pStyle w:val="msolistparagraphmrcssattr"/>
              <w:spacing w:before="0" w:beforeAutospacing="0" w:after="0" w:afterAutospacing="0"/>
              <w:contextualSpacing/>
            </w:pPr>
            <w:r w:rsidRPr="005456A5">
              <w:t>«ОСТЕОПОРОЗ И ДЕПРЕССИЯ»</w:t>
            </w:r>
          </w:p>
          <w:p w14:paraId="63615E1E" w14:textId="242B4CFB" w:rsidR="00D30A59" w:rsidRPr="005456A5" w:rsidRDefault="00D30A59" w:rsidP="005456A5">
            <w:pPr>
              <w:pStyle w:val="msolistparagraphmrcssattr"/>
              <w:spacing w:before="0" w:beforeAutospacing="0" w:after="0" w:afterAutospacing="0"/>
              <w:contextualSpacing/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9649691" w14:textId="2C5A5DEA" w:rsidR="00D30A59" w:rsidRPr="005456A5" w:rsidRDefault="00D30A59" w:rsidP="005456A5">
            <w:pPr>
              <w:pStyle w:val="msolistparagraphmrcssattr"/>
              <w:spacing w:before="0" w:beforeAutospacing="0" w:after="0" w:afterAutospacing="0"/>
              <w:contextualSpacing/>
            </w:pPr>
            <w:r w:rsidRPr="005456A5">
              <w:rPr>
                <w:iCs/>
              </w:rPr>
              <w:t xml:space="preserve">д.м.н. Елена Георгиевна СТАРОСТИНА, </w:t>
            </w:r>
            <w:r w:rsidRPr="005456A5">
              <w:t>заведующая кафедрой эндокринологии ФУВ МОНИКИ</w:t>
            </w:r>
          </w:p>
        </w:tc>
      </w:tr>
      <w:tr w:rsidR="008E6ECA" w:rsidRPr="005456A5" w14:paraId="524B1296" w14:textId="77777777" w:rsidTr="008E6ECA">
        <w:trPr>
          <w:trHeight w:val="417"/>
        </w:trPr>
        <w:tc>
          <w:tcPr>
            <w:tcW w:w="1147" w:type="dxa"/>
            <w:shd w:val="clear" w:color="auto" w:fill="auto"/>
            <w:vAlign w:val="center"/>
          </w:tcPr>
          <w:p w14:paraId="2831A764" w14:textId="30E8C0EC" w:rsidR="00D30A59" w:rsidRPr="005456A5" w:rsidRDefault="001D2017" w:rsidP="005456A5">
            <w:pPr>
              <w:pStyle w:val="msolistparagraphmrcssattr"/>
              <w:spacing w:before="0" w:beforeAutospacing="0" w:after="0" w:afterAutospacing="0"/>
              <w:contextualSpacing/>
              <w:jc w:val="center"/>
            </w:pPr>
            <w:r w:rsidRPr="005456A5">
              <w:t>14:19-14:21</w:t>
            </w:r>
          </w:p>
        </w:tc>
        <w:tc>
          <w:tcPr>
            <w:tcW w:w="9338" w:type="dxa"/>
            <w:gridSpan w:val="2"/>
            <w:shd w:val="clear" w:color="auto" w:fill="auto"/>
            <w:vAlign w:val="center"/>
          </w:tcPr>
          <w:p w14:paraId="65358C0F" w14:textId="1EBF6329" w:rsidR="00D30A59" w:rsidRPr="005456A5" w:rsidRDefault="00D30A59" w:rsidP="005456A5">
            <w:pPr>
              <w:pStyle w:val="msolistparagraphmrcssattr"/>
              <w:spacing w:before="0" w:beforeAutospacing="0" w:after="0" w:afterAutospacing="0"/>
              <w:contextualSpacing/>
            </w:pPr>
            <w:r w:rsidRPr="005456A5">
              <w:t>Ответы на вопросы</w:t>
            </w:r>
          </w:p>
        </w:tc>
      </w:tr>
      <w:tr w:rsidR="008E6ECA" w:rsidRPr="005456A5" w14:paraId="5C32D3AB" w14:textId="77777777" w:rsidTr="005456A5">
        <w:trPr>
          <w:trHeight w:val="1090"/>
        </w:trPr>
        <w:tc>
          <w:tcPr>
            <w:tcW w:w="1147" w:type="dxa"/>
            <w:shd w:val="clear" w:color="auto" w:fill="auto"/>
            <w:vAlign w:val="center"/>
          </w:tcPr>
          <w:p w14:paraId="7D8C2A5B" w14:textId="77777777" w:rsidR="001D2017" w:rsidRPr="005456A5" w:rsidRDefault="001D2017" w:rsidP="005456A5">
            <w:pPr>
              <w:pStyle w:val="msolistparagraphmrcssattr"/>
              <w:spacing w:before="0" w:beforeAutospacing="0" w:after="0" w:afterAutospacing="0"/>
              <w:contextualSpacing/>
              <w:jc w:val="center"/>
            </w:pPr>
            <w:r w:rsidRPr="005456A5">
              <w:t>14.21-14.36</w:t>
            </w:r>
          </w:p>
          <w:p w14:paraId="749B0262" w14:textId="0541E976" w:rsidR="00D30A59" w:rsidRPr="005456A5" w:rsidRDefault="001D2017" w:rsidP="005456A5">
            <w:pPr>
              <w:pStyle w:val="msolistparagraphmrcssattr"/>
              <w:spacing w:before="0" w:beforeAutospacing="0" w:after="0" w:afterAutospacing="0"/>
              <w:contextualSpacing/>
              <w:jc w:val="center"/>
            </w:pPr>
            <w:r w:rsidRPr="005456A5">
              <w:rPr>
                <w:i/>
              </w:rPr>
              <w:t>(15 мин.)</w:t>
            </w:r>
          </w:p>
        </w:tc>
        <w:tc>
          <w:tcPr>
            <w:tcW w:w="4944" w:type="dxa"/>
            <w:shd w:val="clear" w:color="auto" w:fill="auto"/>
            <w:vAlign w:val="center"/>
          </w:tcPr>
          <w:p w14:paraId="79B76F1F" w14:textId="13CB4E47" w:rsidR="00D30A59" w:rsidRPr="005456A5" w:rsidRDefault="00D30A59" w:rsidP="005456A5">
            <w:pPr>
              <w:pStyle w:val="msolistparagraphmrcssattr"/>
              <w:spacing w:before="0" w:beforeAutospacing="0" w:after="0" w:afterAutospacing="0"/>
              <w:contextualSpacing/>
              <w:rPr>
                <w:i/>
              </w:rPr>
            </w:pPr>
            <w:r w:rsidRPr="005456A5">
              <w:rPr>
                <w:i/>
              </w:rPr>
              <w:t>Доклад подготовлен при поддержке ЗАО «</w:t>
            </w:r>
            <w:proofErr w:type="spellStart"/>
            <w:r w:rsidRPr="005456A5">
              <w:rPr>
                <w:i/>
              </w:rPr>
              <w:t>Канонфарма</w:t>
            </w:r>
            <w:proofErr w:type="spellEnd"/>
            <w:r w:rsidRPr="005456A5">
              <w:rPr>
                <w:i/>
              </w:rPr>
              <w:t xml:space="preserve"> Продакшн», образовательные кредиты не обеспечивает: </w:t>
            </w:r>
            <w:r w:rsidRPr="005456A5">
              <w:rPr>
                <w:caps/>
              </w:rPr>
              <w:t>«</w:t>
            </w:r>
            <w:r w:rsidRPr="005456A5">
              <w:t>ЛЕЧЕНИЕ НЕСАХАРНОГО ДИАБЕТА В РЕАЛЬНОЙ КЛИНИЧЕСКОЙ ПРАКТИКЕ»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D2EEC7B" w14:textId="7986A5D9" w:rsidR="00D30A59" w:rsidRPr="005456A5" w:rsidRDefault="00D30A59" w:rsidP="005456A5">
            <w:pPr>
              <w:pStyle w:val="msolistparagraphmrcssattr"/>
              <w:spacing w:before="0" w:beforeAutospacing="0" w:after="0" w:afterAutospacing="0"/>
              <w:contextualSpacing/>
            </w:pPr>
            <w:r w:rsidRPr="005456A5">
              <w:t>к.м.н. Ирина Владимировна КОМЕРДУС, заведующая отделением эндокринологии, доцент кафедры эндокринологии ФУВ МОНИКИ</w:t>
            </w:r>
          </w:p>
        </w:tc>
      </w:tr>
      <w:tr w:rsidR="008E6ECA" w:rsidRPr="005456A5" w14:paraId="4E3F8C42" w14:textId="77777777" w:rsidTr="008E6ECA">
        <w:trPr>
          <w:trHeight w:val="403"/>
        </w:trPr>
        <w:tc>
          <w:tcPr>
            <w:tcW w:w="1147" w:type="dxa"/>
            <w:shd w:val="clear" w:color="auto" w:fill="auto"/>
            <w:vAlign w:val="center"/>
          </w:tcPr>
          <w:p w14:paraId="6C98934C" w14:textId="48C01655" w:rsidR="00D30A59" w:rsidRPr="005456A5" w:rsidRDefault="001D2017" w:rsidP="005456A5">
            <w:pPr>
              <w:pStyle w:val="msolistparagraphmrcssattr"/>
              <w:spacing w:before="0" w:beforeAutospacing="0" w:after="0" w:afterAutospacing="0"/>
              <w:contextualSpacing/>
              <w:jc w:val="center"/>
            </w:pPr>
            <w:r w:rsidRPr="005456A5">
              <w:t>14:36-14:38</w:t>
            </w:r>
          </w:p>
        </w:tc>
        <w:tc>
          <w:tcPr>
            <w:tcW w:w="9338" w:type="dxa"/>
            <w:gridSpan w:val="2"/>
            <w:shd w:val="clear" w:color="auto" w:fill="auto"/>
            <w:vAlign w:val="center"/>
          </w:tcPr>
          <w:p w14:paraId="2565D23F" w14:textId="018F33CA" w:rsidR="00D30A59" w:rsidRPr="005456A5" w:rsidRDefault="00D30A59" w:rsidP="005456A5">
            <w:pPr>
              <w:pStyle w:val="msolistparagraphmrcssattr"/>
              <w:spacing w:before="0" w:beforeAutospacing="0" w:after="0" w:afterAutospacing="0"/>
              <w:contextualSpacing/>
            </w:pPr>
            <w:r w:rsidRPr="005456A5">
              <w:t>Ответы на вопросы</w:t>
            </w:r>
          </w:p>
        </w:tc>
      </w:tr>
      <w:tr w:rsidR="008E6ECA" w:rsidRPr="005456A5" w14:paraId="3594A9D2" w14:textId="77777777" w:rsidTr="005456A5">
        <w:trPr>
          <w:trHeight w:val="1285"/>
        </w:trPr>
        <w:tc>
          <w:tcPr>
            <w:tcW w:w="1147" w:type="dxa"/>
            <w:shd w:val="clear" w:color="auto" w:fill="auto"/>
            <w:vAlign w:val="center"/>
          </w:tcPr>
          <w:p w14:paraId="4CA605D8" w14:textId="3055DC4A" w:rsidR="001D2017" w:rsidRPr="005456A5" w:rsidRDefault="001D2017" w:rsidP="005456A5">
            <w:pPr>
              <w:pStyle w:val="msolistparagraphmrcssattr"/>
              <w:spacing w:before="0" w:beforeAutospacing="0" w:after="0" w:afterAutospacing="0"/>
              <w:contextualSpacing/>
              <w:jc w:val="center"/>
            </w:pPr>
            <w:r w:rsidRPr="005456A5">
              <w:t>14.38-14.53</w:t>
            </w:r>
          </w:p>
          <w:p w14:paraId="42C82180" w14:textId="183B0F3B" w:rsidR="00D30A59" w:rsidRPr="005456A5" w:rsidRDefault="001D2017" w:rsidP="005456A5">
            <w:pPr>
              <w:pStyle w:val="msolistparagraphmrcssattr"/>
              <w:spacing w:before="0" w:beforeAutospacing="0" w:after="0" w:afterAutospacing="0"/>
              <w:contextualSpacing/>
              <w:jc w:val="center"/>
              <w:rPr>
                <w:highlight w:val="yellow"/>
              </w:rPr>
            </w:pPr>
            <w:r w:rsidRPr="005456A5">
              <w:rPr>
                <w:i/>
              </w:rPr>
              <w:t>(15 мин.)</w:t>
            </w:r>
          </w:p>
        </w:tc>
        <w:tc>
          <w:tcPr>
            <w:tcW w:w="4944" w:type="dxa"/>
            <w:shd w:val="clear" w:color="auto" w:fill="auto"/>
            <w:vAlign w:val="center"/>
          </w:tcPr>
          <w:p w14:paraId="04495958" w14:textId="077CFBDE" w:rsidR="00D30A59" w:rsidRPr="005456A5" w:rsidRDefault="00D30A59" w:rsidP="005456A5">
            <w:pPr>
              <w:pStyle w:val="msolistparagraphmrcssattr"/>
              <w:spacing w:before="0" w:beforeAutospacing="0" w:after="0" w:afterAutospacing="0"/>
              <w:contextualSpacing/>
            </w:pPr>
            <w:r w:rsidRPr="005456A5">
              <w:rPr>
                <w:i/>
              </w:rPr>
              <w:t xml:space="preserve">Доклад подготовлен при поддержке АО «Фарм-Синтез», образовательные кредиты не обеспечивает: </w:t>
            </w:r>
            <w:r w:rsidRPr="005456A5">
              <w:rPr>
                <w:iCs/>
              </w:rPr>
              <w:t>«МЕДИКАМЕНТОЗНАЯ</w:t>
            </w:r>
            <w:r w:rsidRPr="005456A5">
              <w:t xml:space="preserve"> ТЕРАПИЯ АКРОМЕГАЛИИ В СОВРЕМЕННОЙ ПАЛИТРЕ ВОЗМОЖНОСТЕЙ»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CF5323B" w14:textId="7A673DD3" w:rsidR="00D30A59" w:rsidRPr="005456A5" w:rsidRDefault="00D30A59" w:rsidP="005456A5">
            <w:pPr>
              <w:contextualSpacing/>
              <w:jc w:val="both"/>
            </w:pPr>
            <w:r w:rsidRPr="005456A5">
              <w:rPr>
                <w:iCs/>
              </w:rPr>
              <w:t xml:space="preserve">д.м.н. </w:t>
            </w:r>
            <w:proofErr w:type="spellStart"/>
            <w:r w:rsidRPr="005456A5">
              <w:rPr>
                <w:iCs/>
              </w:rPr>
              <w:t>Ирэна</w:t>
            </w:r>
            <w:proofErr w:type="spellEnd"/>
            <w:r w:rsidRPr="005456A5">
              <w:rPr>
                <w:iCs/>
              </w:rPr>
              <w:t xml:space="preserve"> Адольфовна ИЛОВАЙСКАЯ, заведующий отделением нейроэндокринных заболеваний МОНИКИ</w:t>
            </w:r>
          </w:p>
        </w:tc>
      </w:tr>
      <w:tr w:rsidR="008E6ECA" w:rsidRPr="005456A5" w14:paraId="20F358EB" w14:textId="77777777" w:rsidTr="008E6ECA">
        <w:trPr>
          <w:trHeight w:val="317"/>
        </w:trPr>
        <w:tc>
          <w:tcPr>
            <w:tcW w:w="1147" w:type="dxa"/>
            <w:shd w:val="clear" w:color="auto" w:fill="auto"/>
            <w:vAlign w:val="center"/>
          </w:tcPr>
          <w:p w14:paraId="5C7E7947" w14:textId="7847478A" w:rsidR="00D30A59" w:rsidRPr="005456A5" w:rsidRDefault="00D30A59" w:rsidP="005456A5">
            <w:pPr>
              <w:pStyle w:val="msolistparagraphmrcssattr"/>
              <w:spacing w:before="0" w:beforeAutospacing="0" w:after="0" w:afterAutospacing="0"/>
              <w:contextualSpacing/>
              <w:jc w:val="center"/>
            </w:pPr>
            <w:r w:rsidRPr="005456A5">
              <w:t>14:</w:t>
            </w:r>
            <w:r w:rsidR="001D2017" w:rsidRPr="005456A5">
              <w:t>53</w:t>
            </w:r>
            <w:r w:rsidRPr="005456A5">
              <w:t>-14:</w:t>
            </w:r>
            <w:r w:rsidR="001D2017" w:rsidRPr="005456A5">
              <w:t>55</w:t>
            </w:r>
          </w:p>
        </w:tc>
        <w:tc>
          <w:tcPr>
            <w:tcW w:w="9338" w:type="dxa"/>
            <w:gridSpan w:val="2"/>
            <w:shd w:val="clear" w:color="auto" w:fill="auto"/>
            <w:vAlign w:val="center"/>
          </w:tcPr>
          <w:p w14:paraId="3602B555" w14:textId="7FB10180" w:rsidR="00D30A59" w:rsidRPr="005456A5" w:rsidRDefault="00D30A59" w:rsidP="005456A5">
            <w:pPr>
              <w:contextualSpacing/>
              <w:jc w:val="both"/>
              <w:rPr>
                <w:iCs/>
              </w:rPr>
            </w:pPr>
            <w:r w:rsidRPr="005456A5">
              <w:t>Ответы на вопросы</w:t>
            </w:r>
            <w:r w:rsidR="001D2017" w:rsidRPr="005456A5">
              <w:t xml:space="preserve"> </w:t>
            </w:r>
          </w:p>
        </w:tc>
      </w:tr>
      <w:tr w:rsidR="008E6ECA" w:rsidRPr="005456A5" w14:paraId="0366F2FB" w14:textId="77777777" w:rsidTr="008E6ECA">
        <w:trPr>
          <w:trHeight w:val="394"/>
        </w:trPr>
        <w:tc>
          <w:tcPr>
            <w:tcW w:w="1147" w:type="dxa"/>
            <w:shd w:val="clear" w:color="auto" w:fill="auto"/>
            <w:vAlign w:val="center"/>
          </w:tcPr>
          <w:p w14:paraId="7121DE8E" w14:textId="20896A31" w:rsidR="00D30A59" w:rsidRPr="005456A5" w:rsidRDefault="00D30A59" w:rsidP="005456A5">
            <w:pPr>
              <w:pStyle w:val="msolistparagraphmrcssattr"/>
              <w:spacing w:before="0" w:beforeAutospacing="0" w:after="0" w:afterAutospacing="0"/>
              <w:contextualSpacing/>
              <w:jc w:val="center"/>
            </w:pPr>
            <w:r w:rsidRPr="005456A5">
              <w:t>14:</w:t>
            </w:r>
            <w:r w:rsidR="001D2017" w:rsidRPr="005456A5">
              <w:t>55</w:t>
            </w:r>
            <w:r w:rsidRPr="005456A5">
              <w:t>-15:00</w:t>
            </w:r>
          </w:p>
        </w:tc>
        <w:tc>
          <w:tcPr>
            <w:tcW w:w="9338" w:type="dxa"/>
            <w:gridSpan w:val="2"/>
            <w:shd w:val="clear" w:color="auto" w:fill="auto"/>
            <w:vAlign w:val="center"/>
          </w:tcPr>
          <w:p w14:paraId="3B63EC24" w14:textId="44938B8D" w:rsidR="00D30A59" w:rsidRPr="005456A5" w:rsidRDefault="001D2017" w:rsidP="005456A5">
            <w:pPr>
              <w:pStyle w:val="msolistparagraphmrcssattr"/>
              <w:spacing w:before="0" w:beforeAutospacing="0" w:after="0" w:afterAutospacing="0"/>
              <w:contextualSpacing/>
            </w:pPr>
            <w:r w:rsidRPr="005456A5">
              <w:t>ДИСКУССИЯ. ПОДВЕДЕНИЕ ИТОГОВ КОНФЕРЕНЦИИ</w:t>
            </w:r>
          </w:p>
        </w:tc>
      </w:tr>
    </w:tbl>
    <w:p w14:paraId="1F8428C1" w14:textId="77777777" w:rsidR="00624ED8" w:rsidRPr="005456A5" w:rsidRDefault="00624ED8" w:rsidP="005456A5">
      <w:pPr>
        <w:ind w:left="720"/>
        <w:contextualSpacing/>
        <w:rPr>
          <w:bCs/>
          <w:caps/>
          <w:color w:val="333333"/>
          <w:shd w:val="clear" w:color="auto" w:fill="FFFFFF"/>
        </w:rPr>
      </w:pPr>
    </w:p>
    <w:sectPr w:rsidR="00624ED8" w:rsidRPr="005456A5" w:rsidSect="008E6ECA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39985" w14:textId="77777777" w:rsidR="004A094F" w:rsidRDefault="004A094F" w:rsidP="00D63E18">
      <w:r>
        <w:separator/>
      </w:r>
    </w:p>
  </w:endnote>
  <w:endnote w:type="continuationSeparator" w:id="0">
    <w:p w14:paraId="161638C3" w14:textId="77777777" w:rsidR="004A094F" w:rsidRDefault="004A094F" w:rsidP="00D6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E54E0" w14:textId="77777777" w:rsidR="004A094F" w:rsidRDefault="004A094F" w:rsidP="00D63E18">
      <w:r>
        <w:separator/>
      </w:r>
    </w:p>
  </w:footnote>
  <w:footnote w:type="continuationSeparator" w:id="0">
    <w:p w14:paraId="566AE7E1" w14:textId="77777777" w:rsidR="004A094F" w:rsidRDefault="004A094F" w:rsidP="00D63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33DA6"/>
    <w:multiLevelType w:val="hybridMultilevel"/>
    <w:tmpl w:val="914EE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C2D54"/>
    <w:multiLevelType w:val="multilevel"/>
    <w:tmpl w:val="433A8AA6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2" w15:restartNumberingAfterBreak="0">
    <w:nsid w:val="1BF30299"/>
    <w:multiLevelType w:val="hybridMultilevel"/>
    <w:tmpl w:val="A9C80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7C99"/>
    <w:multiLevelType w:val="hybridMultilevel"/>
    <w:tmpl w:val="51A0E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E631F"/>
    <w:multiLevelType w:val="hybridMultilevel"/>
    <w:tmpl w:val="EBEA0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8090B"/>
    <w:multiLevelType w:val="multilevel"/>
    <w:tmpl w:val="556808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20" w:hanging="5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360A64E3"/>
    <w:multiLevelType w:val="hybridMultilevel"/>
    <w:tmpl w:val="51407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713FC"/>
    <w:multiLevelType w:val="hybridMultilevel"/>
    <w:tmpl w:val="28301310"/>
    <w:lvl w:ilvl="0" w:tplc="56D82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E5561"/>
    <w:multiLevelType w:val="hybridMultilevel"/>
    <w:tmpl w:val="2774E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47E1F"/>
    <w:multiLevelType w:val="hybridMultilevel"/>
    <w:tmpl w:val="67209D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961360D"/>
    <w:multiLevelType w:val="hybridMultilevel"/>
    <w:tmpl w:val="8DE4E93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59F97424"/>
    <w:multiLevelType w:val="hybridMultilevel"/>
    <w:tmpl w:val="B1B63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514FF"/>
    <w:multiLevelType w:val="hybridMultilevel"/>
    <w:tmpl w:val="82D46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232F6"/>
    <w:multiLevelType w:val="multilevel"/>
    <w:tmpl w:val="6FA0AD2E"/>
    <w:lvl w:ilvl="0">
      <w:start w:val="10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numFmt w:val="decimalZero"/>
      <w:lvlText w:val="%1.%2"/>
      <w:lvlJc w:val="left"/>
      <w:pPr>
        <w:ind w:left="1395" w:hanging="139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395" w:hanging="1395"/>
      </w:pPr>
      <w:rPr>
        <w:rFonts w:hint="default"/>
      </w:rPr>
    </w:lvl>
    <w:lvl w:ilvl="3">
      <w:start w:val="10"/>
      <w:numFmt w:val="decimal"/>
      <w:lvlText w:val="%1.%2-%3.%4"/>
      <w:lvlJc w:val="left"/>
      <w:pPr>
        <w:ind w:left="1395" w:hanging="139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395" w:hanging="139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5E423A8"/>
    <w:multiLevelType w:val="hybridMultilevel"/>
    <w:tmpl w:val="26E6D398"/>
    <w:lvl w:ilvl="0" w:tplc="0F7C665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14254C"/>
    <w:multiLevelType w:val="hybridMultilevel"/>
    <w:tmpl w:val="06343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163AA"/>
    <w:multiLevelType w:val="hybridMultilevel"/>
    <w:tmpl w:val="446EA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A0F00"/>
    <w:multiLevelType w:val="hybridMultilevel"/>
    <w:tmpl w:val="28EE9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468043">
    <w:abstractNumId w:val="4"/>
  </w:num>
  <w:num w:numId="2" w16cid:durableId="1558973295">
    <w:abstractNumId w:val="6"/>
  </w:num>
  <w:num w:numId="3" w16cid:durableId="1896697045">
    <w:abstractNumId w:val="10"/>
  </w:num>
  <w:num w:numId="4" w16cid:durableId="1237321245">
    <w:abstractNumId w:val="13"/>
  </w:num>
  <w:num w:numId="5" w16cid:durableId="157816431">
    <w:abstractNumId w:val="12"/>
  </w:num>
  <w:num w:numId="6" w16cid:durableId="2005161117">
    <w:abstractNumId w:val="14"/>
  </w:num>
  <w:num w:numId="7" w16cid:durableId="744691224">
    <w:abstractNumId w:val="5"/>
  </w:num>
  <w:num w:numId="8" w16cid:durableId="747649907">
    <w:abstractNumId w:val="2"/>
  </w:num>
  <w:num w:numId="9" w16cid:durableId="1571384357">
    <w:abstractNumId w:val="16"/>
  </w:num>
  <w:num w:numId="10" w16cid:durableId="28266579">
    <w:abstractNumId w:val="1"/>
  </w:num>
  <w:num w:numId="11" w16cid:durableId="938870466">
    <w:abstractNumId w:val="15"/>
  </w:num>
  <w:num w:numId="12" w16cid:durableId="1064335559">
    <w:abstractNumId w:val="8"/>
  </w:num>
  <w:num w:numId="13" w16cid:durableId="1571622364">
    <w:abstractNumId w:val="17"/>
  </w:num>
  <w:num w:numId="14" w16cid:durableId="1849634599">
    <w:abstractNumId w:val="0"/>
  </w:num>
  <w:num w:numId="15" w16cid:durableId="80417207">
    <w:abstractNumId w:val="11"/>
  </w:num>
  <w:num w:numId="16" w16cid:durableId="346561847">
    <w:abstractNumId w:val="9"/>
  </w:num>
  <w:num w:numId="17" w16cid:durableId="508956007">
    <w:abstractNumId w:val="3"/>
  </w:num>
  <w:num w:numId="18" w16cid:durableId="7796431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03"/>
    <w:rsid w:val="0000385E"/>
    <w:rsid w:val="00005887"/>
    <w:rsid w:val="00011105"/>
    <w:rsid w:val="00025184"/>
    <w:rsid w:val="00034F56"/>
    <w:rsid w:val="000652AB"/>
    <w:rsid w:val="000805EA"/>
    <w:rsid w:val="00081671"/>
    <w:rsid w:val="0009588C"/>
    <w:rsid w:val="000A4FF7"/>
    <w:rsid w:val="000A6CDC"/>
    <w:rsid w:val="000B333F"/>
    <w:rsid w:val="000B6567"/>
    <w:rsid w:val="000C4C80"/>
    <w:rsid w:val="000C6A68"/>
    <w:rsid w:val="000F4F95"/>
    <w:rsid w:val="001005D5"/>
    <w:rsid w:val="001268E6"/>
    <w:rsid w:val="001335CB"/>
    <w:rsid w:val="00133A30"/>
    <w:rsid w:val="00152816"/>
    <w:rsid w:val="001712B3"/>
    <w:rsid w:val="001765FA"/>
    <w:rsid w:val="001A57F0"/>
    <w:rsid w:val="001B5A0B"/>
    <w:rsid w:val="001B7711"/>
    <w:rsid w:val="001C13CC"/>
    <w:rsid w:val="001C6576"/>
    <w:rsid w:val="001D2017"/>
    <w:rsid w:val="001D7C2B"/>
    <w:rsid w:val="001E0F02"/>
    <w:rsid w:val="001F2541"/>
    <w:rsid w:val="001F7F5A"/>
    <w:rsid w:val="0020406A"/>
    <w:rsid w:val="002070E1"/>
    <w:rsid w:val="00210FB9"/>
    <w:rsid w:val="00227769"/>
    <w:rsid w:val="00230D34"/>
    <w:rsid w:val="00236F83"/>
    <w:rsid w:val="00244EF7"/>
    <w:rsid w:val="002454DD"/>
    <w:rsid w:val="00246271"/>
    <w:rsid w:val="00246D9A"/>
    <w:rsid w:val="0024729B"/>
    <w:rsid w:val="00247AB7"/>
    <w:rsid w:val="00250C47"/>
    <w:rsid w:val="00257832"/>
    <w:rsid w:val="00263570"/>
    <w:rsid w:val="002776E2"/>
    <w:rsid w:val="00291101"/>
    <w:rsid w:val="00291CD3"/>
    <w:rsid w:val="002B0FF8"/>
    <w:rsid w:val="002B7480"/>
    <w:rsid w:val="002C35A1"/>
    <w:rsid w:val="002C6A78"/>
    <w:rsid w:val="002C73B0"/>
    <w:rsid w:val="002C74CE"/>
    <w:rsid w:val="002D0871"/>
    <w:rsid w:val="002D2B35"/>
    <w:rsid w:val="002E60D0"/>
    <w:rsid w:val="002F2566"/>
    <w:rsid w:val="00300069"/>
    <w:rsid w:val="00341241"/>
    <w:rsid w:val="003665AC"/>
    <w:rsid w:val="00372130"/>
    <w:rsid w:val="00380F32"/>
    <w:rsid w:val="00381156"/>
    <w:rsid w:val="003829EF"/>
    <w:rsid w:val="00383479"/>
    <w:rsid w:val="00385C3F"/>
    <w:rsid w:val="00391852"/>
    <w:rsid w:val="003949AF"/>
    <w:rsid w:val="003A122F"/>
    <w:rsid w:val="003A7288"/>
    <w:rsid w:val="003B6A78"/>
    <w:rsid w:val="003C11AD"/>
    <w:rsid w:val="003C202D"/>
    <w:rsid w:val="003C382D"/>
    <w:rsid w:val="003C536A"/>
    <w:rsid w:val="003D38F6"/>
    <w:rsid w:val="003E25C0"/>
    <w:rsid w:val="003E2C59"/>
    <w:rsid w:val="003F2414"/>
    <w:rsid w:val="003F6428"/>
    <w:rsid w:val="003F70D4"/>
    <w:rsid w:val="00403AFD"/>
    <w:rsid w:val="0040529F"/>
    <w:rsid w:val="00411516"/>
    <w:rsid w:val="0042741B"/>
    <w:rsid w:val="00440A33"/>
    <w:rsid w:val="00463021"/>
    <w:rsid w:val="00470658"/>
    <w:rsid w:val="00470A7B"/>
    <w:rsid w:val="004844EA"/>
    <w:rsid w:val="00490FBA"/>
    <w:rsid w:val="004A094F"/>
    <w:rsid w:val="004A271C"/>
    <w:rsid w:val="004A780D"/>
    <w:rsid w:val="004B0FD5"/>
    <w:rsid w:val="004B6201"/>
    <w:rsid w:val="004D06E4"/>
    <w:rsid w:val="005107C0"/>
    <w:rsid w:val="00523095"/>
    <w:rsid w:val="00531F5B"/>
    <w:rsid w:val="005456A5"/>
    <w:rsid w:val="00565265"/>
    <w:rsid w:val="00566CDF"/>
    <w:rsid w:val="00567D80"/>
    <w:rsid w:val="005825B3"/>
    <w:rsid w:val="005838F4"/>
    <w:rsid w:val="00592B34"/>
    <w:rsid w:val="005B06F7"/>
    <w:rsid w:val="005B2AB3"/>
    <w:rsid w:val="005B68B7"/>
    <w:rsid w:val="005B6D56"/>
    <w:rsid w:val="005C0692"/>
    <w:rsid w:val="005E204A"/>
    <w:rsid w:val="005F0FA3"/>
    <w:rsid w:val="005F11CD"/>
    <w:rsid w:val="005F36FC"/>
    <w:rsid w:val="005F5692"/>
    <w:rsid w:val="0062136D"/>
    <w:rsid w:val="00623003"/>
    <w:rsid w:val="00624ED8"/>
    <w:rsid w:val="00646442"/>
    <w:rsid w:val="00651B2A"/>
    <w:rsid w:val="00654329"/>
    <w:rsid w:val="0067582E"/>
    <w:rsid w:val="0067724C"/>
    <w:rsid w:val="00683BF3"/>
    <w:rsid w:val="0068557B"/>
    <w:rsid w:val="006A0924"/>
    <w:rsid w:val="006B7407"/>
    <w:rsid w:val="006C3EB4"/>
    <w:rsid w:val="006E272D"/>
    <w:rsid w:val="006E4A75"/>
    <w:rsid w:val="00710140"/>
    <w:rsid w:val="00713169"/>
    <w:rsid w:val="00723166"/>
    <w:rsid w:val="00723907"/>
    <w:rsid w:val="00731E23"/>
    <w:rsid w:val="007437FD"/>
    <w:rsid w:val="00751E6C"/>
    <w:rsid w:val="007562CF"/>
    <w:rsid w:val="0076094C"/>
    <w:rsid w:val="00772B51"/>
    <w:rsid w:val="00781647"/>
    <w:rsid w:val="007827BD"/>
    <w:rsid w:val="00782D8E"/>
    <w:rsid w:val="007836E8"/>
    <w:rsid w:val="00786EB0"/>
    <w:rsid w:val="007B3A69"/>
    <w:rsid w:val="007C10CB"/>
    <w:rsid w:val="007D0AF4"/>
    <w:rsid w:val="007D29E0"/>
    <w:rsid w:val="007E2CDD"/>
    <w:rsid w:val="007E30B9"/>
    <w:rsid w:val="007E6505"/>
    <w:rsid w:val="00801F1A"/>
    <w:rsid w:val="008037BB"/>
    <w:rsid w:val="008131A2"/>
    <w:rsid w:val="00817587"/>
    <w:rsid w:val="00822147"/>
    <w:rsid w:val="00836655"/>
    <w:rsid w:val="008430D8"/>
    <w:rsid w:val="00843F81"/>
    <w:rsid w:val="00846C97"/>
    <w:rsid w:val="00864910"/>
    <w:rsid w:val="0087235A"/>
    <w:rsid w:val="008840D1"/>
    <w:rsid w:val="00887A72"/>
    <w:rsid w:val="00895718"/>
    <w:rsid w:val="008A7AD9"/>
    <w:rsid w:val="008C4BA2"/>
    <w:rsid w:val="008E6ECA"/>
    <w:rsid w:val="008F5F17"/>
    <w:rsid w:val="00901F25"/>
    <w:rsid w:val="00910849"/>
    <w:rsid w:val="00910CCB"/>
    <w:rsid w:val="00935C2B"/>
    <w:rsid w:val="00937DE5"/>
    <w:rsid w:val="0095129E"/>
    <w:rsid w:val="009648BC"/>
    <w:rsid w:val="00970806"/>
    <w:rsid w:val="00973775"/>
    <w:rsid w:val="00990184"/>
    <w:rsid w:val="00994849"/>
    <w:rsid w:val="009B1BF5"/>
    <w:rsid w:val="009B2C99"/>
    <w:rsid w:val="009E7A67"/>
    <w:rsid w:val="00A01304"/>
    <w:rsid w:val="00A05AE5"/>
    <w:rsid w:val="00A06FC6"/>
    <w:rsid w:val="00A255FB"/>
    <w:rsid w:val="00A25A1D"/>
    <w:rsid w:val="00A27FB7"/>
    <w:rsid w:val="00A4573B"/>
    <w:rsid w:val="00A6168A"/>
    <w:rsid w:val="00A65A32"/>
    <w:rsid w:val="00A70860"/>
    <w:rsid w:val="00AB18A1"/>
    <w:rsid w:val="00AE7F67"/>
    <w:rsid w:val="00AF50F2"/>
    <w:rsid w:val="00B00985"/>
    <w:rsid w:val="00B1755C"/>
    <w:rsid w:val="00B33BFA"/>
    <w:rsid w:val="00B4387D"/>
    <w:rsid w:val="00B47FCC"/>
    <w:rsid w:val="00B50759"/>
    <w:rsid w:val="00B50D95"/>
    <w:rsid w:val="00B525C9"/>
    <w:rsid w:val="00B5577D"/>
    <w:rsid w:val="00B57704"/>
    <w:rsid w:val="00B665F8"/>
    <w:rsid w:val="00B80922"/>
    <w:rsid w:val="00B8294C"/>
    <w:rsid w:val="00B838E2"/>
    <w:rsid w:val="00B9048F"/>
    <w:rsid w:val="00B9168D"/>
    <w:rsid w:val="00BB5E4A"/>
    <w:rsid w:val="00BB6532"/>
    <w:rsid w:val="00BB7BDA"/>
    <w:rsid w:val="00BC2E8B"/>
    <w:rsid w:val="00BD4087"/>
    <w:rsid w:val="00BF1793"/>
    <w:rsid w:val="00BF3E4D"/>
    <w:rsid w:val="00BF56E2"/>
    <w:rsid w:val="00C0565A"/>
    <w:rsid w:val="00C32F3D"/>
    <w:rsid w:val="00C3798E"/>
    <w:rsid w:val="00C51635"/>
    <w:rsid w:val="00C63991"/>
    <w:rsid w:val="00C76E5A"/>
    <w:rsid w:val="00CA067F"/>
    <w:rsid w:val="00CB63A0"/>
    <w:rsid w:val="00CB66F9"/>
    <w:rsid w:val="00CC1373"/>
    <w:rsid w:val="00CF50D0"/>
    <w:rsid w:val="00D048CE"/>
    <w:rsid w:val="00D04B0C"/>
    <w:rsid w:val="00D06BBD"/>
    <w:rsid w:val="00D1116C"/>
    <w:rsid w:val="00D30A59"/>
    <w:rsid w:val="00D3214C"/>
    <w:rsid w:val="00D331B6"/>
    <w:rsid w:val="00D47AC5"/>
    <w:rsid w:val="00D57770"/>
    <w:rsid w:val="00D63E18"/>
    <w:rsid w:val="00D82047"/>
    <w:rsid w:val="00DA3741"/>
    <w:rsid w:val="00DB0013"/>
    <w:rsid w:val="00DB035A"/>
    <w:rsid w:val="00DB17C3"/>
    <w:rsid w:val="00DD18E4"/>
    <w:rsid w:val="00DD46FD"/>
    <w:rsid w:val="00DD6BE8"/>
    <w:rsid w:val="00DF120C"/>
    <w:rsid w:val="00DF1960"/>
    <w:rsid w:val="00DF3281"/>
    <w:rsid w:val="00E03193"/>
    <w:rsid w:val="00E0382D"/>
    <w:rsid w:val="00E06FCA"/>
    <w:rsid w:val="00E10161"/>
    <w:rsid w:val="00E102E4"/>
    <w:rsid w:val="00E1268F"/>
    <w:rsid w:val="00E12B7B"/>
    <w:rsid w:val="00E335D8"/>
    <w:rsid w:val="00E40D52"/>
    <w:rsid w:val="00E51D19"/>
    <w:rsid w:val="00E562C7"/>
    <w:rsid w:val="00E56332"/>
    <w:rsid w:val="00E57694"/>
    <w:rsid w:val="00E659AF"/>
    <w:rsid w:val="00E702E4"/>
    <w:rsid w:val="00E81919"/>
    <w:rsid w:val="00E833B8"/>
    <w:rsid w:val="00E9575C"/>
    <w:rsid w:val="00E96500"/>
    <w:rsid w:val="00EB0B5C"/>
    <w:rsid w:val="00EB0F11"/>
    <w:rsid w:val="00EC055C"/>
    <w:rsid w:val="00ED1F74"/>
    <w:rsid w:val="00ED2E15"/>
    <w:rsid w:val="00EE0387"/>
    <w:rsid w:val="00EE14B6"/>
    <w:rsid w:val="00EE4D42"/>
    <w:rsid w:val="00EE7010"/>
    <w:rsid w:val="00F00140"/>
    <w:rsid w:val="00F03C2B"/>
    <w:rsid w:val="00F079F6"/>
    <w:rsid w:val="00F21C63"/>
    <w:rsid w:val="00F27720"/>
    <w:rsid w:val="00F34804"/>
    <w:rsid w:val="00F355CF"/>
    <w:rsid w:val="00F649D8"/>
    <w:rsid w:val="00F952AB"/>
    <w:rsid w:val="00FA0AD7"/>
    <w:rsid w:val="00FA1CA2"/>
    <w:rsid w:val="00FA403D"/>
    <w:rsid w:val="00FB0D37"/>
    <w:rsid w:val="00FB1445"/>
    <w:rsid w:val="00FB60AA"/>
    <w:rsid w:val="00FC38E1"/>
    <w:rsid w:val="00FD2960"/>
    <w:rsid w:val="00FE413E"/>
    <w:rsid w:val="00FE495C"/>
    <w:rsid w:val="00FE7ABC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3AEE28"/>
  <w15:chartTrackingRefBased/>
  <w15:docId w15:val="{A1DD46EF-6764-4B1D-A52B-1D0A5BFE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A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ED2E15"/>
  </w:style>
  <w:style w:type="paragraph" w:styleId="a3">
    <w:name w:val="header"/>
    <w:basedOn w:val="a"/>
    <w:link w:val="a4"/>
    <w:uiPriority w:val="99"/>
    <w:unhideWhenUsed/>
    <w:rsid w:val="00D63E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63E1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63E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63E18"/>
    <w:rPr>
      <w:rFonts w:ascii="Calibri" w:eastAsia="Calibri" w:hAnsi="Calibri" w:cs="Times New Roman"/>
    </w:rPr>
  </w:style>
  <w:style w:type="paragraph" w:customStyle="1" w:styleId="1">
    <w:name w:val="Обычный (Интернет)1"/>
    <w:basedOn w:val="a"/>
    <w:uiPriority w:val="99"/>
    <w:unhideWhenUsed/>
    <w:rsid w:val="00EE7010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EE0387"/>
    <w:rPr>
      <w:color w:val="0563C1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3665AC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BF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BF56E2"/>
    <w:rPr>
      <w:sz w:val="22"/>
      <w:szCs w:val="22"/>
      <w:lang w:eastAsia="en-US"/>
    </w:rPr>
  </w:style>
  <w:style w:type="paragraph" w:customStyle="1" w:styleId="msolistparagraphmrcssattr">
    <w:name w:val="msolistparagraph_mr_css_attr"/>
    <w:basedOn w:val="a"/>
    <w:rsid w:val="00624ED8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EC055C"/>
    <w:pPr>
      <w:ind w:left="720"/>
      <w:contextualSpacing/>
    </w:pPr>
    <w:rPr>
      <w:rFonts w:ascii="Calibri" w:eastAsia="Calibri" w:hAnsi="Calibri"/>
      <w:lang w:eastAsia="en-US"/>
    </w:rPr>
  </w:style>
  <w:style w:type="character" w:styleId="ab">
    <w:name w:val="Unresolved Mention"/>
    <w:basedOn w:val="a0"/>
    <w:uiPriority w:val="99"/>
    <w:semiHidden/>
    <w:unhideWhenUsed/>
    <w:rsid w:val="00D47AC5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D47AC5"/>
    <w:rPr>
      <w:color w:val="954F72" w:themeColor="followedHyperlink"/>
      <w:u w:val="single"/>
    </w:rPr>
  </w:style>
  <w:style w:type="character" w:customStyle="1" w:styleId="layout">
    <w:name w:val="layout"/>
    <w:basedOn w:val="a0"/>
    <w:rsid w:val="00FD2960"/>
  </w:style>
  <w:style w:type="paragraph" w:styleId="ad">
    <w:name w:val="Title"/>
    <w:basedOn w:val="a"/>
    <w:next w:val="ae"/>
    <w:link w:val="af"/>
    <w:rsid w:val="00D30A5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">
    <w:name w:val="Заголовок Знак"/>
    <w:basedOn w:val="a0"/>
    <w:link w:val="ad"/>
    <w:rsid w:val="00D30A59"/>
    <w:rPr>
      <w:rFonts w:ascii="Arial" w:eastAsia="Lucida Sans Unicode" w:hAnsi="Arial" w:cs="Tahoma"/>
      <w:sz w:val="28"/>
      <w:szCs w:val="28"/>
      <w:lang w:eastAsia="ar-SA"/>
    </w:rPr>
  </w:style>
  <w:style w:type="paragraph" w:styleId="ae">
    <w:name w:val="Body Text"/>
    <w:basedOn w:val="a"/>
    <w:link w:val="af0"/>
    <w:uiPriority w:val="99"/>
    <w:semiHidden/>
    <w:unhideWhenUsed/>
    <w:rsid w:val="00D30A59"/>
    <w:pPr>
      <w:spacing w:after="120"/>
    </w:pPr>
  </w:style>
  <w:style w:type="character" w:customStyle="1" w:styleId="af0">
    <w:name w:val="Основной текст Знак"/>
    <w:basedOn w:val="a0"/>
    <w:link w:val="ae"/>
    <w:uiPriority w:val="99"/>
    <w:semiHidden/>
    <w:rsid w:val="00D30A59"/>
    <w:rPr>
      <w:rFonts w:ascii="Times New Roman" w:eastAsia="Times New Roman" w:hAnsi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5456A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456A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456A5"/>
    <w:rPr>
      <w:rFonts w:ascii="Times New Roman" w:eastAsia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456A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456A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6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2307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482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3286737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4991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72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137349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-educatio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53F99937-1BE6-4D09-8631-826A827725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Анастасия Леонидовна</dc:creator>
  <cp:keywords/>
  <cp:lastModifiedBy>Asya</cp:lastModifiedBy>
  <cp:revision>27</cp:revision>
  <dcterms:created xsi:type="dcterms:W3CDTF">2022-10-06T09:48:00Z</dcterms:created>
  <dcterms:modified xsi:type="dcterms:W3CDTF">2022-10-24T13:09:00Z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f50c0dd4-5a69-424f-969a-2d31a8f481d8</vt:lpwstr>
  </property>
  <property fmtid="{D5CDD505-2E9C-101B-9397-08002B2CF9AE}" pid="3" name="bjSaver">
    <vt:lpwstr>1VCtLQofB52eBeU9xvdxS55T8bbea/q0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5" name="bjDocumentLabelXML-0">
    <vt:lpwstr>ames.com/2008/01/sie/internal/label"&gt;&lt;element uid="af5f4907-ed81-4033-bfd3-83556d6bff82" value="" /&gt;&lt;/sisl&gt;</vt:lpwstr>
  </property>
  <property fmtid="{D5CDD505-2E9C-101B-9397-08002B2CF9AE}" pid="6" name="bjDocumentSecurityLabel">
    <vt:lpwstr>Не классифицировано-Not Classified</vt:lpwstr>
  </property>
  <property fmtid="{D5CDD505-2E9C-101B-9397-08002B2CF9AE}" pid="7" name="_NewReviewCycle">
    <vt:lpwstr/>
  </property>
</Properties>
</file>