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9F8AC" w14:textId="77777777" w:rsidR="001F31E1" w:rsidRDefault="001F31E1" w:rsidP="001F31E1">
      <w:pPr>
        <w:spacing w:line="276" w:lineRule="auto"/>
        <w:contextualSpacing/>
        <w:jc w:val="center"/>
        <w:rPr>
          <w:b/>
          <w:caps/>
          <w:sz w:val="25"/>
          <w:szCs w:val="25"/>
        </w:rPr>
      </w:pPr>
    </w:p>
    <w:p w14:paraId="7CA8DF40" w14:textId="77777777" w:rsidR="001F31E1" w:rsidRPr="001F31E1" w:rsidRDefault="001F31E1" w:rsidP="001F31E1">
      <w:pPr>
        <w:spacing w:line="276" w:lineRule="auto"/>
        <w:contextualSpacing/>
        <w:jc w:val="center"/>
        <w:rPr>
          <w:b/>
          <w:caps/>
          <w:color w:val="C00000"/>
          <w:sz w:val="25"/>
          <w:szCs w:val="25"/>
        </w:rPr>
      </w:pPr>
      <w:r w:rsidRPr="001F31E1">
        <w:rPr>
          <w:b/>
          <w:caps/>
          <w:color w:val="C00000"/>
          <w:sz w:val="25"/>
          <w:szCs w:val="25"/>
        </w:rPr>
        <w:t>Научно-практическая конференция</w:t>
      </w:r>
    </w:p>
    <w:p w14:paraId="7589980D" w14:textId="77777777" w:rsidR="001F31E1" w:rsidRPr="001F31E1" w:rsidRDefault="001F31E1" w:rsidP="001F31E1">
      <w:pPr>
        <w:spacing w:line="276" w:lineRule="auto"/>
        <w:contextualSpacing/>
        <w:jc w:val="center"/>
        <w:rPr>
          <w:b/>
          <w:caps/>
          <w:color w:val="C00000"/>
          <w:sz w:val="25"/>
          <w:szCs w:val="25"/>
        </w:rPr>
      </w:pPr>
      <w:r w:rsidRPr="001F31E1">
        <w:rPr>
          <w:b/>
          <w:caps/>
          <w:color w:val="C00000"/>
          <w:sz w:val="25"/>
          <w:szCs w:val="25"/>
        </w:rPr>
        <w:t>«Ревматические болезни в клинике внутренних болезней:</w:t>
      </w:r>
    </w:p>
    <w:p w14:paraId="3A9B2A07" w14:textId="77777777" w:rsidR="001F31E1" w:rsidRPr="001F31E1" w:rsidRDefault="001F31E1" w:rsidP="001F31E1">
      <w:pPr>
        <w:spacing w:line="276" w:lineRule="auto"/>
        <w:contextualSpacing/>
        <w:jc w:val="center"/>
        <w:rPr>
          <w:b/>
          <w:caps/>
          <w:color w:val="C00000"/>
          <w:sz w:val="25"/>
          <w:szCs w:val="25"/>
        </w:rPr>
      </w:pPr>
      <w:r w:rsidRPr="001F31E1">
        <w:rPr>
          <w:b/>
          <w:caps/>
          <w:color w:val="C00000"/>
          <w:sz w:val="25"/>
          <w:szCs w:val="25"/>
        </w:rPr>
        <w:t>вопросы междисциплинарного взаимодействия»</w:t>
      </w:r>
    </w:p>
    <w:p w14:paraId="6DA81965" w14:textId="77777777" w:rsidR="001F31E1" w:rsidRPr="001F31E1" w:rsidRDefault="001F31E1" w:rsidP="001F31E1">
      <w:pPr>
        <w:spacing w:line="276" w:lineRule="auto"/>
        <w:contextualSpacing/>
        <w:rPr>
          <w:i/>
          <w:sz w:val="25"/>
          <w:szCs w:val="25"/>
          <w:u w:val="single"/>
        </w:rPr>
      </w:pPr>
    </w:p>
    <w:p w14:paraId="64E32323" w14:textId="77777777" w:rsidR="001F31E1" w:rsidRPr="001F31E1" w:rsidRDefault="001F31E1" w:rsidP="001F31E1">
      <w:pPr>
        <w:spacing w:line="276" w:lineRule="auto"/>
        <w:ind w:left="1134" w:hanging="1134"/>
        <w:contextualSpacing/>
        <w:rPr>
          <w:sz w:val="25"/>
          <w:szCs w:val="25"/>
        </w:rPr>
      </w:pPr>
      <w:r w:rsidRPr="001F31E1">
        <w:rPr>
          <w:i/>
          <w:sz w:val="25"/>
          <w:szCs w:val="25"/>
          <w:u w:val="single"/>
        </w:rPr>
        <w:t>Дата проведения:</w:t>
      </w:r>
      <w:r w:rsidRPr="001F31E1">
        <w:rPr>
          <w:sz w:val="25"/>
          <w:szCs w:val="25"/>
        </w:rPr>
        <w:t xml:space="preserve"> 25 апреля 2023 г.</w:t>
      </w:r>
    </w:p>
    <w:p w14:paraId="2DA0DC8E" w14:textId="77777777" w:rsidR="001F31E1" w:rsidRPr="001F31E1" w:rsidRDefault="001F31E1" w:rsidP="001F31E1">
      <w:pPr>
        <w:spacing w:line="276" w:lineRule="auto"/>
        <w:ind w:left="1134" w:hanging="1134"/>
        <w:contextualSpacing/>
        <w:rPr>
          <w:i/>
          <w:sz w:val="25"/>
          <w:szCs w:val="25"/>
          <w:u w:val="single"/>
        </w:rPr>
      </w:pPr>
    </w:p>
    <w:p w14:paraId="78C7E1D5" w14:textId="77777777" w:rsidR="001F31E1" w:rsidRPr="001F31E1" w:rsidRDefault="001F31E1" w:rsidP="001F31E1">
      <w:pPr>
        <w:spacing w:line="276" w:lineRule="auto"/>
        <w:ind w:left="1134" w:hanging="1134"/>
        <w:contextualSpacing/>
        <w:rPr>
          <w:sz w:val="25"/>
          <w:szCs w:val="25"/>
        </w:rPr>
      </w:pPr>
      <w:r w:rsidRPr="001F31E1">
        <w:rPr>
          <w:i/>
          <w:sz w:val="25"/>
          <w:szCs w:val="25"/>
          <w:u w:val="single"/>
        </w:rPr>
        <w:t>Адрес проведения:</w:t>
      </w:r>
      <w:r w:rsidRPr="001F31E1">
        <w:rPr>
          <w:sz w:val="25"/>
          <w:szCs w:val="25"/>
        </w:rPr>
        <w:t xml:space="preserve"> МОНИКИ, г. Москва, ул. Щепкина, дом 61/2, Конференц-зал, с трансляцией на: </w:t>
      </w:r>
      <w:hyperlink r:id="rId5" w:history="1">
        <w:r w:rsidRPr="001F31E1">
          <w:rPr>
            <w:rStyle w:val="a3"/>
            <w:sz w:val="25"/>
            <w:szCs w:val="25"/>
          </w:rPr>
          <w:t>https://events.webinar.ru/irzdrav/348634521</w:t>
        </w:r>
      </w:hyperlink>
    </w:p>
    <w:p w14:paraId="7974FCBD" w14:textId="77777777" w:rsidR="001F31E1" w:rsidRDefault="001F31E1" w:rsidP="00131D2C">
      <w:p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1134" w:hanging="1134"/>
        <w:contextualSpacing/>
        <w:rPr>
          <w:i/>
          <w:iCs/>
          <w:sz w:val="25"/>
          <w:szCs w:val="25"/>
          <w:u w:val="single"/>
        </w:rPr>
      </w:pPr>
    </w:p>
    <w:p w14:paraId="50F1F750" w14:textId="77777777" w:rsidR="00AF27A1" w:rsidRPr="001F31E1" w:rsidRDefault="00AF27A1" w:rsidP="00131D2C">
      <w:p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1134" w:hanging="1134"/>
        <w:contextualSpacing/>
        <w:rPr>
          <w:i/>
          <w:iCs/>
          <w:sz w:val="25"/>
          <w:szCs w:val="25"/>
        </w:rPr>
      </w:pPr>
      <w:r w:rsidRPr="001F31E1">
        <w:rPr>
          <w:i/>
          <w:iCs/>
          <w:sz w:val="25"/>
          <w:szCs w:val="25"/>
          <w:u w:val="single"/>
        </w:rPr>
        <w:t>Организаторы</w:t>
      </w:r>
      <w:r w:rsidRPr="001F31E1">
        <w:rPr>
          <w:i/>
          <w:iCs/>
          <w:sz w:val="25"/>
          <w:szCs w:val="25"/>
        </w:rPr>
        <w:t>:</w:t>
      </w:r>
    </w:p>
    <w:p w14:paraId="6DA9920D" w14:textId="77777777" w:rsidR="00AF27A1" w:rsidRPr="001F31E1" w:rsidRDefault="00AF27A1" w:rsidP="00131D2C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1134" w:hanging="1134"/>
        <w:rPr>
          <w:iCs/>
          <w:sz w:val="25"/>
          <w:szCs w:val="25"/>
        </w:rPr>
      </w:pPr>
      <w:r w:rsidRPr="001F31E1">
        <w:rPr>
          <w:sz w:val="25"/>
          <w:szCs w:val="25"/>
        </w:rPr>
        <w:t>Министерство здравоохранения Московской области (МЗ МО);</w:t>
      </w:r>
    </w:p>
    <w:p w14:paraId="1D54DC55" w14:textId="77777777" w:rsidR="00AF27A1" w:rsidRPr="001F31E1" w:rsidRDefault="00AF27A1" w:rsidP="00131D2C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1134" w:hanging="1134"/>
        <w:rPr>
          <w:iCs/>
          <w:sz w:val="25"/>
          <w:szCs w:val="25"/>
        </w:rPr>
      </w:pPr>
      <w:r w:rsidRPr="001F31E1">
        <w:rPr>
          <w:sz w:val="25"/>
          <w:szCs w:val="25"/>
        </w:rPr>
        <w:t xml:space="preserve">ГБУЗ МО МОНИКИ им. М.Ф. Владимирского (МОНИКИ). </w:t>
      </w:r>
    </w:p>
    <w:p w14:paraId="5B957A06" w14:textId="77777777" w:rsidR="00AF27A1" w:rsidRPr="001F31E1" w:rsidRDefault="00AF27A1" w:rsidP="00131D2C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1134" w:hanging="1134"/>
        <w:rPr>
          <w:iCs/>
          <w:sz w:val="25"/>
          <w:szCs w:val="25"/>
        </w:rPr>
      </w:pPr>
      <w:r w:rsidRPr="001F31E1">
        <w:rPr>
          <w:sz w:val="25"/>
          <w:szCs w:val="25"/>
        </w:rPr>
        <w:t>Технический оператор: АНО ДПО «Институт развития здравоохранения».</w:t>
      </w:r>
    </w:p>
    <w:p w14:paraId="3E05A418" w14:textId="77777777" w:rsidR="001F31E1" w:rsidRDefault="001F31E1" w:rsidP="00131D2C">
      <w:pPr>
        <w:tabs>
          <w:tab w:val="left" w:pos="1134"/>
        </w:tabs>
        <w:spacing w:after="0" w:line="276" w:lineRule="auto"/>
        <w:ind w:left="1134" w:hanging="1134"/>
        <w:contextualSpacing/>
        <w:jc w:val="both"/>
        <w:rPr>
          <w:i/>
          <w:iCs/>
          <w:sz w:val="25"/>
          <w:szCs w:val="25"/>
          <w:u w:val="single"/>
        </w:rPr>
      </w:pPr>
    </w:p>
    <w:p w14:paraId="7F1A781C" w14:textId="77777777" w:rsidR="00AF27A1" w:rsidRPr="001F31E1" w:rsidRDefault="00AF27A1" w:rsidP="00131D2C">
      <w:pPr>
        <w:tabs>
          <w:tab w:val="left" w:pos="1134"/>
        </w:tabs>
        <w:spacing w:after="0" w:line="276" w:lineRule="auto"/>
        <w:ind w:left="1134" w:hanging="1134"/>
        <w:contextualSpacing/>
        <w:jc w:val="both"/>
        <w:rPr>
          <w:sz w:val="25"/>
          <w:szCs w:val="25"/>
        </w:rPr>
      </w:pPr>
      <w:r w:rsidRPr="001F31E1">
        <w:rPr>
          <w:i/>
          <w:iCs/>
          <w:sz w:val="25"/>
          <w:szCs w:val="25"/>
          <w:u w:val="single"/>
        </w:rPr>
        <w:t>Модератор</w:t>
      </w:r>
      <w:r w:rsidRPr="001F31E1">
        <w:rPr>
          <w:i/>
          <w:sz w:val="25"/>
          <w:szCs w:val="25"/>
        </w:rPr>
        <w:t>:</w:t>
      </w:r>
      <w:r w:rsidRPr="001F31E1">
        <w:rPr>
          <w:sz w:val="25"/>
          <w:szCs w:val="25"/>
        </w:rPr>
        <w:t xml:space="preserve"> д.м.н. Каратеев Дмитрий Евгеньевич</w:t>
      </w:r>
      <w:r w:rsidRPr="001F31E1">
        <w:rPr>
          <w:caps/>
          <w:sz w:val="25"/>
          <w:szCs w:val="25"/>
        </w:rPr>
        <w:t>,</w:t>
      </w:r>
      <w:r w:rsidRPr="001F31E1">
        <w:rPr>
          <w:sz w:val="25"/>
          <w:szCs w:val="25"/>
        </w:rPr>
        <w:t xml:space="preserve"> ведущий научный сотрудник, руководитель отделения ревматологии, профессор кафедры терапии ФУВ МОНИКИ, руководитель Московского областного ревматологического центра, главный внештатный специалист ревматолог МЗ МО</w:t>
      </w:r>
    </w:p>
    <w:p w14:paraId="324F774F" w14:textId="77777777" w:rsidR="001F31E1" w:rsidRPr="001F31E1" w:rsidRDefault="001F31E1" w:rsidP="001F31E1">
      <w:pPr>
        <w:spacing w:line="276" w:lineRule="auto"/>
        <w:contextualSpacing/>
        <w:rPr>
          <w:i/>
          <w:sz w:val="25"/>
          <w:szCs w:val="25"/>
          <w:u w:val="single"/>
        </w:rPr>
      </w:pPr>
    </w:p>
    <w:p w14:paraId="118BF116" w14:textId="7016B5F5" w:rsidR="001F31E1" w:rsidRPr="001F31E1" w:rsidRDefault="001F31E1" w:rsidP="001F31E1">
      <w:pPr>
        <w:spacing w:line="276" w:lineRule="auto"/>
        <w:contextualSpacing/>
        <w:rPr>
          <w:i/>
          <w:sz w:val="25"/>
          <w:szCs w:val="25"/>
          <w:u w:val="single"/>
        </w:rPr>
      </w:pPr>
      <w:r w:rsidRPr="001F31E1">
        <w:rPr>
          <w:i/>
          <w:sz w:val="25"/>
          <w:szCs w:val="25"/>
          <w:u w:val="single"/>
        </w:rPr>
        <w:t>В программе</w:t>
      </w:r>
      <w:r w:rsidRPr="001F31E1">
        <w:rPr>
          <w:i/>
          <w:sz w:val="25"/>
          <w:szCs w:val="25"/>
          <w:u w:val="single"/>
        </w:rPr>
        <w:t>:</w:t>
      </w:r>
    </w:p>
    <w:p w14:paraId="1F56B6C0" w14:textId="7404EA34" w:rsidR="005A6C4C" w:rsidRPr="001F31E1" w:rsidRDefault="00C720A8" w:rsidP="00131D2C">
      <w:pPr>
        <w:spacing w:line="276" w:lineRule="auto"/>
        <w:ind w:left="1134" w:hanging="1134"/>
        <w:contextualSpacing/>
        <w:rPr>
          <w:bCs/>
          <w:caps/>
          <w:sz w:val="25"/>
          <w:szCs w:val="25"/>
        </w:rPr>
      </w:pPr>
      <w:r w:rsidRPr="001F31E1">
        <w:rPr>
          <w:bCs/>
          <w:caps/>
          <w:sz w:val="25"/>
          <w:szCs w:val="25"/>
        </w:rPr>
        <w:t>10:0</w:t>
      </w:r>
      <w:r w:rsidR="00184FDD" w:rsidRPr="001F31E1">
        <w:rPr>
          <w:bCs/>
          <w:caps/>
          <w:sz w:val="25"/>
          <w:szCs w:val="25"/>
        </w:rPr>
        <w:t>0</w:t>
      </w:r>
      <w:r w:rsidR="00B8386B" w:rsidRPr="001F31E1">
        <w:rPr>
          <w:bCs/>
          <w:caps/>
          <w:sz w:val="25"/>
          <w:szCs w:val="25"/>
        </w:rPr>
        <w:t>-12:15</w:t>
      </w:r>
      <w:r w:rsidRPr="001F31E1">
        <w:rPr>
          <w:bCs/>
          <w:caps/>
          <w:sz w:val="25"/>
          <w:szCs w:val="25"/>
        </w:rPr>
        <w:t xml:space="preserve"> </w:t>
      </w:r>
      <w:r w:rsidR="005A6C4C" w:rsidRPr="001F31E1">
        <w:rPr>
          <w:bCs/>
          <w:caps/>
          <w:sz w:val="25"/>
          <w:szCs w:val="25"/>
        </w:rPr>
        <w:t>Пленарн</w:t>
      </w:r>
      <w:r w:rsidRPr="001F31E1">
        <w:rPr>
          <w:bCs/>
          <w:caps/>
          <w:sz w:val="25"/>
          <w:szCs w:val="25"/>
        </w:rPr>
        <w:t>ОЕ ЗАСЕДАНИЕ</w:t>
      </w:r>
    </w:p>
    <w:p w14:paraId="63BD49CC" w14:textId="77777777" w:rsidR="00FE2321" w:rsidRPr="001F31E1" w:rsidRDefault="00FE2321" w:rsidP="00131D2C">
      <w:pPr>
        <w:spacing w:line="276" w:lineRule="auto"/>
        <w:ind w:left="1134" w:hanging="1134"/>
        <w:contextualSpacing/>
        <w:rPr>
          <w:sz w:val="25"/>
          <w:szCs w:val="25"/>
        </w:rPr>
      </w:pPr>
    </w:p>
    <w:p w14:paraId="7D2F19CD" w14:textId="18EE0C43" w:rsidR="005A6C4C" w:rsidRPr="001F31E1" w:rsidRDefault="00C720A8" w:rsidP="00131D2C">
      <w:pPr>
        <w:spacing w:line="276" w:lineRule="auto"/>
        <w:ind w:left="1134" w:hanging="1134"/>
        <w:contextualSpacing/>
        <w:jc w:val="both"/>
        <w:rPr>
          <w:sz w:val="25"/>
          <w:szCs w:val="25"/>
        </w:rPr>
      </w:pPr>
      <w:r w:rsidRPr="001F31E1">
        <w:rPr>
          <w:sz w:val="25"/>
          <w:szCs w:val="25"/>
        </w:rPr>
        <w:t>10:</w:t>
      </w:r>
      <w:r w:rsidR="00C756AC" w:rsidRPr="001F31E1">
        <w:rPr>
          <w:sz w:val="25"/>
          <w:szCs w:val="25"/>
        </w:rPr>
        <w:t>0</w:t>
      </w:r>
      <w:r w:rsidR="00184FDD" w:rsidRPr="001F31E1">
        <w:rPr>
          <w:sz w:val="25"/>
          <w:szCs w:val="25"/>
        </w:rPr>
        <w:t>0</w:t>
      </w:r>
      <w:r w:rsidR="00C756AC" w:rsidRPr="001F31E1">
        <w:rPr>
          <w:sz w:val="25"/>
          <w:szCs w:val="25"/>
        </w:rPr>
        <w:t>│</w:t>
      </w:r>
      <w:r w:rsidR="0017581D" w:rsidRPr="001F31E1">
        <w:rPr>
          <w:sz w:val="25"/>
          <w:szCs w:val="25"/>
        </w:rPr>
        <w:t>3</w:t>
      </w:r>
      <w:r w:rsidR="005A6C4C" w:rsidRPr="001F31E1">
        <w:rPr>
          <w:sz w:val="25"/>
          <w:szCs w:val="25"/>
        </w:rPr>
        <w:t>0</w:t>
      </w:r>
      <w:r w:rsidR="00C756AC" w:rsidRPr="001F31E1">
        <w:rPr>
          <w:sz w:val="25"/>
          <w:szCs w:val="25"/>
        </w:rPr>
        <w:t>'</w:t>
      </w:r>
      <w:proofErr w:type="gramStart"/>
      <w:r w:rsidR="004D6470" w:rsidRPr="001F31E1">
        <w:rPr>
          <w:sz w:val="25"/>
          <w:szCs w:val="25"/>
        </w:rPr>
        <w:tab/>
      </w:r>
      <w:r w:rsidR="005A6C4C" w:rsidRPr="001F31E1">
        <w:rPr>
          <w:sz w:val="25"/>
          <w:szCs w:val="25"/>
        </w:rPr>
        <w:t>«</w:t>
      </w:r>
      <w:proofErr w:type="gramEnd"/>
      <w:r w:rsidR="005A6C4C" w:rsidRPr="001F31E1">
        <w:rPr>
          <w:caps/>
          <w:sz w:val="25"/>
          <w:szCs w:val="25"/>
        </w:rPr>
        <w:t xml:space="preserve">Коморбидность при </w:t>
      </w:r>
      <w:r w:rsidR="0017581D" w:rsidRPr="001F31E1">
        <w:rPr>
          <w:caps/>
          <w:sz w:val="25"/>
          <w:szCs w:val="25"/>
        </w:rPr>
        <w:t>остео</w:t>
      </w:r>
      <w:r w:rsidR="005A6C4C" w:rsidRPr="001F31E1">
        <w:rPr>
          <w:caps/>
          <w:sz w:val="25"/>
          <w:szCs w:val="25"/>
        </w:rPr>
        <w:t>артрите</w:t>
      </w:r>
      <w:r w:rsidR="005A6C4C" w:rsidRPr="001F31E1">
        <w:rPr>
          <w:sz w:val="25"/>
          <w:szCs w:val="25"/>
        </w:rPr>
        <w:t xml:space="preserve">» </w:t>
      </w:r>
      <w:r w:rsidR="00705313" w:rsidRPr="001F31E1">
        <w:rPr>
          <w:sz w:val="25"/>
          <w:szCs w:val="25"/>
        </w:rPr>
        <w:t xml:space="preserve">- </w:t>
      </w:r>
      <w:r w:rsidR="00565674" w:rsidRPr="001F31E1">
        <w:rPr>
          <w:sz w:val="25"/>
          <w:szCs w:val="25"/>
        </w:rPr>
        <w:t>д.</w:t>
      </w:r>
      <w:bookmarkStart w:id="0" w:name="_GoBack"/>
      <w:bookmarkEnd w:id="0"/>
      <w:r w:rsidR="00565674" w:rsidRPr="001F31E1">
        <w:rPr>
          <w:sz w:val="25"/>
          <w:szCs w:val="25"/>
        </w:rPr>
        <w:t>м.н. Каратеев Дмитрий Евгеньевич</w:t>
      </w:r>
      <w:r w:rsidR="00565674" w:rsidRPr="001F31E1">
        <w:rPr>
          <w:caps/>
          <w:sz w:val="25"/>
          <w:szCs w:val="25"/>
        </w:rPr>
        <w:t>,</w:t>
      </w:r>
      <w:r w:rsidR="00565674" w:rsidRPr="001F31E1">
        <w:rPr>
          <w:sz w:val="25"/>
          <w:szCs w:val="25"/>
        </w:rPr>
        <w:t xml:space="preserve"> ведущий научный сотрудник, руководитель отделения ревматологии, профессор кафедры терапии ФУВ МОНИКИ, руководитель Московского областного ревматологического центра, </w:t>
      </w:r>
      <w:r w:rsidR="001F31E1" w:rsidRPr="001F31E1">
        <w:rPr>
          <w:sz w:val="25"/>
          <w:szCs w:val="25"/>
        </w:rPr>
        <w:t xml:space="preserve">ГВС </w:t>
      </w:r>
      <w:r w:rsidR="00565674" w:rsidRPr="001F31E1">
        <w:rPr>
          <w:sz w:val="25"/>
          <w:szCs w:val="25"/>
        </w:rPr>
        <w:t>ревматолог МЗ МО.</w:t>
      </w:r>
    </w:p>
    <w:p w14:paraId="6FC4FD9C" w14:textId="0A93B8BF" w:rsidR="00FE2321" w:rsidRPr="001F31E1" w:rsidRDefault="00FE2321" w:rsidP="001F31E1">
      <w:pPr>
        <w:spacing w:line="276" w:lineRule="auto"/>
        <w:ind w:left="1134" w:hanging="1134"/>
        <w:contextualSpacing/>
        <w:jc w:val="both"/>
        <w:rPr>
          <w:sz w:val="25"/>
          <w:szCs w:val="25"/>
        </w:rPr>
      </w:pPr>
      <w:r w:rsidRPr="001F31E1">
        <w:rPr>
          <w:sz w:val="25"/>
          <w:szCs w:val="25"/>
        </w:rPr>
        <w:tab/>
      </w:r>
    </w:p>
    <w:p w14:paraId="4830A63B" w14:textId="60233294" w:rsidR="00FE2321" w:rsidRPr="001F31E1" w:rsidRDefault="00C720A8" w:rsidP="001F31E1">
      <w:pPr>
        <w:tabs>
          <w:tab w:val="left" w:pos="1134"/>
        </w:tabs>
        <w:spacing w:after="0" w:line="276" w:lineRule="auto"/>
        <w:ind w:left="1134" w:hanging="1134"/>
        <w:contextualSpacing/>
        <w:jc w:val="both"/>
        <w:rPr>
          <w:i/>
          <w:sz w:val="25"/>
          <w:szCs w:val="25"/>
        </w:rPr>
      </w:pPr>
      <w:r w:rsidRPr="001F31E1">
        <w:rPr>
          <w:sz w:val="25"/>
          <w:szCs w:val="25"/>
        </w:rPr>
        <w:t>10:3</w:t>
      </w:r>
      <w:r w:rsidR="00184FDD" w:rsidRPr="001F31E1">
        <w:rPr>
          <w:sz w:val="25"/>
          <w:szCs w:val="25"/>
        </w:rPr>
        <w:t>0</w:t>
      </w:r>
      <w:r w:rsidRPr="001F31E1">
        <w:rPr>
          <w:sz w:val="25"/>
          <w:szCs w:val="25"/>
        </w:rPr>
        <w:t>│30'</w:t>
      </w:r>
      <w:proofErr w:type="gramStart"/>
      <w:r w:rsidR="00705313" w:rsidRPr="001F31E1">
        <w:rPr>
          <w:sz w:val="25"/>
          <w:szCs w:val="25"/>
        </w:rPr>
        <w:tab/>
      </w:r>
      <w:r w:rsidR="0017581D" w:rsidRPr="001F31E1">
        <w:rPr>
          <w:sz w:val="25"/>
          <w:szCs w:val="25"/>
        </w:rPr>
        <w:t>«</w:t>
      </w:r>
      <w:proofErr w:type="gramEnd"/>
      <w:r w:rsidR="0017581D" w:rsidRPr="001F31E1">
        <w:rPr>
          <w:caps/>
          <w:sz w:val="25"/>
          <w:szCs w:val="25"/>
        </w:rPr>
        <w:t>Коморбидность при ревматоидном артрите</w:t>
      </w:r>
      <w:r w:rsidR="0017581D" w:rsidRPr="001F31E1">
        <w:rPr>
          <w:sz w:val="25"/>
          <w:szCs w:val="25"/>
        </w:rPr>
        <w:t xml:space="preserve">» </w:t>
      </w:r>
      <w:r w:rsidR="0069066C" w:rsidRPr="001F31E1">
        <w:rPr>
          <w:sz w:val="25"/>
          <w:szCs w:val="25"/>
        </w:rPr>
        <w:t xml:space="preserve">- </w:t>
      </w:r>
      <w:r w:rsidR="001B4C19" w:rsidRPr="001F31E1">
        <w:rPr>
          <w:sz w:val="25"/>
          <w:szCs w:val="25"/>
        </w:rPr>
        <w:t xml:space="preserve">к.м.н. Лучихина Елена Львовна, </w:t>
      </w:r>
      <w:r w:rsidR="001B4C19" w:rsidRPr="001F31E1">
        <w:rPr>
          <w:rFonts w:eastAsia="Calibri" w:cs="Times New Roman"/>
          <w:sz w:val="25"/>
          <w:szCs w:val="25"/>
        </w:rPr>
        <w:t xml:space="preserve">ревматолог, ведущий научный сотрудник ревматологического отделения, доцент кафедры терапии </w:t>
      </w:r>
      <w:r w:rsidR="00131D2C" w:rsidRPr="001F31E1">
        <w:rPr>
          <w:sz w:val="25"/>
          <w:szCs w:val="25"/>
        </w:rPr>
        <w:t>ФУВ МОНИКИ.</w:t>
      </w:r>
    </w:p>
    <w:p w14:paraId="73423617" w14:textId="77777777" w:rsidR="00FE2321" w:rsidRPr="001F31E1" w:rsidRDefault="00FE2321" w:rsidP="00131D2C">
      <w:pPr>
        <w:spacing w:line="276" w:lineRule="auto"/>
        <w:ind w:left="1134" w:hanging="1134"/>
        <w:contextualSpacing/>
        <w:rPr>
          <w:sz w:val="25"/>
          <w:szCs w:val="25"/>
        </w:rPr>
      </w:pPr>
    </w:p>
    <w:p w14:paraId="08E73646" w14:textId="415844A3" w:rsidR="00FE2321" w:rsidRPr="001F31E1" w:rsidRDefault="00C720A8" w:rsidP="001F31E1">
      <w:pPr>
        <w:tabs>
          <w:tab w:val="left" w:pos="1134"/>
        </w:tabs>
        <w:spacing w:after="0" w:line="276" w:lineRule="auto"/>
        <w:ind w:left="1134" w:hanging="1134"/>
        <w:contextualSpacing/>
        <w:jc w:val="both"/>
        <w:rPr>
          <w:i/>
          <w:sz w:val="25"/>
          <w:szCs w:val="25"/>
        </w:rPr>
      </w:pPr>
      <w:r w:rsidRPr="001F31E1">
        <w:rPr>
          <w:sz w:val="25"/>
          <w:szCs w:val="25"/>
        </w:rPr>
        <w:t>11:0</w:t>
      </w:r>
      <w:r w:rsidR="00184FDD" w:rsidRPr="001F31E1">
        <w:rPr>
          <w:sz w:val="25"/>
          <w:szCs w:val="25"/>
        </w:rPr>
        <w:t>0</w:t>
      </w:r>
      <w:r w:rsidRPr="001F31E1">
        <w:rPr>
          <w:sz w:val="25"/>
          <w:szCs w:val="25"/>
        </w:rPr>
        <w:t>│30'</w:t>
      </w:r>
      <w:proofErr w:type="gramStart"/>
      <w:r w:rsidR="00705313" w:rsidRPr="001F31E1">
        <w:rPr>
          <w:sz w:val="25"/>
          <w:szCs w:val="25"/>
        </w:rPr>
        <w:tab/>
      </w:r>
      <w:r w:rsidR="005A6C4C" w:rsidRPr="001F31E1">
        <w:rPr>
          <w:sz w:val="25"/>
          <w:szCs w:val="25"/>
        </w:rPr>
        <w:t>«</w:t>
      </w:r>
      <w:proofErr w:type="gramEnd"/>
      <w:r w:rsidR="0017581D" w:rsidRPr="001F31E1">
        <w:rPr>
          <w:caps/>
          <w:sz w:val="25"/>
          <w:szCs w:val="25"/>
        </w:rPr>
        <w:t>Гиперурикемия</w:t>
      </w:r>
      <w:r w:rsidR="005A6C4C" w:rsidRPr="001F31E1">
        <w:rPr>
          <w:caps/>
          <w:sz w:val="25"/>
          <w:szCs w:val="25"/>
        </w:rPr>
        <w:t xml:space="preserve"> при подагре и без нее в практике работы кардиолога и ревматолога</w:t>
      </w:r>
      <w:r w:rsidR="005A6C4C" w:rsidRPr="001F31E1">
        <w:rPr>
          <w:sz w:val="25"/>
          <w:szCs w:val="25"/>
        </w:rPr>
        <w:t xml:space="preserve">» </w:t>
      </w:r>
      <w:r w:rsidR="0069066C" w:rsidRPr="001F31E1">
        <w:rPr>
          <w:sz w:val="25"/>
          <w:szCs w:val="25"/>
        </w:rPr>
        <w:t xml:space="preserve">- </w:t>
      </w:r>
      <w:r w:rsidR="004B755B" w:rsidRPr="001F31E1">
        <w:rPr>
          <w:sz w:val="25"/>
          <w:szCs w:val="25"/>
        </w:rPr>
        <w:t xml:space="preserve">к.м.н. Маркелова Евгения Иннокентьевна, кардиолог, ревматолог, старший научный сотрудник ревматологического отделения МОНИКИ. </w:t>
      </w:r>
    </w:p>
    <w:p w14:paraId="1810DE91" w14:textId="77777777" w:rsidR="001F31E1" w:rsidRDefault="001F31E1" w:rsidP="001F31E1">
      <w:pPr>
        <w:pStyle w:val="a5"/>
        <w:tabs>
          <w:tab w:val="left" w:pos="1134"/>
        </w:tabs>
        <w:spacing w:line="276" w:lineRule="auto"/>
        <w:ind w:left="1134" w:hanging="1134"/>
        <w:contextualSpacing/>
        <w:jc w:val="both"/>
        <w:rPr>
          <w:rFonts w:asciiTheme="minorHAnsi" w:hAnsiTheme="minorHAnsi"/>
          <w:sz w:val="25"/>
          <w:szCs w:val="25"/>
        </w:rPr>
      </w:pPr>
    </w:p>
    <w:p w14:paraId="31073B91" w14:textId="724DF821" w:rsidR="00FE2321" w:rsidRPr="001F31E1" w:rsidRDefault="00C720A8" w:rsidP="001F31E1">
      <w:pPr>
        <w:pStyle w:val="a5"/>
        <w:tabs>
          <w:tab w:val="left" w:pos="1134"/>
        </w:tabs>
        <w:spacing w:line="276" w:lineRule="auto"/>
        <w:ind w:left="1134" w:hanging="1134"/>
        <w:contextualSpacing/>
        <w:jc w:val="both"/>
        <w:rPr>
          <w:i/>
          <w:sz w:val="25"/>
          <w:szCs w:val="25"/>
        </w:rPr>
      </w:pPr>
      <w:r w:rsidRPr="001F31E1">
        <w:rPr>
          <w:rFonts w:asciiTheme="minorHAnsi" w:hAnsiTheme="minorHAnsi"/>
          <w:sz w:val="25"/>
          <w:szCs w:val="25"/>
        </w:rPr>
        <w:t>11:3</w:t>
      </w:r>
      <w:r w:rsidR="00184FDD" w:rsidRPr="001F31E1">
        <w:rPr>
          <w:rFonts w:asciiTheme="minorHAnsi" w:hAnsiTheme="minorHAnsi"/>
          <w:sz w:val="25"/>
          <w:szCs w:val="25"/>
        </w:rPr>
        <w:t>0</w:t>
      </w:r>
      <w:r w:rsidRPr="001F31E1">
        <w:rPr>
          <w:rFonts w:asciiTheme="minorHAnsi" w:hAnsiTheme="minorHAnsi"/>
          <w:sz w:val="25"/>
          <w:szCs w:val="25"/>
        </w:rPr>
        <w:t>│30'</w:t>
      </w:r>
      <w:proofErr w:type="gramStart"/>
      <w:r w:rsidR="00705313" w:rsidRPr="001F31E1">
        <w:rPr>
          <w:rFonts w:asciiTheme="minorHAnsi" w:hAnsiTheme="minorHAnsi"/>
          <w:sz w:val="25"/>
          <w:szCs w:val="25"/>
        </w:rPr>
        <w:tab/>
      </w:r>
      <w:r w:rsidR="005A6C4C" w:rsidRPr="001F31E1">
        <w:rPr>
          <w:rFonts w:asciiTheme="minorHAnsi" w:hAnsiTheme="minorHAnsi"/>
          <w:sz w:val="25"/>
          <w:szCs w:val="25"/>
        </w:rPr>
        <w:t>«</w:t>
      </w:r>
      <w:proofErr w:type="gramEnd"/>
      <w:r w:rsidR="005A6C4C" w:rsidRPr="001F31E1">
        <w:rPr>
          <w:rFonts w:asciiTheme="minorHAnsi" w:hAnsiTheme="minorHAnsi"/>
          <w:caps/>
          <w:sz w:val="25"/>
          <w:szCs w:val="25"/>
        </w:rPr>
        <w:t>Синдром Рейно в практике ревматолога и терапевта</w:t>
      </w:r>
      <w:r w:rsidR="005A6C4C" w:rsidRPr="001F31E1">
        <w:rPr>
          <w:rFonts w:asciiTheme="minorHAnsi" w:hAnsiTheme="minorHAnsi"/>
          <w:sz w:val="25"/>
          <w:szCs w:val="25"/>
        </w:rPr>
        <w:t xml:space="preserve">» </w:t>
      </w:r>
      <w:r w:rsidR="0069066C" w:rsidRPr="001F31E1">
        <w:rPr>
          <w:rFonts w:asciiTheme="minorHAnsi" w:hAnsiTheme="minorHAnsi"/>
          <w:sz w:val="25"/>
          <w:szCs w:val="25"/>
        </w:rPr>
        <w:t xml:space="preserve">- </w:t>
      </w:r>
      <w:r w:rsidR="004B755B" w:rsidRPr="001F31E1">
        <w:rPr>
          <w:rFonts w:asciiTheme="minorHAnsi" w:hAnsiTheme="minorHAnsi"/>
          <w:iCs/>
          <w:sz w:val="25"/>
          <w:szCs w:val="25"/>
        </w:rPr>
        <w:t>д.м.н. Алекперов Резван Таир Оглы,</w:t>
      </w:r>
      <w:r w:rsidR="004B755B" w:rsidRPr="001F31E1">
        <w:rPr>
          <w:rFonts w:asciiTheme="minorHAnsi" w:hAnsiTheme="minorHAnsi"/>
          <w:sz w:val="25"/>
          <w:szCs w:val="25"/>
        </w:rPr>
        <w:t xml:space="preserve"> ведущий научный сотрудник ревматологического отделения, профессор кафедры терапии ФУВ МОНИКИ</w:t>
      </w:r>
      <w:r w:rsidR="00131D2C" w:rsidRPr="001F31E1">
        <w:rPr>
          <w:rFonts w:asciiTheme="minorHAnsi" w:hAnsiTheme="minorHAnsi"/>
          <w:sz w:val="25"/>
          <w:szCs w:val="25"/>
        </w:rPr>
        <w:t>.</w:t>
      </w:r>
    </w:p>
    <w:p w14:paraId="1F90E389" w14:textId="77777777" w:rsidR="00FE2321" w:rsidRPr="001F31E1" w:rsidRDefault="00FE2321" w:rsidP="00131D2C">
      <w:pPr>
        <w:spacing w:line="276" w:lineRule="auto"/>
        <w:ind w:left="1134" w:hanging="1134"/>
        <w:contextualSpacing/>
        <w:rPr>
          <w:sz w:val="25"/>
          <w:szCs w:val="25"/>
        </w:rPr>
      </w:pPr>
    </w:p>
    <w:p w14:paraId="2D07A030" w14:textId="3229D5F3" w:rsidR="005A6C4C" w:rsidRPr="001F31E1" w:rsidRDefault="00C720A8" w:rsidP="00131D2C">
      <w:pPr>
        <w:spacing w:line="276" w:lineRule="auto"/>
        <w:ind w:left="1134" w:hanging="1134"/>
        <w:contextualSpacing/>
        <w:rPr>
          <w:sz w:val="25"/>
          <w:szCs w:val="25"/>
        </w:rPr>
      </w:pPr>
      <w:r w:rsidRPr="001F31E1">
        <w:rPr>
          <w:sz w:val="25"/>
          <w:szCs w:val="25"/>
        </w:rPr>
        <w:t>12:0</w:t>
      </w:r>
      <w:r w:rsidR="00184FDD" w:rsidRPr="001F31E1">
        <w:rPr>
          <w:sz w:val="25"/>
          <w:szCs w:val="25"/>
        </w:rPr>
        <w:t>0</w:t>
      </w:r>
      <w:r w:rsidRPr="001F31E1">
        <w:rPr>
          <w:sz w:val="25"/>
          <w:szCs w:val="25"/>
        </w:rPr>
        <w:t>│15'</w:t>
      </w:r>
      <w:r w:rsidR="00705313" w:rsidRPr="001F31E1">
        <w:rPr>
          <w:sz w:val="25"/>
          <w:szCs w:val="25"/>
        </w:rPr>
        <w:tab/>
      </w:r>
      <w:r w:rsidRPr="001F31E1">
        <w:rPr>
          <w:sz w:val="25"/>
          <w:szCs w:val="25"/>
        </w:rPr>
        <w:t>ДИСКУССИЯ. ОТВЕТЫ НА ВОПРОСЫ</w:t>
      </w:r>
    </w:p>
    <w:p w14:paraId="7B99C79F" w14:textId="77777777" w:rsidR="00B8386B" w:rsidRPr="001F31E1" w:rsidRDefault="00B8386B" w:rsidP="00131D2C">
      <w:pPr>
        <w:spacing w:line="276" w:lineRule="auto"/>
        <w:contextualSpacing/>
        <w:rPr>
          <w:sz w:val="25"/>
          <w:szCs w:val="25"/>
        </w:rPr>
      </w:pPr>
    </w:p>
    <w:p w14:paraId="5ABCA6C7" w14:textId="350A4A43" w:rsidR="00C720A8" w:rsidRPr="001F31E1" w:rsidRDefault="00C720A8" w:rsidP="00131D2C">
      <w:pPr>
        <w:spacing w:line="276" w:lineRule="auto"/>
        <w:ind w:left="1134" w:hanging="1134"/>
        <w:contextualSpacing/>
        <w:rPr>
          <w:sz w:val="25"/>
          <w:szCs w:val="25"/>
        </w:rPr>
      </w:pPr>
      <w:r w:rsidRPr="001F31E1">
        <w:rPr>
          <w:sz w:val="25"/>
          <w:szCs w:val="25"/>
        </w:rPr>
        <w:t>12:</w:t>
      </w:r>
      <w:r w:rsidR="00184FDD" w:rsidRPr="001F31E1">
        <w:rPr>
          <w:sz w:val="25"/>
          <w:szCs w:val="25"/>
        </w:rPr>
        <w:t>15</w:t>
      </w:r>
      <w:r w:rsidRPr="001F31E1">
        <w:rPr>
          <w:sz w:val="25"/>
          <w:szCs w:val="25"/>
        </w:rPr>
        <w:t>│</w:t>
      </w:r>
      <w:r w:rsidR="00184FDD" w:rsidRPr="001F31E1">
        <w:rPr>
          <w:sz w:val="25"/>
          <w:szCs w:val="25"/>
        </w:rPr>
        <w:t>15</w:t>
      </w:r>
      <w:r w:rsidR="004B755B" w:rsidRPr="001F31E1">
        <w:rPr>
          <w:sz w:val="25"/>
          <w:szCs w:val="25"/>
        </w:rPr>
        <w:t>'</w:t>
      </w:r>
      <w:r w:rsidR="004B755B" w:rsidRPr="001F31E1">
        <w:rPr>
          <w:sz w:val="25"/>
          <w:szCs w:val="25"/>
        </w:rPr>
        <w:tab/>
      </w:r>
      <w:r w:rsidRPr="001F31E1">
        <w:rPr>
          <w:sz w:val="25"/>
          <w:szCs w:val="25"/>
        </w:rPr>
        <w:t xml:space="preserve">ПЕРЕРЫВ </w:t>
      </w:r>
    </w:p>
    <w:p w14:paraId="4B664135" w14:textId="77777777" w:rsidR="00FE2321" w:rsidRPr="001F31E1" w:rsidRDefault="00FE2321" w:rsidP="00131D2C">
      <w:pPr>
        <w:spacing w:line="276" w:lineRule="auto"/>
        <w:contextualSpacing/>
        <w:rPr>
          <w:bCs/>
          <w:sz w:val="25"/>
          <w:szCs w:val="25"/>
        </w:rPr>
      </w:pPr>
    </w:p>
    <w:p w14:paraId="3D26FD97" w14:textId="4276223B" w:rsidR="005A6C4C" w:rsidRPr="001F31E1" w:rsidRDefault="00184FDD" w:rsidP="00131D2C">
      <w:pPr>
        <w:spacing w:line="276" w:lineRule="auto"/>
        <w:ind w:left="1134" w:hanging="1134"/>
        <w:contextualSpacing/>
        <w:rPr>
          <w:bCs/>
          <w:sz w:val="25"/>
          <w:szCs w:val="25"/>
        </w:rPr>
      </w:pPr>
      <w:r w:rsidRPr="001F31E1">
        <w:rPr>
          <w:bCs/>
          <w:sz w:val="25"/>
          <w:szCs w:val="25"/>
        </w:rPr>
        <w:t>12:3</w:t>
      </w:r>
      <w:r w:rsidR="00C720A8" w:rsidRPr="001F31E1">
        <w:rPr>
          <w:bCs/>
          <w:sz w:val="25"/>
          <w:szCs w:val="25"/>
        </w:rPr>
        <w:t>0-14:</w:t>
      </w:r>
      <w:r w:rsidRPr="001F31E1">
        <w:rPr>
          <w:bCs/>
          <w:sz w:val="25"/>
          <w:szCs w:val="25"/>
        </w:rPr>
        <w:t>1</w:t>
      </w:r>
      <w:r w:rsidR="00C720A8" w:rsidRPr="001F31E1">
        <w:rPr>
          <w:bCs/>
          <w:sz w:val="25"/>
          <w:szCs w:val="25"/>
        </w:rPr>
        <w:t xml:space="preserve">0 </w:t>
      </w:r>
      <w:r w:rsidR="00C720A8" w:rsidRPr="001F31E1">
        <w:rPr>
          <w:bCs/>
          <w:caps/>
          <w:sz w:val="25"/>
          <w:szCs w:val="25"/>
        </w:rPr>
        <w:t>СИМПОЗИУМ «</w:t>
      </w:r>
      <w:r w:rsidR="005A6C4C" w:rsidRPr="001F31E1">
        <w:rPr>
          <w:bCs/>
          <w:caps/>
          <w:sz w:val="25"/>
          <w:szCs w:val="25"/>
        </w:rPr>
        <w:t>Актуальные вопросы ревматологии</w:t>
      </w:r>
      <w:r w:rsidR="00C720A8" w:rsidRPr="001F31E1">
        <w:rPr>
          <w:bCs/>
          <w:caps/>
          <w:sz w:val="25"/>
          <w:szCs w:val="25"/>
        </w:rPr>
        <w:t>». ОБРАЗОВАТЕЛЬНЫЕ КРЕДИТЫ НЕ ОБЕСПЕЧИВАЕТ:</w:t>
      </w:r>
    </w:p>
    <w:p w14:paraId="5AF7DD3D" w14:textId="74E7FD0C" w:rsidR="005A6C4C" w:rsidRPr="001F31E1" w:rsidRDefault="00705313" w:rsidP="00131D2C">
      <w:pPr>
        <w:spacing w:line="276" w:lineRule="auto"/>
        <w:ind w:left="1134" w:hanging="1134"/>
        <w:contextualSpacing/>
        <w:jc w:val="both"/>
        <w:rPr>
          <w:sz w:val="25"/>
          <w:szCs w:val="25"/>
        </w:rPr>
      </w:pPr>
      <w:r w:rsidRPr="001F31E1">
        <w:rPr>
          <w:sz w:val="25"/>
          <w:szCs w:val="25"/>
        </w:rPr>
        <w:t>12:</w:t>
      </w:r>
      <w:r w:rsidR="00184FDD" w:rsidRPr="001F31E1">
        <w:rPr>
          <w:sz w:val="25"/>
          <w:szCs w:val="25"/>
        </w:rPr>
        <w:t>3</w:t>
      </w:r>
      <w:r w:rsidR="004D6470" w:rsidRPr="001F31E1">
        <w:rPr>
          <w:sz w:val="25"/>
          <w:szCs w:val="25"/>
        </w:rPr>
        <w:t>0│20'</w:t>
      </w:r>
      <w:r w:rsidR="004D6470" w:rsidRPr="001F31E1">
        <w:rPr>
          <w:sz w:val="25"/>
          <w:szCs w:val="25"/>
        </w:rPr>
        <w:tab/>
      </w:r>
      <w:r w:rsidR="0069066C" w:rsidRPr="001F31E1">
        <w:rPr>
          <w:sz w:val="25"/>
          <w:szCs w:val="25"/>
        </w:rPr>
        <w:t xml:space="preserve">Доклад </w:t>
      </w:r>
      <w:r w:rsidR="004E0533" w:rsidRPr="001F31E1">
        <w:rPr>
          <w:sz w:val="25"/>
          <w:szCs w:val="25"/>
        </w:rPr>
        <w:t xml:space="preserve">подготовлен </w:t>
      </w:r>
      <w:r w:rsidR="0069066C" w:rsidRPr="001F31E1">
        <w:rPr>
          <w:sz w:val="25"/>
          <w:szCs w:val="25"/>
        </w:rPr>
        <w:t>при поддержке ООО «Джонсон &amp; Джонсон», образовательные кредиты не обеспечивает:</w:t>
      </w:r>
      <w:r w:rsidR="0069066C" w:rsidRPr="001F31E1">
        <w:rPr>
          <w:caps/>
          <w:sz w:val="25"/>
          <w:szCs w:val="25"/>
        </w:rPr>
        <w:t xml:space="preserve"> </w:t>
      </w:r>
      <w:r w:rsidR="005A6C4C" w:rsidRPr="001F31E1">
        <w:rPr>
          <w:caps/>
          <w:sz w:val="25"/>
          <w:szCs w:val="25"/>
        </w:rPr>
        <w:t>«Инновации в терапии псориатического артрита»</w:t>
      </w:r>
      <w:r w:rsidR="005A6C4C" w:rsidRPr="001F31E1">
        <w:rPr>
          <w:sz w:val="25"/>
          <w:szCs w:val="25"/>
        </w:rPr>
        <w:t xml:space="preserve"> </w:t>
      </w:r>
      <w:r w:rsidR="0069066C" w:rsidRPr="001F31E1">
        <w:rPr>
          <w:sz w:val="25"/>
          <w:szCs w:val="25"/>
        </w:rPr>
        <w:t xml:space="preserve">- </w:t>
      </w:r>
      <w:r w:rsidR="004E0533" w:rsidRPr="001F31E1">
        <w:rPr>
          <w:sz w:val="25"/>
          <w:szCs w:val="25"/>
        </w:rPr>
        <w:t>д.м.н. Каратеев Дмитрий Евгеньевич</w:t>
      </w:r>
      <w:r w:rsidR="004E0533" w:rsidRPr="001F31E1">
        <w:rPr>
          <w:caps/>
          <w:sz w:val="25"/>
          <w:szCs w:val="25"/>
        </w:rPr>
        <w:t>,</w:t>
      </w:r>
      <w:r w:rsidR="004E0533" w:rsidRPr="001F31E1">
        <w:rPr>
          <w:sz w:val="25"/>
          <w:szCs w:val="25"/>
        </w:rPr>
        <w:t xml:space="preserve"> ведущий научный сотрудник, руководитель отделения ревматологии, профессор кафедры терапии ФУВ МОНИКИ, руководитель Московского областного ревматологического центра, </w:t>
      </w:r>
      <w:r w:rsidR="00131D2C" w:rsidRPr="001F31E1">
        <w:rPr>
          <w:sz w:val="25"/>
          <w:szCs w:val="25"/>
        </w:rPr>
        <w:t>ГВС</w:t>
      </w:r>
      <w:r w:rsidR="004E0533" w:rsidRPr="001F31E1">
        <w:rPr>
          <w:sz w:val="25"/>
          <w:szCs w:val="25"/>
        </w:rPr>
        <w:t xml:space="preserve"> ревматолог МЗ МО</w:t>
      </w:r>
      <w:r w:rsidR="00131D2C" w:rsidRPr="001F31E1">
        <w:rPr>
          <w:sz w:val="25"/>
          <w:szCs w:val="25"/>
        </w:rPr>
        <w:t>.</w:t>
      </w:r>
    </w:p>
    <w:p w14:paraId="36B301A7" w14:textId="77777777" w:rsidR="00FE2321" w:rsidRPr="001F31E1" w:rsidRDefault="00FE2321" w:rsidP="00131D2C">
      <w:pPr>
        <w:spacing w:line="276" w:lineRule="auto"/>
        <w:ind w:left="1134" w:hanging="1134"/>
        <w:contextualSpacing/>
        <w:rPr>
          <w:sz w:val="25"/>
          <w:szCs w:val="25"/>
        </w:rPr>
      </w:pPr>
    </w:p>
    <w:p w14:paraId="626D2D61" w14:textId="79809F8D" w:rsidR="005A6C4C" w:rsidRPr="001F31E1" w:rsidRDefault="00705313" w:rsidP="00131D2C">
      <w:pPr>
        <w:spacing w:line="276" w:lineRule="auto"/>
        <w:ind w:left="1134" w:hanging="1134"/>
        <w:contextualSpacing/>
        <w:jc w:val="both"/>
        <w:rPr>
          <w:sz w:val="25"/>
          <w:szCs w:val="25"/>
        </w:rPr>
      </w:pPr>
      <w:r w:rsidRPr="001F31E1">
        <w:rPr>
          <w:sz w:val="25"/>
          <w:szCs w:val="25"/>
        </w:rPr>
        <w:t>1</w:t>
      </w:r>
      <w:r w:rsidR="00184FDD" w:rsidRPr="001F31E1">
        <w:rPr>
          <w:sz w:val="25"/>
          <w:szCs w:val="25"/>
        </w:rPr>
        <w:t>2</w:t>
      </w:r>
      <w:r w:rsidRPr="001F31E1">
        <w:rPr>
          <w:sz w:val="25"/>
          <w:szCs w:val="25"/>
        </w:rPr>
        <w:t>:</w:t>
      </w:r>
      <w:r w:rsidR="00184FDD" w:rsidRPr="001F31E1">
        <w:rPr>
          <w:sz w:val="25"/>
          <w:szCs w:val="25"/>
        </w:rPr>
        <w:t>5</w:t>
      </w:r>
      <w:r w:rsidR="004D6470" w:rsidRPr="001F31E1">
        <w:rPr>
          <w:sz w:val="25"/>
          <w:szCs w:val="25"/>
        </w:rPr>
        <w:t>0│20'</w:t>
      </w:r>
      <w:r w:rsidR="004D6470" w:rsidRPr="001F31E1">
        <w:rPr>
          <w:sz w:val="25"/>
          <w:szCs w:val="25"/>
        </w:rPr>
        <w:tab/>
      </w:r>
      <w:r w:rsidR="0069066C" w:rsidRPr="001F31E1">
        <w:rPr>
          <w:sz w:val="25"/>
          <w:szCs w:val="25"/>
        </w:rPr>
        <w:t xml:space="preserve">Доклад </w:t>
      </w:r>
      <w:r w:rsidR="00131D2C" w:rsidRPr="001F31E1">
        <w:rPr>
          <w:sz w:val="25"/>
          <w:szCs w:val="25"/>
        </w:rPr>
        <w:t xml:space="preserve">подготовлен </w:t>
      </w:r>
      <w:r w:rsidR="0069066C" w:rsidRPr="001F31E1">
        <w:rPr>
          <w:sz w:val="25"/>
          <w:szCs w:val="25"/>
        </w:rPr>
        <w:t xml:space="preserve">при поддержке АО «Акрихин», образовательные кредиты не обеспечивает: </w:t>
      </w:r>
      <w:r w:rsidR="005A6C4C" w:rsidRPr="001F31E1">
        <w:rPr>
          <w:sz w:val="25"/>
          <w:szCs w:val="25"/>
        </w:rPr>
        <w:t>«</w:t>
      </w:r>
      <w:r w:rsidR="005A6C4C" w:rsidRPr="001F31E1">
        <w:rPr>
          <w:caps/>
          <w:sz w:val="25"/>
          <w:szCs w:val="25"/>
        </w:rPr>
        <w:t>Современная уратснижающая терапия подагры</w:t>
      </w:r>
      <w:r w:rsidR="00131D2C" w:rsidRPr="001F31E1">
        <w:rPr>
          <w:sz w:val="25"/>
          <w:szCs w:val="25"/>
        </w:rPr>
        <w:t>»</w:t>
      </w:r>
      <w:r w:rsidR="0069066C" w:rsidRPr="001F31E1">
        <w:rPr>
          <w:sz w:val="25"/>
          <w:szCs w:val="25"/>
        </w:rPr>
        <w:t xml:space="preserve"> </w:t>
      </w:r>
      <w:r w:rsidR="00565674" w:rsidRPr="001F31E1">
        <w:rPr>
          <w:sz w:val="25"/>
          <w:szCs w:val="25"/>
        </w:rPr>
        <w:t>д.м.н. Каратеев Дмитрий Евгеньевич</w:t>
      </w:r>
      <w:r w:rsidR="00565674" w:rsidRPr="001F31E1">
        <w:rPr>
          <w:caps/>
          <w:sz w:val="25"/>
          <w:szCs w:val="25"/>
        </w:rPr>
        <w:t>,</w:t>
      </w:r>
      <w:r w:rsidR="00565674" w:rsidRPr="001F31E1">
        <w:rPr>
          <w:sz w:val="25"/>
          <w:szCs w:val="25"/>
        </w:rPr>
        <w:t xml:space="preserve"> ведущий научный сотрудник, руководитель отделения ревматологии, профессор кафедры терапии ФУВ МОНИКИ, руководитель Московского областного ревматологического центра, </w:t>
      </w:r>
      <w:r w:rsidR="00131D2C" w:rsidRPr="001F31E1">
        <w:rPr>
          <w:sz w:val="25"/>
          <w:szCs w:val="25"/>
        </w:rPr>
        <w:t>ГВС</w:t>
      </w:r>
      <w:r w:rsidR="00565674" w:rsidRPr="001F31E1">
        <w:rPr>
          <w:sz w:val="25"/>
          <w:szCs w:val="25"/>
        </w:rPr>
        <w:t xml:space="preserve"> ревматолог МЗ МО</w:t>
      </w:r>
      <w:r w:rsidR="00131D2C" w:rsidRPr="001F31E1">
        <w:rPr>
          <w:sz w:val="25"/>
          <w:szCs w:val="25"/>
        </w:rPr>
        <w:t>.</w:t>
      </w:r>
    </w:p>
    <w:p w14:paraId="0C53309F" w14:textId="77777777" w:rsidR="00FE2321" w:rsidRPr="001F31E1" w:rsidRDefault="00FE2321" w:rsidP="00131D2C">
      <w:pPr>
        <w:spacing w:line="276" w:lineRule="auto"/>
        <w:ind w:left="1134" w:hanging="1134"/>
        <w:contextualSpacing/>
        <w:rPr>
          <w:sz w:val="25"/>
          <w:szCs w:val="25"/>
        </w:rPr>
      </w:pPr>
    </w:p>
    <w:p w14:paraId="4A0884DC" w14:textId="7130BBAD" w:rsidR="001B4C19" w:rsidRPr="001F31E1" w:rsidRDefault="00705313" w:rsidP="00131D2C">
      <w:pPr>
        <w:tabs>
          <w:tab w:val="left" w:pos="1134"/>
        </w:tabs>
        <w:spacing w:after="0" w:line="276" w:lineRule="auto"/>
        <w:ind w:left="1134" w:hanging="1134"/>
        <w:contextualSpacing/>
        <w:jc w:val="both"/>
        <w:rPr>
          <w:sz w:val="25"/>
          <w:szCs w:val="25"/>
        </w:rPr>
      </w:pPr>
      <w:r w:rsidRPr="001F31E1">
        <w:rPr>
          <w:sz w:val="25"/>
          <w:szCs w:val="25"/>
        </w:rPr>
        <w:t>1</w:t>
      </w:r>
      <w:r w:rsidR="00184FDD" w:rsidRPr="001F31E1">
        <w:rPr>
          <w:sz w:val="25"/>
          <w:szCs w:val="25"/>
        </w:rPr>
        <w:t>3</w:t>
      </w:r>
      <w:r w:rsidRPr="001F31E1">
        <w:rPr>
          <w:sz w:val="25"/>
          <w:szCs w:val="25"/>
        </w:rPr>
        <w:t>:</w:t>
      </w:r>
      <w:r w:rsidR="00184FDD" w:rsidRPr="001F31E1">
        <w:rPr>
          <w:sz w:val="25"/>
          <w:szCs w:val="25"/>
        </w:rPr>
        <w:t>1</w:t>
      </w:r>
      <w:r w:rsidR="004D6470" w:rsidRPr="001F31E1">
        <w:rPr>
          <w:sz w:val="25"/>
          <w:szCs w:val="25"/>
        </w:rPr>
        <w:t>0│30'</w:t>
      </w:r>
      <w:r w:rsidR="004D6470" w:rsidRPr="001F31E1">
        <w:rPr>
          <w:sz w:val="25"/>
          <w:szCs w:val="25"/>
        </w:rPr>
        <w:tab/>
      </w:r>
      <w:r w:rsidR="0069066C" w:rsidRPr="001F31E1">
        <w:rPr>
          <w:sz w:val="25"/>
          <w:szCs w:val="25"/>
        </w:rPr>
        <w:t xml:space="preserve">Доклад образовательные кредиты не обеспечивает: </w:t>
      </w:r>
      <w:r w:rsidR="005A6C4C" w:rsidRPr="001F31E1">
        <w:rPr>
          <w:sz w:val="25"/>
          <w:szCs w:val="25"/>
        </w:rPr>
        <w:t>«</w:t>
      </w:r>
      <w:r w:rsidR="005A6C4C" w:rsidRPr="001F31E1">
        <w:rPr>
          <w:caps/>
          <w:sz w:val="25"/>
          <w:szCs w:val="25"/>
        </w:rPr>
        <w:t>Сердцу не прикажешь: Сердечно-сосудистые риски, как факторы выбора ГИБП при спондилоартритах»</w:t>
      </w:r>
      <w:r w:rsidR="0069066C" w:rsidRPr="001F31E1">
        <w:rPr>
          <w:sz w:val="25"/>
          <w:szCs w:val="25"/>
        </w:rPr>
        <w:t xml:space="preserve"> - </w:t>
      </w:r>
      <w:r w:rsidR="001B4C19" w:rsidRPr="001F31E1">
        <w:rPr>
          <w:sz w:val="25"/>
          <w:szCs w:val="25"/>
        </w:rPr>
        <w:t xml:space="preserve">к.м.н. Лучихина Елена Львовна, </w:t>
      </w:r>
      <w:r w:rsidR="001B4C19" w:rsidRPr="001F31E1">
        <w:rPr>
          <w:rFonts w:eastAsia="Calibri" w:cs="Times New Roman"/>
          <w:sz w:val="25"/>
          <w:szCs w:val="25"/>
        </w:rPr>
        <w:t xml:space="preserve">ревматолог, ведущий научный сотрудник ревматологического отделения, доцент кафедры терапии </w:t>
      </w:r>
      <w:r w:rsidR="00131D2C" w:rsidRPr="001F31E1">
        <w:rPr>
          <w:sz w:val="25"/>
          <w:szCs w:val="25"/>
        </w:rPr>
        <w:t>ФУВ МОНИКИ.</w:t>
      </w:r>
    </w:p>
    <w:p w14:paraId="6E7D0C24" w14:textId="77777777" w:rsidR="00FE2321" w:rsidRPr="001F31E1" w:rsidRDefault="00FE2321" w:rsidP="00131D2C">
      <w:pPr>
        <w:spacing w:line="276" w:lineRule="auto"/>
        <w:ind w:left="1134" w:hanging="1134"/>
        <w:contextualSpacing/>
        <w:rPr>
          <w:sz w:val="25"/>
          <w:szCs w:val="25"/>
        </w:rPr>
      </w:pPr>
    </w:p>
    <w:p w14:paraId="692F72F7" w14:textId="466B2FFA" w:rsidR="00705313" w:rsidRPr="001F31E1" w:rsidRDefault="00705313" w:rsidP="00131D2C">
      <w:pPr>
        <w:spacing w:line="276" w:lineRule="auto"/>
        <w:ind w:left="1134" w:hanging="1134"/>
        <w:contextualSpacing/>
        <w:rPr>
          <w:sz w:val="25"/>
          <w:szCs w:val="25"/>
        </w:rPr>
      </w:pPr>
      <w:r w:rsidRPr="001F31E1">
        <w:rPr>
          <w:sz w:val="25"/>
          <w:szCs w:val="25"/>
        </w:rPr>
        <w:t>13:</w:t>
      </w:r>
      <w:r w:rsidR="00184FDD" w:rsidRPr="001F31E1">
        <w:rPr>
          <w:sz w:val="25"/>
          <w:szCs w:val="25"/>
        </w:rPr>
        <w:t>4</w:t>
      </w:r>
      <w:r w:rsidRPr="001F31E1">
        <w:rPr>
          <w:sz w:val="25"/>
          <w:szCs w:val="25"/>
        </w:rPr>
        <w:t xml:space="preserve">0│30' </w:t>
      </w:r>
      <w:r w:rsidR="0069066C" w:rsidRPr="001F31E1">
        <w:rPr>
          <w:sz w:val="25"/>
          <w:szCs w:val="25"/>
        </w:rPr>
        <w:t xml:space="preserve">  Доклад образовательные кредиты не обеспечивает: </w:t>
      </w:r>
      <w:r w:rsidR="005A6C4C" w:rsidRPr="001F31E1">
        <w:rPr>
          <w:sz w:val="25"/>
          <w:szCs w:val="25"/>
        </w:rPr>
        <w:t>«</w:t>
      </w:r>
      <w:r w:rsidR="005A6C4C" w:rsidRPr="001F31E1">
        <w:rPr>
          <w:caps/>
          <w:sz w:val="25"/>
          <w:szCs w:val="25"/>
        </w:rPr>
        <w:t>Аутовоспалительные заболевания в практике ревматолога и терапевта</w:t>
      </w:r>
      <w:r w:rsidR="005A6C4C" w:rsidRPr="001F31E1">
        <w:rPr>
          <w:sz w:val="25"/>
          <w:szCs w:val="25"/>
        </w:rPr>
        <w:t xml:space="preserve">» </w:t>
      </w:r>
      <w:r w:rsidRPr="001F31E1">
        <w:rPr>
          <w:sz w:val="25"/>
          <w:szCs w:val="25"/>
        </w:rPr>
        <w:t xml:space="preserve">- </w:t>
      </w:r>
      <w:r w:rsidR="00565674" w:rsidRPr="001F31E1">
        <w:rPr>
          <w:sz w:val="25"/>
          <w:szCs w:val="25"/>
        </w:rPr>
        <w:t>д.м.н. Каратеев Дмитрий Евгеньевич</w:t>
      </w:r>
      <w:r w:rsidR="00565674" w:rsidRPr="001F31E1">
        <w:rPr>
          <w:caps/>
          <w:sz w:val="25"/>
          <w:szCs w:val="25"/>
        </w:rPr>
        <w:t>,</w:t>
      </w:r>
      <w:r w:rsidR="00565674" w:rsidRPr="001F31E1">
        <w:rPr>
          <w:sz w:val="25"/>
          <w:szCs w:val="25"/>
        </w:rPr>
        <w:t xml:space="preserve"> ведущий научный сотрудник, руководитель отделения ревматологии, профессор кафедры терапии ФУВ МОНИКИ, руководитель Московского областного ревматологического центра, </w:t>
      </w:r>
      <w:r w:rsidR="00131D2C" w:rsidRPr="001F31E1">
        <w:rPr>
          <w:sz w:val="25"/>
          <w:szCs w:val="25"/>
        </w:rPr>
        <w:t>ГВС</w:t>
      </w:r>
      <w:r w:rsidR="00565674" w:rsidRPr="001F31E1">
        <w:rPr>
          <w:sz w:val="25"/>
          <w:szCs w:val="25"/>
        </w:rPr>
        <w:t xml:space="preserve"> ревматолог МЗ МО</w:t>
      </w:r>
      <w:r w:rsidR="00131D2C" w:rsidRPr="001F31E1">
        <w:rPr>
          <w:sz w:val="25"/>
          <w:szCs w:val="25"/>
        </w:rPr>
        <w:t>.</w:t>
      </w:r>
    </w:p>
    <w:p w14:paraId="4E47ACC0" w14:textId="77777777" w:rsidR="00FE2321" w:rsidRPr="001F31E1" w:rsidRDefault="00FE2321" w:rsidP="00131D2C">
      <w:pPr>
        <w:spacing w:line="276" w:lineRule="auto"/>
        <w:ind w:left="1134" w:hanging="1134"/>
        <w:contextualSpacing/>
        <w:rPr>
          <w:sz w:val="25"/>
          <w:szCs w:val="25"/>
        </w:rPr>
      </w:pPr>
    </w:p>
    <w:p w14:paraId="16D81C0C" w14:textId="2E527456" w:rsidR="00705313" w:rsidRPr="001F31E1" w:rsidRDefault="00705313" w:rsidP="00131D2C">
      <w:pPr>
        <w:spacing w:line="276" w:lineRule="auto"/>
        <w:ind w:left="1134" w:hanging="1134"/>
        <w:contextualSpacing/>
        <w:rPr>
          <w:sz w:val="25"/>
          <w:szCs w:val="25"/>
        </w:rPr>
      </w:pPr>
      <w:r w:rsidRPr="001F31E1">
        <w:rPr>
          <w:sz w:val="25"/>
          <w:szCs w:val="25"/>
        </w:rPr>
        <w:t>14:</w:t>
      </w:r>
      <w:r w:rsidR="00184FDD" w:rsidRPr="001F31E1">
        <w:rPr>
          <w:sz w:val="25"/>
          <w:szCs w:val="25"/>
        </w:rPr>
        <w:t>1</w:t>
      </w:r>
      <w:r w:rsidRPr="001F31E1">
        <w:rPr>
          <w:sz w:val="25"/>
          <w:szCs w:val="25"/>
        </w:rPr>
        <w:t>0│10'</w:t>
      </w:r>
      <w:r w:rsidRPr="001F31E1">
        <w:rPr>
          <w:sz w:val="25"/>
          <w:szCs w:val="25"/>
        </w:rPr>
        <w:tab/>
        <w:t>ПОДВЕДЕНИЕ ИТОГОВ КОНФЕРЕНЦИИ. ОТВЕТЫ НА ВОПРОСЫ</w:t>
      </w:r>
    </w:p>
    <w:p w14:paraId="07902E57" w14:textId="213429AC" w:rsidR="005A6C4C" w:rsidRPr="001F31E1" w:rsidRDefault="005A6C4C" w:rsidP="00705313">
      <w:pPr>
        <w:spacing w:line="288" w:lineRule="auto"/>
        <w:ind w:left="1134" w:hanging="1134"/>
        <w:contextualSpacing/>
        <w:rPr>
          <w:sz w:val="25"/>
          <w:szCs w:val="25"/>
        </w:rPr>
      </w:pPr>
    </w:p>
    <w:sectPr w:rsidR="005A6C4C" w:rsidRPr="001F31E1" w:rsidSect="00FE2321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E6175"/>
    <w:multiLevelType w:val="hybridMultilevel"/>
    <w:tmpl w:val="3640B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11422"/>
    <w:multiLevelType w:val="hybridMultilevel"/>
    <w:tmpl w:val="2DAE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34AA"/>
    <w:multiLevelType w:val="hybridMultilevel"/>
    <w:tmpl w:val="1B1A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95BB4"/>
    <w:multiLevelType w:val="hybridMultilevel"/>
    <w:tmpl w:val="C5EEA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EAD02A4"/>
    <w:multiLevelType w:val="hybridMultilevel"/>
    <w:tmpl w:val="E2C8AE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4C"/>
    <w:rsid w:val="0005221F"/>
    <w:rsid w:val="00131D2C"/>
    <w:rsid w:val="0017581D"/>
    <w:rsid w:val="00184FDD"/>
    <w:rsid w:val="001B4C19"/>
    <w:rsid w:val="001F31E1"/>
    <w:rsid w:val="002B11B8"/>
    <w:rsid w:val="00357C3D"/>
    <w:rsid w:val="004A0D62"/>
    <w:rsid w:val="004B755B"/>
    <w:rsid w:val="004D6470"/>
    <w:rsid w:val="004E0533"/>
    <w:rsid w:val="00500A79"/>
    <w:rsid w:val="00565674"/>
    <w:rsid w:val="005A6C4C"/>
    <w:rsid w:val="00620265"/>
    <w:rsid w:val="0069066C"/>
    <w:rsid w:val="00705313"/>
    <w:rsid w:val="007A2762"/>
    <w:rsid w:val="007A37B6"/>
    <w:rsid w:val="007F1455"/>
    <w:rsid w:val="00AF27A1"/>
    <w:rsid w:val="00B8386B"/>
    <w:rsid w:val="00BA0029"/>
    <w:rsid w:val="00C25CEA"/>
    <w:rsid w:val="00C61718"/>
    <w:rsid w:val="00C720A8"/>
    <w:rsid w:val="00C756AC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6F43"/>
  <w15:chartTrackingRefBased/>
  <w15:docId w15:val="{3F3A426C-C4D2-4AB9-B64E-4B0D603C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C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6C4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F27A1"/>
    <w:pPr>
      <w:ind w:left="720"/>
      <w:contextualSpacing/>
    </w:pPr>
  </w:style>
  <w:style w:type="character" w:customStyle="1" w:styleId="js-phone-number">
    <w:name w:val="js-phone-number"/>
    <w:basedOn w:val="a0"/>
    <w:rsid w:val="00C756AC"/>
  </w:style>
  <w:style w:type="paragraph" w:styleId="a5">
    <w:name w:val="No Spacing"/>
    <w:uiPriority w:val="1"/>
    <w:qFormat/>
    <w:rsid w:val="00C756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3486345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Karateev</dc:creator>
  <cp:keywords/>
  <dc:description/>
  <cp:lastModifiedBy>User</cp:lastModifiedBy>
  <cp:revision>3</cp:revision>
  <cp:lastPrinted>2023-03-21T12:02:00Z</cp:lastPrinted>
  <dcterms:created xsi:type="dcterms:W3CDTF">2023-03-31T06:50:00Z</dcterms:created>
  <dcterms:modified xsi:type="dcterms:W3CDTF">2023-03-31T06:54:00Z</dcterms:modified>
</cp:coreProperties>
</file>