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BD" w:rsidRPr="00A517BD" w:rsidRDefault="00A517BD" w:rsidP="00A51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МАСТЕР-КЛАСС </w:t>
      </w:r>
    </w:p>
    <w:p w:rsidR="00A517BD" w:rsidRPr="00A517BD" w:rsidRDefault="00A517BD" w:rsidP="00A51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7BD">
        <w:rPr>
          <w:rFonts w:ascii="Times New Roman" w:hAnsi="Times New Roman" w:cs="Times New Roman"/>
          <w:sz w:val="24"/>
          <w:szCs w:val="24"/>
        </w:rPr>
        <w:t xml:space="preserve"> «Диагностика и лечение нейроэндокринных опухолей»</w:t>
      </w:r>
      <w:r w:rsidRPr="00A517BD">
        <w:rPr>
          <w:rFonts w:ascii="Times New Roman" w:hAnsi="Times New Roman" w:cs="Times New Roman"/>
          <w:sz w:val="24"/>
          <w:szCs w:val="24"/>
        </w:rPr>
        <w:t xml:space="preserve"> </w:t>
      </w:r>
      <w:r w:rsidRPr="00A517BD">
        <w:rPr>
          <w:rFonts w:ascii="Times New Roman" w:hAnsi="Times New Roman" w:cs="Times New Roman"/>
          <w:i/>
          <w:sz w:val="24"/>
          <w:szCs w:val="24"/>
        </w:rPr>
        <w:t>(секция морфология)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17BD" w:rsidRPr="00A517BD" w:rsidRDefault="00A517BD" w:rsidP="00A51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7BD">
        <w:rPr>
          <w:rFonts w:ascii="Times New Roman" w:hAnsi="Times New Roman" w:cs="Times New Roman"/>
          <w:sz w:val="24"/>
          <w:szCs w:val="24"/>
        </w:rPr>
        <w:t>в рамках</w:t>
      </w:r>
    </w:p>
    <w:p w:rsidR="00A517BD" w:rsidRPr="00A517BD" w:rsidRDefault="00A517BD" w:rsidP="00A51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7BD">
        <w:rPr>
          <w:rFonts w:ascii="Times New Roman" w:hAnsi="Times New Roman" w:cs="Times New Roman"/>
          <w:sz w:val="24"/>
          <w:szCs w:val="24"/>
        </w:rPr>
        <w:t>«</w:t>
      </w:r>
      <w:r w:rsidRPr="00A517BD">
        <w:rPr>
          <w:rFonts w:ascii="Times New Roman" w:hAnsi="Times New Roman" w:cs="Times New Roman"/>
          <w:sz w:val="24"/>
          <w:szCs w:val="24"/>
        </w:rPr>
        <w:t>Всероссийск</w:t>
      </w:r>
      <w:r w:rsidRPr="00A517BD">
        <w:rPr>
          <w:rFonts w:ascii="Times New Roman" w:hAnsi="Times New Roman" w:cs="Times New Roman"/>
          <w:sz w:val="24"/>
          <w:szCs w:val="24"/>
        </w:rPr>
        <w:t>ой</w:t>
      </w:r>
      <w:r w:rsidRPr="00A517BD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A517BD">
        <w:rPr>
          <w:rFonts w:ascii="Times New Roman" w:hAnsi="Times New Roman" w:cs="Times New Roman"/>
          <w:sz w:val="24"/>
          <w:szCs w:val="24"/>
        </w:rPr>
        <w:t>ы</w:t>
      </w:r>
      <w:r w:rsidRPr="00A517BD">
        <w:rPr>
          <w:rFonts w:ascii="Times New Roman" w:hAnsi="Times New Roman" w:cs="Times New Roman"/>
          <w:sz w:val="24"/>
          <w:szCs w:val="24"/>
        </w:rPr>
        <w:t xml:space="preserve"> с мастер-классами по лечению и диагностики нейроэндокринных опухолей</w:t>
      </w:r>
      <w:r w:rsidRPr="00A517BD">
        <w:rPr>
          <w:rFonts w:ascii="Times New Roman" w:hAnsi="Times New Roman" w:cs="Times New Roman"/>
          <w:sz w:val="24"/>
          <w:szCs w:val="24"/>
        </w:rPr>
        <w:t>»</w:t>
      </w:r>
    </w:p>
    <w:p w:rsidR="00A517BD" w:rsidRPr="00A517BD" w:rsidRDefault="00A517BD" w:rsidP="00A51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DCB" w:rsidRPr="00A517BD" w:rsidRDefault="00B56DCB" w:rsidP="00B5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06979754"/>
      <w:r w:rsidRPr="00A517BD">
        <w:rPr>
          <w:rFonts w:ascii="Times New Roman" w:hAnsi="Times New Roman" w:cs="Times New Roman"/>
          <w:sz w:val="24"/>
          <w:szCs w:val="24"/>
        </w:rPr>
        <w:t>24 марта 2018 г.</w:t>
      </w:r>
      <w:r w:rsidR="00A517BD" w:rsidRPr="00A517B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517BD" w:rsidRPr="00A517BD">
        <w:rPr>
          <w:rFonts w:ascii="Times New Roman" w:hAnsi="Times New Roman" w:cs="Times New Roman"/>
          <w:i/>
          <w:sz w:val="24"/>
          <w:szCs w:val="24"/>
          <w:u w:val="single"/>
        </w:rPr>
        <w:t>(суббота)</w:t>
      </w:r>
    </w:p>
    <w:p w:rsidR="00B56DCB" w:rsidRPr="00A517BD" w:rsidRDefault="00B56DCB" w:rsidP="00B56DCB">
      <w:pPr>
        <w:spacing w:after="0" w:line="240" w:lineRule="auto"/>
        <w:ind w:left="-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BD">
        <w:rPr>
          <w:rFonts w:ascii="Times New Roman" w:hAnsi="Times New Roman" w:cs="Times New Roman"/>
          <w:sz w:val="24"/>
          <w:szCs w:val="24"/>
        </w:rPr>
        <w:t>г. Москва, ул. Щепкина, д. 61/2, к.13, конференц-зал Научной библиотеки</w:t>
      </w:r>
      <w:r w:rsidRPr="00A51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CB" w:rsidRPr="00A517BD" w:rsidRDefault="00B56DCB" w:rsidP="00B56DCB">
      <w:pPr>
        <w:spacing w:after="0" w:line="240" w:lineRule="auto"/>
        <w:ind w:left="-97"/>
        <w:jc w:val="center"/>
        <w:rPr>
          <w:rFonts w:ascii="Times New Roman" w:hAnsi="Times New Roman" w:cs="Times New Roman"/>
          <w:sz w:val="24"/>
          <w:szCs w:val="24"/>
        </w:rPr>
      </w:pPr>
      <w:r w:rsidRPr="00A517BD">
        <w:rPr>
          <w:rFonts w:ascii="Times New Roman" w:hAnsi="Times New Roman" w:cs="Times New Roman"/>
          <w:sz w:val="24"/>
          <w:szCs w:val="24"/>
        </w:rPr>
        <w:t>ГБУЗ МО МОНИКИ им. М.Ф. Владимирского</w:t>
      </w:r>
    </w:p>
    <w:p w:rsidR="00B56DCB" w:rsidRPr="00A517BD" w:rsidRDefault="00B56DCB" w:rsidP="00A5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DCB" w:rsidRPr="00A517BD" w:rsidRDefault="00B56DCB" w:rsidP="00A517B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507058713"/>
      <w:bookmarkEnd w:id="0"/>
    </w:p>
    <w:bookmarkEnd w:id="1"/>
    <w:p w:rsidR="00B56DCB" w:rsidRPr="00A517BD" w:rsidRDefault="00B56DCB" w:rsidP="00B56D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 xml:space="preserve">9.30 </w:t>
      </w:r>
      <w:r w:rsidRPr="00A517BD">
        <w:rPr>
          <w:rFonts w:ascii="Times New Roman" w:hAnsi="Times New Roman" w:cs="Times New Roman"/>
          <w:i/>
          <w:sz w:val="24"/>
          <w:szCs w:val="24"/>
        </w:rPr>
        <w:tab/>
      </w:r>
      <w:r w:rsidRPr="00A517BD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B56DCB" w:rsidRPr="00A517BD" w:rsidRDefault="00B56DCB" w:rsidP="00B56D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 xml:space="preserve">10.00 </w:t>
      </w:r>
      <w:r w:rsidRPr="00A517BD">
        <w:rPr>
          <w:rFonts w:ascii="Times New Roman" w:hAnsi="Times New Roman" w:cs="Times New Roman"/>
          <w:i/>
          <w:sz w:val="24"/>
          <w:szCs w:val="24"/>
        </w:rPr>
        <w:tab/>
      </w:r>
      <w:r w:rsidRPr="00A517BD">
        <w:rPr>
          <w:rFonts w:ascii="Times New Roman" w:hAnsi="Times New Roman" w:cs="Times New Roman"/>
          <w:b/>
          <w:sz w:val="24"/>
          <w:szCs w:val="24"/>
        </w:rPr>
        <w:tab/>
        <w:t xml:space="preserve">Открытие. Вступительное слово </w:t>
      </w:r>
    </w:p>
    <w:p w:rsidR="00B56DCB" w:rsidRPr="00A517BD" w:rsidRDefault="00B56DCB" w:rsidP="00B56DCB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Fonts w:ascii="Times New Roman" w:hAnsi="Times New Roman" w:cs="Times New Roman"/>
          <w:b/>
          <w:i/>
          <w:sz w:val="24"/>
          <w:szCs w:val="24"/>
        </w:rPr>
        <w:t>Гуревич Лариса Евсеевна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- д.б.н., профессор, главный научный сотрудник патологоанатомического отделения ГБУЗ МО МОНИКИ им. М.Ф. Владимирского, г. Москва.</w:t>
      </w:r>
    </w:p>
    <w:p w:rsidR="00B56DCB" w:rsidRPr="00A517BD" w:rsidRDefault="00B56DCB" w:rsidP="00B56D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16E" w:rsidRPr="00A517BD" w:rsidRDefault="00B56DCB" w:rsidP="008D616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07065967"/>
      <w:r w:rsidRPr="00A517BD">
        <w:rPr>
          <w:rFonts w:ascii="Times New Roman" w:hAnsi="Times New Roman" w:cs="Times New Roman"/>
          <w:i/>
          <w:sz w:val="24"/>
          <w:szCs w:val="24"/>
        </w:rPr>
        <w:t xml:space="preserve">10.05 (40 мин.) </w:t>
      </w:r>
      <w:bookmarkEnd w:id="2"/>
      <w:r w:rsidRPr="00A517BD">
        <w:rPr>
          <w:rFonts w:ascii="Times New Roman" w:hAnsi="Times New Roman" w:cs="Times New Roman"/>
          <w:i/>
          <w:sz w:val="24"/>
          <w:szCs w:val="24"/>
        </w:rPr>
        <w:t>«</w:t>
      </w:r>
      <w:r w:rsidR="00454149"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Морфологическая и иммуногистохимическая диагностика и </w:t>
      </w:r>
    </w:p>
    <w:p w:rsidR="00454149" w:rsidRPr="00A517BD" w:rsidRDefault="00454149" w:rsidP="008D616E">
      <w:pPr>
        <w:spacing w:after="0" w:line="240" w:lineRule="auto"/>
        <w:ind w:left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Fonts w:ascii="Times New Roman" w:hAnsi="Times New Roman" w:cs="Times New Roman"/>
          <w:b/>
          <w:bCs/>
          <w:sz w:val="24"/>
          <w:szCs w:val="24"/>
        </w:rPr>
        <w:t>прогнозирование клинического течения нейроэндокринных опухолей поджелудочной железы и желудочно-кишечного тракта</w:t>
      </w:r>
      <w:r w:rsidR="00B56DCB" w:rsidRPr="00A517BD">
        <w:rPr>
          <w:rFonts w:ascii="Times New Roman" w:hAnsi="Times New Roman" w:cs="Times New Roman"/>
          <w:sz w:val="24"/>
          <w:szCs w:val="24"/>
        </w:rPr>
        <w:t>»</w:t>
      </w:r>
    </w:p>
    <w:p w:rsidR="00A41F3E" w:rsidRPr="00A517BD" w:rsidRDefault="00B56DCB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507066066"/>
      <w:r w:rsidRPr="00A517BD">
        <w:rPr>
          <w:rFonts w:ascii="Times New Roman" w:hAnsi="Times New Roman" w:cs="Times New Roman"/>
          <w:b/>
          <w:i/>
          <w:sz w:val="24"/>
          <w:szCs w:val="24"/>
        </w:rPr>
        <w:t>Гуревич Лариса Евсеевна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- д.б.н., профессор, главный научный сотрудник патологоанатомического отделения ГБУЗ МО МОНИКИ им. М.Ф. Владимирского, г. Москва.</w:t>
      </w:r>
    </w:p>
    <w:bookmarkEnd w:id="3"/>
    <w:p w:rsidR="00B56DCB" w:rsidRPr="00A517BD" w:rsidRDefault="00B56DCB" w:rsidP="007F2B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16E" w:rsidRPr="00A517BD" w:rsidRDefault="00B56DCB" w:rsidP="007F2B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07066033"/>
      <w:r w:rsidRPr="00A517BD">
        <w:rPr>
          <w:rFonts w:ascii="Times New Roman" w:hAnsi="Times New Roman" w:cs="Times New Roman"/>
          <w:i/>
          <w:sz w:val="24"/>
          <w:szCs w:val="24"/>
        </w:rPr>
        <w:t>10.45 (40 мин.)</w:t>
      </w:r>
      <w:r w:rsidR="00A41F3E" w:rsidRPr="00A517B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Pr="00A517BD">
        <w:rPr>
          <w:rFonts w:ascii="Times New Roman" w:hAnsi="Times New Roman" w:cs="Times New Roman"/>
          <w:i/>
          <w:sz w:val="24"/>
          <w:szCs w:val="24"/>
        </w:rPr>
        <w:t>«</w:t>
      </w:r>
      <w:r w:rsidR="00A41F3E"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Морфологическая и </w:t>
      </w:r>
      <w:proofErr w:type="spellStart"/>
      <w:r w:rsidR="00A41F3E" w:rsidRPr="00A517BD">
        <w:rPr>
          <w:rFonts w:ascii="Times New Roman" w:hAnsi="Times New Roman" w:cs="Times New Roman"/>
          <w:b/>
          <w:bCs/>
          <w:sz w:val="24"/>
          <w:szCs w:val="24"/>
        </w:rPr>
        <w:t>иммуногистохимическая</w:t>
      </w:r>
      <w:proofErr w:type="spellEnd"/>
      <w:r w:rsidR="00A41F3E"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диагностика </w:t>
      </w:r>
    </w:p>
    <w:p w:rsidR="00A41F3E" w:rsidRPr="00A517BD" w:rsidRDefault="00A41F3E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BD">
        <w:rPr>
          <w:rFonts w:ascii="Times New Roman" w:hAnsi="Times New Roman" w:cs="Times New Roman"/>
          <w:b/>
          <w:bCs/>
          <w:sz w:val="24"/>
          <w:szCs w:val="24"/>
        </w:rPr>
        <w:t>НЭО легких и тимуса. Мелкоклеточный рак - клинико-морфологические особенности</w:t>
      </w:r>
      <w:r w:rsidR="00B56DCB" w:rsidRPr="00A517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4A0C" w:rsidRPr="00A517BD" w:rsidRDefault="00C24A0C" w:rsidP="00C24A0C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517BD">
        <w:rPr>
          <w:rFonts w:ascii="Times New Roman" w:hAnsi="Times New Roman" w:cs="Times New Roman"/>
          <w:b/>
          <w:i/>
          <w:sz w:val="24"/>
          <w:szCs w:val="24"/>
        </w:rPr>
        <w:t>Делекторская</w:t>
      </w:r>
      <w:proofErr w:type="spellEnd"/>
      <w:r w:rsidRPr="00A517BD">
        <w:rPr>
          <w:rFonts w:ascii="Times New Roman" w:hAnsi="Times New Roman" w:cs="Times New Roman"/>
          <w:b/>
          <w:i/>
          <w:sz w:val="24"/>
          <w:szCs w:val="24"/>
        </w:rPr>
        <w:t xml:space="preserve"> Вера Владимировна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- д.м.н., руководитель лаборатории </w:t>
      </w:r>
      <w:proofErr w:type="spellStart"/>
      <w:r w:rsidRPr="00A517BD">
        <w:rPr>
          <w:rFonts w:ascii="Times New Roman" w:hAnsi="Times New Roman" w:cs="Times New Roman"/>
          <w:i/>
          <w:sz w:val="24"/>
          <w:szCs w:val="24"/>
        </w:rPr>
        <w:t>гистохимии</w:t>
      </w:r>
      <w:proofErr w:type="spellEnd"/>
      <w:r w:rsidRPr="00A517BD">
        <w:rPr>
          <w:rFonts w:ascii="Times New Roman" w:hAnsi="Times New Roman" w:cs="Times New Roman"/>
          <w:i/>
          <w:sz w:val="24"/>
          <w:szCs w:val="24"/>
        </w:rPr>
        <w:t xml:space="preserve"> и электронной микроскопии </w:t>
      </w:r>
      <w:r w:rsidRPr="00A5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ФГБУ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РОНЦ им. Н.Н. Блохина </w:t>
      </w:r>
      <w:r w:rsidRPr="00A5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Минздрава России</w:t>
      </w:r>
      <w:r w:rsidRPr="00A517BD">
        <w:rPr>
          <w:rFonts w:ascii="Times New Roman" w:hAnsi="Times New Roman" w:cs="Times New Roman"/>
          <w:i/>
          <w:sz w:val="24"/>
          <w:szCs w:val="24"/>
        </w:rPr>
        <w:t>, г. Москва.</w:t>
      </w:r>
    </w:p>
    <w:p w:rsidR="00A41F3E" w:rsidRPr="00A517BD" w:rsidRDefault="00A41F3E" w:rsidP="007F2B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16E" w:rsidRPr="00A517BD" w:rsidRDefault="008D616E" w:rsidP="008D61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>11.25 (40 мин.) «</w:t>
      </w:r>
      <w:r w:rsidR="001D74CA"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Морфологическая и </w:t>
      </w:r>
      <w:proofErr w:type="spellStart"/>
      <w:r w:rsidR="001D74CA" w:rsidRPr="00A517BD">
        <w:rPr>
          <w:rFonts w:ascii="Times New Roman" w:hAnsi="Times New Roman" w:cs="Times New Roman"/>
          <w:b/>
          <w:bCs/>
          <w:sz w:val="24"/>
          <w:szCs w:val="24"/>
        </w:rPr>
        <w:t>иммуногистохимическая</w:t>
      </w:r>
      <w:proofErr w:type="spellEnd"/>
      <w:r w:rsidR="001D74CA"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</w:t>
      </w:r>
    </w:p>
    <w:p w:rsidR="001D74CA" w:rsidRPr="00A517BD" w:rsidRDefault="001D74CA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нейроэндокринных опухолей при синдромах </w:t>
      </w:r>
      <w:proofErr w:type="gramStart"/>
      <w:r w:rsidRPr="00A517BD">
        <w:rPr>
          <w:rFonts w:ascii="Times New Roman" w:hAnsi="Times New Roman" w:cs="Times New Roman"/>
          <w:b/>
          <w:bCs/>
          <w:sz w:val="24"/>
          <w:szCs w:val="24"/>
        </w:rPr>
        <w:t>множественных  нейроэндокринных</w:t>
      </w:r>
      <w:proofErr w:type="gramEnd"/>
      <w:r w:rsidRPr="00A517BD">
        <w:rPr>
          <w:rFonts w:ascii="Times New Roman" w:hAnsi="Times New Roman" w:cs="Times New Roman"/>
          <w:b/>
          <w:bCs/>
          <w:sz w:val="24"/>
          <w:szCs w:val="24"/>
        </w:rPr>
        <w:t xml:space="preserve"> неоплазий (МЭН)</w:t>
      </w:r>
      <w:r w:rsidR="008D616E" w:rsidRPr="00A517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517B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D616E" w:rsidRPr="00A517BD" w:rsidRDefault="008D616E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Fonts w:ascii="Times New Roman" w:hAnsi="Times New Roman" w:cs="Times New Roman"/>
          <w:b/>
          <w:i/>
          <w:sz w:val="24"/>
          <w:szCs w:val="24"/>
        </w:rPr>
        <w:t>Гуревич Лариса Евсеевна</w:t>
      </w:r>
      <w:r w:rsidRPr="00A517BD">
        <w:rPr>
          <w:rFonts w:ascii="Times New Roman" w:hAnsi="Times New Roman" w:cs="Times New Roman"/>
          <w:i/>
          <w:sz w:val="24"/>
          <w:szCs w:val="24"/>
        </w:rPr>
        <w:t xml:space="preserve"> - д.б.н., профессор, главный научный сотрудник патологоанатомического отделения ГБУЗ МО МОНИКИ им. М.Ф. Владимирского, г. Москва.</w:t>
      </w:r>
    </w:p>
    <w:p w:rsidR="00212580" w:rsidRPr="00A517BD" w:rsidRDefault="00212580" w:rsidP="007F2B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16E" w:rsidRPr="00A517BD" w:rsidRDefault="008D616E" w:rsidP="007F2B49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>12.10 (40 мин.) «</w:t>
      </w:r>
      <w:r w:rsidR="00F65D43" w:rsidRPr="00A517B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Новообразования в структуре МЭН синдрома:</w:t>
      </w:r>
      <w:r w:rsidR="00F65D43" w:rsidRPr="00A517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5D43" w:rsidRPr="00A517B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современные </w:t>
      </w:r>
    </w:p>
    <w:p w:rsidR="00F65D43" w:rsidRPr="00A517BD" w:rsidRDefault="00F65D43" w:rsidP="008D616E">
      <w:pPr>
        <w:spacing w:after="0" w:line="240" w:lineRule="auto"/>
        <w:ind w:left="1416"/>
        <w:contextualSpacing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A517B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вопросы клинико-морфологической диагностики рака околощитовидных желез; дифференциальная диагностика феохромоцитомы с новообразованиями </w:t>
      </w:r>
      <w:proofErr w:type="spellStart"/>
      <w:r w:rsidRPr="00A517B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коры</w:t>
      </w:r>
      <w:proofErr w:type="spellEnd"/>
      <w:r w:rsidRPr="00A517B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надпочечника</w:t>
      </w:r>
      <w:r w:rsidR="008D616E" w:rsidRPr="00A517B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FC001A" w:rsidRPr="00A517BD" w:rsidRDefault="00F65D43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Style w:val="a4"/>
          <w:rFonts w:ascii="Times New Roman" w:hAnsi="Times New Roman" w:cs="Times New Roman"/>
          <w:b/>
          <w:sz w:val="24"/>
          <w:szCs w:val="24"/>
        </w:rPr>
        <w:t>Воронкова Ия Александровна</w:t>
      </w:r>
      <w:r w:rsidR="008D616E" w:rsidRPr="00A517BD">
        <w:rPr>
          <w:rStyle w:val="a4"/>
          <w:rFonts w:ascii="Times New Roman" w:hAnsi="Times New Roman" w:cs="Times New Roman"/>
          <w:b/>
          <w:sz w:val="24"/>
          <w:szCs w:val="24"/>
        </w:rPr>
        <w:t xml:space="preserve"> - 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>к.м.н.,</w:t>
      </w:r>
      <w:r w:rsidR="008D616E" w:rsidRPr="00A51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16E" w:rsidRPr="00A517BD">
        <w:rPr>
          <w:rFonts w:ascii="Times New Roman" w:hAnsi="Times New Roman" w:cs="Times New Roman"/>
          <w:i/>
          <w:iCs/>
          <w:sz w:val="24"/>
          <w:szCs w:val="24"/>
        </w:rPr>
        <w:t>врач-патологоанатом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 xml:space="preserve"> ФГБУ </w:t>
      </w:r>
      <w:r w:rsidR="008D616E" w:rsidRPr="00A517BD">
        <w:rPr>
          <w:rStyle w:val="a4"/>
          <w:rFonts w:ascii="Times New Roman" w:hAnsi="Times New Roman" w:cs="Times New Roman"/>
          <w:sz w:val="24"/>
          <w:szCs w:val="24"/>
        </w:rPr>
        <w:t>«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>Эндокринологический научный центр</w:t>
      </w:r>
      <w:r w:rsidR="008D616E" w:rsidRPr="00A517BD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 xml:space="preserve"> МЗ Р</w:t>
      </w:r>
      <w:r w:rsidR="008D616E" w:rsidRPr="00A517BD">
        <w:rPr>
          <w:rStyle w:val="a4"/>
          <w:rFonts w:ascii="Times New Roman" w:hAnsi="Times New Roman" w:cs="Times New Roman"/>
          <w:sz w:val="24"/>
          <w:szCs w:val="24"/>
        </w:rPr>
        <w:t>Ф,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D616E" w:rsidRPr="00A517BD">
        <w:rPr>
          <w:rFonts w:ascii="Times New Roman" w:hAnsi="Times New Roman" w:cs="Times New Roman"/>
          <w:i/>
          <w:sz w:val="24"/>
          <w:szCs w:val="24"/>
        </w:rPr>
        <w:t>в</w:t>
      </w:r>
      <w:r w:rsidR="008D616E" w:rsidRPr="00A5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рач-патологоанатом</w:t>
      </w:r>
      <w:r w:rsidR="001D74CA" w:rsidRPr="00A517B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D74CA" w:rsidRPr="00A517BD">
        <w:rPr>
          <w:rFonts w:ascii="Times New Roman" w:hAnsi="Times New Roman" w:cs="Times New Roman"/>
          <w:i/>
          <w:sz w:val="24"/>
          <w:szCs w:val="24"/>
        </w:rPr>
        <w:t>патологоанатомического отделения ГБУЗ МО МОНИКИ им. М.Ф. Владимирского</w:t>
      </w:r>
      <w:r w:rsidR="008D616E" w:rsidRPr="00A517BD">
        <w:rPr>
          <w:rFonts w:ascii="Times New Roman" w:hAnsi="Times New Roman" w:cs="Times New Roman"/>
          <w:i/>
          <w:sz w:val="24"/>
          <w:szCs w:val="24"/>
        </w:rPr>
        <w:t>, г. Москва.</w:t>
      </w:r>
    </w:p>
    <w:p w:rsidR="008D616E" w:rsidRPr="00A517BD" w:rsidRDefault="008D616E" w:rsidP="008D616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01A" w:rsidRPr="00A517BD" w:rsidRDefault="00FC001A" w:rsidP="007F2B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>1</w:t>
      </w:r>
      <w:r w:rsidR="008D616E" w:rsidRPr="00A517BD">
        <w:rPr>
          <w:rFonts w:ascii="Times New Roman" w:hAnsi="Times New Roman" w:cs="Times New Roman"/>
          <w:i/>
          <w:sz w:val="24"/>
          <w:szCs w:val="24"/>
        </w:rPr>
        <w:t>2</w:t>
      </w:r>
      <w:r w:rsidR="00735399" w:rsidRPr="00A517BD">
        <w:rPr>
          <w:rFonts w:ascii="Times New Roman" w:hAnsi="Times New Roman" w:cs="Times New Roman"/>
          <w:i/>
          <w:sz w:val="24"/>
          <w:szCs w:val="24"/>
        </w:rPr>
        <w:t>.</w:t>
      </w:r>
      <w:r w:rsidR="008D616E" w:rsidRPr="00A517BD">
        <w:rPr>
          <w:rFonts w:ascii="Times New Roman" w:hAnsi="Times New Roman" w:cs="Times New Roman"/>
          <w:i/>
          <w:sz w:val="24"/>
          <w:szCs w:val="24"/>
        </w:rPr>
        <w:t>5</w:t>
      </w:r>
      <w:r w:rsidRPr="00A517BD">
        <w:rPr>
          <w:rFonts w:ascii="Times New Roman" w:hAnsi="Times New Roman" w:cs="Times New Roman"/>
          <w:i/>
          <w:sz w:val="24"/>
          <w:szCs w:val="24"/>
        </w:rPr>
        <w:t>0</w:t>
      </w:r>
      <w:r w:rsidR="00D262D7" w:rsidRPr="00A517BD">
        <w:rPr>
          <w:rFonts w:ascii="Times New Roman" w:hAnsi="Times New Roman" w:cs="Times New Roman"/>
          <w:i/>
          <w:sz w:val="24"/>
          <w:szCs w:val="24"/>
        </w:rPr>
        <w:t xml:space="preserve"> (40 мин.) </w:t>
      </w:r>
      <w:r w:rsidR="008017E8" w:rsidRPr="00A517BD">
        <w:rPr>
          <w:rFonts w:ascii="Times New Roman" w:hAnsi="Times New Roman" w:cs="Times New Roman"/>
          <w:b/>
          <w:sz w:val="24"/>
          <w:szCs w:val="24"/>
        </w:rPr>
        <w:t>Пе</w:t>
      </w:r>
      <w:r w:rsidRPr="00A517BD">
        <w:rPr>
          <w:rFonts w:ascii="Times New Roman" w:hAnsi="Times New Roman" w:cs="Times New Roman"/>
          <w:b/>
          <w:sz w:val="24"/>
          <w:szCs w:val="24"/>
        </w:rPr>
        <w:t xml:space="preserve">рерыв </w:t>
      </w:r>
      <w:bookmarkStart w:id="5" w:name="_GoBack"/>
      <w:bookmarkEnd w:id="5"/>
    </w:p>
    <w:p w:rsidR="00FC001A" w:rsidRPr="00A517BD" w:rsidRDefault="00FC001A" w:rsidP="007F2B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262D7" w:rsidRPr="00A517BD" w:rsidRDefault="00FC001A" w:rsidP="008D616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>14.30</w:t>
      </w:r>
      <w:r w:rsidR="00D262D7" w:rsidRPr="00A517BD">
        <w:rPr>
          <w:rFonts w:ascii="Times New Roman" w:hAnsi="Times New Roman" w:cs="Times New Roman"/>
          <w:i/>
          <w:sz w:val="24"/>
          <w:szCs w:val="24"/>
        </w:rPr>
        <w:tab/>
      </w:r>
      <w:r w:rsidRPr="00A517BD">
        <w:rPr>
          <w:rFonts w:ascii="Times New Roman" w:hAnsi="Times New Roman" w:cs="Times New Roman"/>
          <w:b/>
          <w:sz w:val="24"/>
          <w:szCs w:val="24"/>
        </w:rPr>
        <w:t>Просмотр препаратов</w:t>
      </w:r>
      <w:r w:rsidR="00A517BD" w:rsidRPr="00A517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17BD">
        <w:rPr>
          <w:rFonts w:ascii="Times New Roman" w:hAnsi="Times New Roman" w:cs="Times New Roman"/>
          <w:b/>
          <w:sz w:val="24"/>
          <w:szCs w:val="24"/>
        </w:rPr>
        <w:t>Вопросы</w:t>
      </w:r>
      <w:r w:rsidR="00D262D7" w:rsidRPr="00A517BD">
        <w:rPr>
          <w:rFonts w:ascii="Times New Roman" w:hAnsi="Times New Roman" w:cs="Times New Roman"/>
          <w:b/>
          <w:sz w:val="24"/>
          <w:szCs w:val="24"/>
        </w:rPr>
        <w:t>-ответы.</w:t>
      </w:r>
      <w:r w:rsidRPr="00A517BD">
        <w:rPr>
          <w:rFonts w:ascii="Times New Roman" w:hAnsi="Times New Roman" w:cs="Times New Roman"/>
          <w:b/>
          <w:sz w:val="24"/>
          <w:szCs w:val="24"/>
        </w:rPr>
        <w:t xml:space="preserve"> Обсуждение.</w:t>
      </w:r>
      <w:r w:rsidR="00D262D7" w:rsidRPr="00A517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62D7" w:rsidRPr="00A517BD" w:rsidRDefault="00D262D7" w:rsidP="008D616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43EFA" w:rsidRPr="00A517BD" w:rsidRDefault="00D262D7" w:rsidP="008D61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7BD">
        <w:rPr>
          <w:rFonts w:ascii="Times New Roman" w:hAnsi="Times New Roman" w:cs="Times New Roman"/>
          <w:i/>
          <w:sz w:val="24"/>
          <w:szCs w:val="24"/>
        </w:rPr>
        <w:t>1</w:t>
      </w:r>
      <w:r w:rsidR="00C24A0C" w:rsidRPr="00A517BD">
        <w:rPr>
          <w:rFonts w:ascii="Times New Roman" w:hAnsi="Times New Roman" w:cs="Times New Roman"/>
          <w:i/>
          <w:sz w:val="24"/>
          <w:szCs w:val="24"/>
        </w:rPr>
        <w:t>6</w:t>
      </w:r>
      <w:r w:rsidRPr="00A517BD">
        <w:rPr>
          <w:rFonts w:ascii="Times New Roman" w:hAnsi="Times New Roman" w:cs="Times New Roman"/>
          <w:i/>
          <w:sz w:val="24"/>
          <w:szCs w:val="24"/>
        </w:rPr>
        <w:t>.</w:t>
      </w:r>
      <w:r w:rsidR="00C24A0C" w:rsidRPr="00A517BD">
        <w:rPr>
          <w:rFonts w:ascii="Times New Roman" w:hAnsi="Times New Roman" w:cs="Times New Roman"/>
          <w:i/>
          <w:sz w:val="24"/>
          <w:szCs w:val="24"/>
        </w:rPr>
        <w:t>5</w:t>
      </w:r>
      <w:r w:rsidRPr="00A517BD">
        <w:rPr>
          <w:rFonts w:ascii="Times New Roman" w:hAnsi="Times New Roman" w:cs="Times New Roman"/>
          <w:i/>
          <w:sz w:val="24"/>
          <w:szCs w:val="24"/>
        </w:rPr>
        <w:t>0</w:t>
      </w:r>
      <w:r w:rsidRPr="00A517BD">
        <w:rPr>
          <w:rFonts w:ascii="Times New Roman" w:hAnsi="Times New Roman" w:cs="Times New Roman"/>
          <w:i/>
          <w:sz w:val="24"/>
          <w:szCs w:val="24"/>
        </w:rPr>
        <w:tab/>
      </w:r>
      <w:r w:rsidRPr="00A517BD">
        <w:rPr>
          <w:rFonts w:ascii="Times New Roman" w:hAnsi="Times New Roman" w:cs="Times New Roman"/>
          <w:b/>
          <w:sz w:val="24"/>
          <w:szCs w:val="24"/>
        </w:rPr>
        <w:t>Подведение итогов. Закрытие</w:t>
      </w:r>
      <w:r w:rsidR="00C24A0C" w:rsidRPr="00A517B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43EFA" w:rsidRPr="00A517BD" w:rsidSect="00B56DC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01"/>
    <w:rsid w:val="00047D11"/>
    <w:rsid w:val="00051C80"/>
    <w:rsid w:val="0008214E"/>
    <w:rsid w:val="000A2683"/>
    <w:rsid w:val="001B02FD"/>
    <w:rsid w:val="001B2F0D"/>
    <w:rsid w:val="001D74CA"/>
    <w:rsid w:val="001E5D4D"/>
    <w:rsid w:val="00212580"/>
    <w:rsid w:val="0021521F"/>
    <w:rsid w:val="002B26A4"/>
    <w:rsid w:val="002D0EF7"/>
    <w:rsid w:val="004016F9"/>
    <w:rsid w:val="004226CF"/>
    <w:rsid w:val="00426718"/>
    <w:rsid w:val="00454149"/>
    <w:rsid w:val="0047006B"/>
    <w:rsid w:val="00485488"/>
    <w:rsid w:val="00531FB6"/>
    <w:rsid w:val="005B2AA7"/>
    <w:rsid w:val="005D3E24"/>
    <w:rsid w:val="00624039"/>
    <w:rsid w:val="00735399"/>
    <w:rsid w:val="007F2B49"/>
    <w:rsid w:val="008017E8"/>
    <w:rsid w:val="00862528"/>
    <w:rsid w:val="008769BD"/>
    <w:rsid w:val="008D616E"/>
    <w:rsid w:val="00910FD6"/>
    <w:rsid w:val="009B0AB4"/>
    <w:rsid w:val="009C7E01"/>
    <w:rsid w:val="00A41F3E"/>
    <w:rsid w:val="00A438F4"/>
    <w:rsid w:val="00A43EFA"/>
    <w:rsid w:val="00A517BD"/>
    <w:rsid w:val="00A52281"/>
    <w:rsid w:val="00A569B5"/>
    <w:rsid w:val="00AF34BB"/>
    <w:rsid w:val="00B22DFE"/>
    <w:rsid w:val="00B56DCB"/>
    <w:rsid w:val="00C24A0C"/>
    <w:rsid w:val="00D02EF5"/>
    <w:rsid w:val="00D049CD"/>
    <w:rsid w:val="00D262D7"/>
    <w:rsid w:val="00E175C6"/>
    <w:rsid w:val="00E57D32"/>
    <w:rsid w:val="00F65D43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8E4"/>
  <w15:docId w15:val="{AB81BADF-7380-443A-ADDE-37D9F94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32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Emphasis"/>
    <w:basedOn w:val="a0"/>
    <w:uiPriority w:val="20"/>
    <w:qFormat/>
    <w:rsid w:val="00F65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8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3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6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5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34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5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53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69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80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494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87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19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884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637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340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210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Ipsen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KOVALCHUK</dc:creator>
  <cp:lastModifiedBy>User</cp:lastModifiedBy>
  <cp:revision>9</cp:revision>
  <cp:lastPrinted>2018-02-11T17:33:00Z</cp:lastPrinted>
  <dcterms:created xsi:type="dcterms:W3CDTF">2018-02-08T18:40:00Z</dcterms:created>
  <dcterms:modified xsi:type="dcterms:W3CDTF">2018-03-01T10:20:00Z</dcterms:modified>
</cp:coreProperties>
</file>