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97AD" w14:textId="77777777" w:rsidR="009000AC" w:rsidRPr="00892BA2" w:rsidRDefault="009000AC" w:rsidP="00982349">
      <w:pPr>
        <w:pStyle w:val="af7"/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</w:pPr>
      <w:bookmarkStart w:id="0" w:name="_Hlk14085037"/>
      <w:bookmarkStart w:id="1" w:name="_Hlk97811258"/>
      <w:bookmarkStart w:id="2" w:name="_Hlk54695554"/>
      <w:r w:rsidRPr="00892BA2">
        <w:rPr>
          <w:rFonts w:ascii="Times New Roman" w:hAnsi="Times New Roman" w:cs="Times New Roman"/>
          <w:bCs/>
          <w:i/>
          <w:color w:val="auto"/>
          <w:sz w:val="24"/>
          <w:szCs w:val="24"/>
          <w:u w:val="single"/>
        </w:rPr>
        <w:t>Проект программы образовательного мероприятия:</w:t>
      </w:r>
    </w:p>
    <w:p w14:paraId="1A3082F8" w14:textId="77777777" w:rsidR="00B56C41" w:rsidRPr="00892BA2" w:rsidRDefault="00B30799" w:rsidP="00982349">
      <w:pPr>
        <w:pStyle w:val="af7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92BA2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НАУЧНО-ПРАКТИЧЕСК</w:t>
      </w:r>
      <w:r w:rsidR="009000AC" w:rsidRPr="00892BA2">
        <w:rPr>
          <w:rFonts w:ascii="Times New Roman" w:hAnsi="Times New Roman" w:cs="Times New Roman"/>
          <w:b/>
          <w:bCs/>
          <w:color w:val="auto"/>
          <w:sz w:val="24"/>
          <w:szCs w:val="24"/>
        </w:rPr>
        <w:t>АЯ</w:t>
      </w:r>
      <w:r w:rsidRPr="00892B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КОНФЕРЕНЦИ</w:t>
      </w:r>
      <w:r w:rsidR="009000AC" w:rsidRPr="00892BA2">
        <w:rPr>
          <w:rFonts w:ascii="Times New Roman" w:hAnsi="Times New Roman" w:cs="Times New Roman"/>
          <w:b/>
          <w:bCs/>
          <w:color w:val="auto"/>
          <w:sz w:val="24"/>
          <w:szCs w:val="24"/>
        </w:rPr>
        <w:t>Я</w:t>
      </w:r>
      <w:r w:rsidR="006F57B8" w:rsidRPr="00892BA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F57B8" w:rsidRPr="00892BA2">
        <w:rPr>
          <w:rFonts w:ascii="Times New Roman" w:hAnsi="Times New Roman" w:cs="Times New Roman"/>
          <w:b/>
          <w:color w:val="auto"/>
          <w:sz w:val="24"/>
          <w:szCs w:val="24"/>
        </w:rPr>
        <w:t>МОСКОВСКОГО ОБЛАСТНОГО ОБЩЕСТВА ДЕРМАТОВЕНЕРОЛОГОВ И КОСМЕТОЛОГОВ</w:t>
      </w:r>
    </w:p>
    <w:p w14:paraId="521D23A2" w14:textId="77777777" w:rsidR="00E81EE7" w:rsidRPr="00892BA2" w:rsidRDefault="00E81EE7" w:rsidP="00982349">
      <w:pPr>
        <w:ind w:left="1418" w:hanging="1418"/>
        <w:contextualSpacing/>
        <w:rPr>
          <w:bCs/>
          <w:i/>
          <w:u w:val="single"/>
        </w:rPr>
      </w:pPr>
      <w:bookmarkStart w:id="3" w:name="_Hlk14085044"/>
      <w:bookmarkEnd w:id="0"/>
      <w:bookmarkEnd w:id="1"/>
    </w:p>
    <w:p w14:paraId="42ECD8E4" w14:textId="77777777" w:rsidR="006E7CCA" w:rsidRPr="00892BA2" w:rsidRDefault="00B906C2" w:rsidP="00982349">
      <w:pPr>
        <w:ind w:left="1418" w:hanging="1418"/>
        <w:contextualSpacing/>
      </w:pPr>
      <w:r w:rsidRPr="00892BA2">
        <w:rPr>
          <w:bCs/>
          <w:i/>
          <w:u w:val="single"/>
        </w:rPr>
        <w:t>Д</w:t>
      </w:r>
      <w:r w:rsidR="00F62BB5" w:rsidRPr="00892BA2">
        <w:rPr>
          <w:bCs/>
          <w:i/>
          <w:u w:val="single"/>
        </w:rPr>
        <w:t>ата проведения</w:t>
      </w:r>
      <w:r w:rsidR="00F62BB5" w:rsidRPr="00892BA2">
        <w:rPr>
          <w:bCs/>
          <w:i/>
        </w:rPr>
        <w:t>:</w:t>
      </w:r>
      <w:r w:rsidR="00F62BB5" w:rsidRPr="00892BA2">
        <w:rPr>
          <w:bCs/>
        </w:rPr>
        <w:t xml:space="preserve"> </w:t>
      </w:r>
      <w:bookmarkStart w:id="4" w:name="_Hlk49423825"/>
      <w:bookmarkEnd w:id="3"/>
      <w:r w:rsidR="004E6993" w:rsidRPr="00892BA2">
        <w:rPr>
          <w:bCs/>
        </w:rPr>
        <w:t xml:space="preserve">24 </w:t>
      </w:r>
      <w:r w:rsidR="00F646DD" w:rsidRPr="00892BA2">
        <w:t>ноября</w:t>
      </w:r>
      <w:r w:rsidR="00892BA2" w:rsidRPr="00892BA2">
        <w:t xml:space="preserve"> 2022 г.</w:t>
      </w:r>
    </w:p>
    <w:p w14:paraId="134970E8" w14:textId="77777777" w:rsidR="006E7CCA" w:rsidRPr="00892BA2" w:rsidRDefault="006E7CCA" w:rsidP="00982349">
      <w:pPr>
        <w:ind w:left="1418" w:hanging="1418"/>
        <w:contextualSpacing/>
      </w:pPr>
    </w:p>
    <w:p w14:paraId="037D321A" w14:textId="77777777" w:rsidR="00F033ED" w:rsidRPr="00892BA2" w:rsidRDefault="006E7CCA" w:rsidP="00982349">
      <w:pPr>
        <w:ind w:left="1418" w:hanging="1418"/>
        <w:contextualSpacing/>
        <w:rPr>
          <w:color w:val="000000"/>
        </w:rPr>
      </w:pPr>
      <w:r w:rsidRPr="00892BA2">
        <w:rPr>
          <w:i/>
          <w:iCs/>
          <w:color w:val="000000"/>
          <w:u w:val="single"/>
        </w:rPr>
        <w:t>Адрес</w:t>
      </w:r>
      <w:r w:rsidR="00866EBC" w:rsidRPr="00892BA2">
        <w:rPr>
          <w:i/>
          <w:iCs/>
          <w:color w:val="000000"/>
          <w:u w:val="single"/>
        </w:rPr>
        <w:t xml:space="preserve"> проведения</w:t>
      </w:r>
      <w:r w:rsidR="00260FBC" w:rsidRPr="00892BA2">
        <w:rPr>
          <w:i/>
          <w:iCs/>
          <w:color w:val="000000"/>
          <w:u w:val="single"/>
        </w:rPr>
        <w:t>:</w:t>
      </w:r>
      <w:r w:rsidR="00260FBC" w:rsidRPr="00892BA2">
        <w:rPr>
          <w:color w:val="000000"/>
        </w:rPr>
        <w:t xml:space="preserve"> </w:t>
      </w:r>
    </w:p>
    <w:p w14:paraId="74F7BD4C" w14:textId="77777777" w:rsidR="00F033ED" w:rsidRPr="00892BA2" w:rsidRDefault="00E81EE7" w:rsidP="00982349">
      <w:pPr>
        <w:pStyle w:val="a3"/>
        <w:numPr>
          <w:ilvl w:val="0"/>
          <w:numId w:val="18"/>
        </w:numPr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МОНИКИ</w:t>
      </w:r>
      <w:r w:rsidR="0012612B" w:rsidRPr="00892BA2">
        <w:rPr>
          <w:rFonts w:ascii="Times New Roman" w:hAnsi="Times New Roman"/>
          <w:sz w:val="24"/>
          <w:szCs w:val="24"/>
        </w:rPr>
        <w:t xml:space="preserve">, </w:t>
      </w:r>
      <w:r w:rsidR="00836FB9" w:rsidRPr="00892BA2">
        <w:rPr>
          <w:rFonts w:ascii="Times New Roman" w:hAnsi="Times New Roman"/>
          <w:sz w:val="24"/>
          <w:szCs w:val="24"/>
        </w:rPr>
        <w:t xml:space="preserve">г. </w:t>
      </w:r>
      <w:r w:rsidR="0012612B" w:rsidRPr="00892BA2">
        <w:rPr>
          <w:rFonts w:ascii="Times New Roman" w:hAnsi="Times New Roman"/>
          <w:sz w:val="24"/>
          <w:szCs w:val="24"/>
        </w:rPr>
        <w:t xml:space="preserve">Москва, ул. Щепкина, 61/2, </w:t>
      </w:r>
      <w:r w:rsidR="00980EEF" w:rsidRPr="00892BA2">
        <w:rPr>
          <w:rFonts w:ascii="Times New Roman" w:hAnsi="Times New Roman"/>
          <w:sz w:val="24"/>
          <w:szCs w:val="24"/>
        </w:rPr>
        <w:t xml:space="preserve">корпус 9, </w:t>
      </w:r>
      <w:r w:rsidR="0012612B" w:rsidRPr="00892BA2">
        <w:rPr>
          <w:rFonts w:ascii="Times New Roman" w:hAnsi="Times New Roman"/>
          <w:sz w:val="24"/>
          <w:szCs w:val="24"/>
        </w:rPr>
        <w:t>К</w:t>
      </w:r>
      <w:r w:rsidRPr="00892BA2">
        <w:rPr>
          <w:rFonts w:ascii="Times New Roman" w:hAnsi="Times New Roman"/>
          <w:sz w:val="24"/>
          <w:szCs w:val="24"/>
        </w:rPr>
        <w:t>онференц-зал</w:t>
      </w:r>
      <w:r w:rsidR="0012612B" w:rsidRPr="00892BA2">
        <w:rPr>
          <w:rFonts w:ascii="Times New Roman" w:hAnsi="Times New Roman"/>
          <w:sz w:val="24"/>
          <w:szCs w:val="24"/>
        </w:rPr>
        <w:t>;</w:t>
      </w:r>
      <w:r w:rsidR="00811BA1" w:rsidRPr="00892BA2">
        <w:rPr>
          <w:rFonts w:ascii="Times New Roman" w:hAnsi="Times New Roman"/>
          <w:sz w:val="24"/>
          <w:szCs w:val="24"/>
        </w:rPr>
        <w:t xml:space="preserve"> </w:t>
      </w:r>
    </w:p>
    <w:p w14:paraId="5F26131B" w14:textId="77777777" w:rsidR="00260FBC" w:rsidRPr="00892BA2" w:rsidRDefault="00000000" w:rsidP="00982349">
      <w:pPr>
        <w:pStyle w:val="a3"/>
        <w:numPr>
          <w:ilvl w:val="0"/>
          <w:numId w:val="18"/>
        </w:numPr>
        <w:spacing w:after="0" w:line="240" w:lineRule="auto"/>
        <w:ind w:left="1418" w:hanging="1418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1B74C0" w:rsidRPr="00892BA2">
          <w:rPr>
            <w:rStyle w:val="ac"/>
            <w:rFonts w:ascii="Times New Roman" w:hAnsi="Times New Roman"/>
            <w:sz w:val="24"/>
            <w:szCs w:val="24"/>
          </w:rPr>
          <w:t>https://events.webinar.ru/irzdrav/9799687</w:t>
        </w:r>
      </w:hyperlink>
    </w:p>
    <w:p w14:paraId="52B7CE72" w14:textId="77777777" w:rsidR="00982349" w:rsidRPr="00892BA2" w:rsidRDefault="00982349" w:rsidP="00982349">
      <w:pPr>
        <w:pStyle w:val="a3"/>
        <w:spacing w:after="0" w:line="240" w:lineRule="auto"/>
        <w:ind w:left="1418" w:hanging="1418"/>
        <w:rPr>
          <w:rFonts w:ascii="Times New Roman" w:hAnsi="Times New Roman"/>
          <w:color w:val="000000"/>
          <w:sz w:val="24"/>
          <w:szCs w:val="24"/>
        </w:rPr>
      </w:pPr>
    </w:p>
    <w:bookmarkEnd w:id="4"/>
    <w:p w14:paraId="7077CADF" w14:textId="77777777" w:rsidR="00F62BB5" w:rsidRPr="00892BA2" w:rsidRDefault="00F62BB5" w:rsidP="00982349">
      <w:pPr>
        <w:pStyle w:val="Standard"/>
        <w:ind w:left="1418" w:hanging="1418"/>
        <w:contextualSpacing/>
        <w:jc w:val="both"/>
        <w:rPr>
          <w:rFonts w:ascii="Times New Roman" w:hAnsi="Times New Roman"/>
          <w:color w:val="000000"/>
        </w:rPr>
      </w:pPr>
      <w:r w:rsidRPr="00892BA2">
        <w:rPr>
          <w:rFonts w:ascii="Times New Roman" w:hAnsi="Times New Roman"/>
          <w:i/>
          <w:color w:val="000000"/>
          <w:u w:val="single"/>
        </w:rPr>
        <w:t>Организаторы конференции</w:t>
      </w:r>
      <w:r w:rsidRPr="00892BA2">
        <w:rPr>
          <w:rFonts w:ascii="Times New Roman" w:hAnsi="Times New Roman"/>
          <w:color w:val="000000"/>
        </w:rPr>
        <w:t xml:space="preserve">: </w:t>
      </w:r>
    </w:p>
    <w:bookmarkEnd w:id="2"/>
    <w:p w14:paraId="3EAEB696" w14:textId="77777777" w:rsidR="00F62BB5" w:rsidRPr="00892BA2" w:rsidRDefault="00F62BB5" w:rsidP="00982349">
      <w:pPr>
        <w:pStyle w:val="Standard"/>
        <w:numPr>
          <w:ilvl w:val="0"/>
          <w:numId w:val="4"/>
        </w:numPr>
        <w:ind w:left="1418" w:hanging="1418"/>
        <w:contextualSpacing/>
        <w:jc w:val="both"/>
        <w:rPr>
          <w:rFonts w:ascii="Times New Roman" w:hAnsi="Times New Roman"/>
          <w:color w:val="000000"/>
        </w:rPr>
      </w:pPr>
      <w:r w:rsidRPr="00892BA2">
        <w:rPr>
          <w:rFonts w:ascii="Times New Roman" w:hAnsi="Times New Roman"/>
          <w:color w:val="000000"/>
        </w:rPr>
        <w:t>ГБУЗ МО МОНИКИ им. М.Ф. Владимирского (далее сокращенно МОНИКИ);</w:t>
      </w:r>
    </w:p>
    <w:p w14:paraId="4F9F6FC8" w14:textId="77777777" w:rsidR="00387227" w:rsidRPr="00892BA2" w:rsidRDefault="00170FC9" w:rsidP="00982349">
      <w:pPr>
        <w:pStyle w:val="Standard"/>
        <w:numPr>
          <w:ilvl w:val="0"/>
          <w:numId w:val="4"/>
        </w:numPr>
        <w:ind w:left="1418" w:hanging="1418"/>
        <w:contextualSpacing/>
        <w:jc w:val="both"/>
        <w:rPr>
          <w:rFonts w:ascii="Times New Roman" w:hAnsi="Times New Roman"/>
          <w:color w:val="000000"/>
        </w:rPr>
      </w:pPr>
      <w:bookmarkStart w:id="5" w:name="_Hlk54696001"/>
      <w:r w:rsidRPr="00892BA2">
        <w:rPr>
          <w:rFonts w:ascii="Times New Roman" w:hAnsi="Times New Roman"/>
          <w:color w:val="000000"/>
        </w:rPr>
        <w:t>Московско</w:t>
      </w:r>
      <w:r w:rsidR="00695684" w:rsidRPr="00892BA2">
        <w:rPr>
          <w:rFonts w:ascii="Times New Roman" w:hAnsi="Times New Roman"/>
          <w:color w:val="000000"/>
        </w:rPr>
        <w:t>е</w:t>
      </w:r>
      <w:r w:rsidRPr="00892BA2">
        <w:rPr>
          <w:rFonts w:ascii="Times New Roman" w:hAnsi="Times New Roman"/>
          <w:color w:val="000000"/>
        </w:rPr>
        <w:t xml:space="preserve"> областно</w:t>
      </w:r>
      <w:r w:rsidR="00695684" w:rsidRPr="00892BA2">
        <w:rPr>
          <w:rFonts w:ascii="Times New Roman" w:hAnsi="Times New Roman"/>
          <w:color w:val="000000"/>
        </w:rPr>
        <w:t>е</w:t>
      </w:r>
      <w:r w:rsidRPr="00892BA2">
        <w:rPr>
          <w:rFonts w:ascii="Times New Roman" w:hAnsi="Times New Roman"/>
          <w:color w:val="000000"/>
        </w:rPr>
        <w:t xml:space="preserve"> обществ</w:t>
      </w:r>
      <w:r w:rsidR="00695684" w:rsidRPr="00892BA2">
        <w:rPr>
          <w:rFonts w:ascii="Times New Roman" w:hAnsi="Times New Roman"/>
          <w:color w:val="000000"/>
        </w:rPr>
        <w:t>о</w:t>
      </w:r>
      <w:r w:rsidRPr="00892BA2">
        <w:rPr>
          <w:rFonts w:ascii="Times New Roman" w:hAnsi="Times New Roman"/>
          <w:color w:val="000000"/>
        </w:rPr>
        <w:t xml:space="preserve"> дер</w:t>
      </w:r>
      <w:r w:rsidR="0012612B" w:rsidRPr="00892BA2">
        <w:rPr>
          <w:rFonts w:ascii="Times New Roman" w:hAnsi="Times New Roman"/>
          <w:color w:val="000000"/>
        </w:rPr>
        <w:t>матовенерологов и косметологов - Р</w:t>
      </w:r>
      <w:r w:rsidRPr="00892BA2">
        <w:rPr>
          <w:rFonts w:ascii="Times New Roman" w:hAnsi="Times New Roman"/>
          <w:color w:val="000000"/>
        </w:rPr>
        <w:t xml:space="preserve">егиональное подразделение Российского общества </w:t>
      </w:r>
      <w:r w:rsidR="00F62BB5" w:rsidRPr="00892BA2">
        <w:rPr>
          <w:rFonts w:ascii="Times New Roman" w:hAnsi="Times New Roman"/>
          <w:color w:val="000000"/>
        </w:rPr>
        <w:t>(далее сокращенно МООДВК)</w:t>
      </w:r>
      <w:r w:rsidR="00634453" w:rsidRPr="00892BA2">
        <w:rPr>
          <w:rFonts w:ascii="Times New Roman" w:hAnsi="Times New Roman"/>
          <w:color w:val="000000"/>
        </w:rPr>
        <w:t>;</w:t>
      </w:r>
    </w:p>
    <w:bookmarkEnd w:id="5"/>
    <w:p w14:paraId="32903CF3" w14:textId="77777777" w:rsidR="00994283" w:rsidRPr="00892BA2" w:rsidRDefault="002B0933" w:rsidP="00982349">
      <w:pPr>
        <w:pStyle w:val="Standard"/>
        <w:numPr>
          <w:ilvl w:val="0"/>
          <w:numId w:val="4"/>
        </w:numPr>
        <w:ind w:left="1418" w:hanging="1418"/>
        <w:contextualSpacing/>
        <w:jc w:val="both"/>
        <w:rPr>
          <w:rFonts w:ascii="Times New Roman" w:hAnsi="Times New Roman"/>
          <w:color w:val="000000"/>
        </w:rPr>
      </w:pPr>
      <w:r w:rsidRPr="00892BA2">
        <w:rPr>
          <w:rFonts w:ascii="Times New Roman" w:hAnsi="Times New Roman"/>
          <w:color w:val="000000"/>
        </w:rPr>
        <w:t xml:space="preserve">Технический оператор конференции: </w:t>
      </w:r>
      <w:r w:rsidR="00F62BB5" w:rsidRPr="00892BA2">
        <w:rPr>
          <w:rFonts w:ascii="Times New Roman" w:hAnsi="Times New Roman"/>
          <w:color w:val="000000"/>
        </w:rPr>
        <w:t>АНО ДПО «Институт развития здравоохранения»</w:t>
      </w:r>
      <w:r w:rsidR="00994283" w:rsidRPr="00892BA2">
        <w:rPr>
          <w:rFonts w:ascii="Times New Roman" w:hAnsi="Times New Roman"/>
          <w:color w:val="000000"/>
        </w:rPr>
        <w:t>.</w:t>
      </w:r>
    </w:p>
    <w:p w14:paraId="627F0254" w14:textId="77777777" w:rsidR="00F039B6" w:rsidRPr="00892BA2" w:rsidRDefault="00F039B6" w:rsidP="00982349">
      <w:pPr>
        <w:pStyle w:val="Standard"/>
        <w:ind w:left="1418" w:hanging="1418"/>
        <w:contextualSpacing/>
        <w:jc w:val="both"/>
        <w:rPr>
          <w:rFonts w:ascii="Times New Roman" w:hAnsi="Times New Roman"/>
          <w:color w:val="000000"/>
        </w:rPr>
      </w:pPr>
    </w:p>
    <w:p w14:paraId="3D89385E" w14:textId="77777777" w:rsidR="0012612B" w:rsidRPr="00892BA2" w:rsidRDefault="0012612B" w:rsidP="00982349">
      <w:pPr>
        <w:ind w:left="1418" w:hanging="1418"/>
        <w:contextualSpacing/>
        <w:jc w:val="both"/>
        <w:rPr>
          <w:color w:val="000000"/>
        </w:rPr>
      </w:pPr>
      <w:r w:rsidRPr="00892BA2">
        <w:rPr>
          <w:i/>
          <w:color w:val="000000"/>
          <w:u w:val="single"/>
        </w:rPr>
        <w:t>Председатель организационного комитет</w:t>
      </w:r>
      <w:r w:rsidRPr="00892BA2">
        <w:rPr>
          <w:i/>
          <w:color w:val="000000"/>
        </w:rPr>
        <w:t xml:space="preserve">а: </w:t>
      </w:r>
      <w:r w:rsidRPr="00892BA2">
        <w:rPr>
          <w:color w:val="000000"/>
        </w:rPr>
        <w:t>к.м.н. Константин Эдуардович С</w:t>
      </w:r>
      <w:r w:rsidR="00A60FA0" w:rsidRPr="00892BA2">
        <w:rPr>
          <w:color w:val="000000"/>
        </w:rPr>
        <w:t>оболев</w:t>
      </w:r>
      <w:r w:rsidRPr="00892BA2">
        <w:rPr>
          <w:color w:val="000000"/>
        </w:rPr>
        <w:t>, Заслуженный врач РФ, директор МОНИКИ</w:t>
      </w:r>
      <w:r w:rsidR="006F35B1" w:rsidRPr="00892BA2">
        <w:rPr>
          <w:color w:val="000000"/>
        </w:rPr>
        <w:t>.</w:t>
      </w:r>
    </w:p>
    <w:p w14:paraId="54443E8C" w14:textId="77777777" w:rsidR="006F35B1" w:rsidRPr="00892BA2" w:rsidRDefault="006F35B1" w:rsidP="00982349">
      <w:pPr>
        <w:ind w:left="1418" w:hanging="1418"/>
        <w:contextualSpacing/>
        <w:jc w:val="both"/>
        <w:rPr>
          <w:i/>
          <w:color w:val="000000"/>
        </w:rPr>
      </w:pPr>
    </w:p>
    <w:p w14:paraId="592056E0" w14:textId="77777777" w:rsidR="00D23FBC" w:rsidRPr="00892BA2" w:rsidRDefault="00F62BB5" w:rsidP="00982349">
      <w:pPr>
        <w:ind w:left="1418" w:hanging="1418"/>
        <w:contextualSpacing/>
        <w:jc w:val="both"/>
        <w:rPr>
          <w:i/>
        </w:rPr>
      </w:pPr>
      <w:r w:rsidRPr="00892BA2">
        <w:rPr>
          <w:i/>
          <w:color w:val="000000"/>
          <w:u w:val="single"/>
        </w:rPr>
        <w:t xml:space="preserve">Председатель </w:t>
      </w:r>
      <w:bookmarkStart w:id="6" w:name="_Hlk528572990"/>
      <w:r w:rsidRPr="00892BA2">
        <w:rPr>
          <w:i/>
          <w:color w:val="000000"/>
          <w:u w:val="single"/>
        </w:rPr>
        <w:t>программного комитета:</w:t>
      </w:r>
      <w:r w:rsidRPr="00892BA2">
        <w:rPr>
          <w:i/>
          <w:color w:val="000000"/>
        </w:rPr>
        <w:t xml:space="preserve"> </w:t>
      </w:r>
      <w:bookmarkEnd w:id="6"/>
      <w:r w:rsidR="00480B10" w:rsidRPr="00892BA2">
        <w:rPr>
          <w:color w:val="000000"/>
        </w:rPr>
        <w:t>д.м.н., профессор</w:t>
      </w:r>
      <w:r w:rsidR="00D23FBC" w:rsidRPr="00892BA2">
        <w:rPr>
          <w:color w:val="000000"/>
        </w:rPr>
        <w:t xml:space="preserve"> </w:t>
      </w:r>
      <w:r w:rsidR="00D23FBC" w:rsidRPr="00892BA2">
        <w:rPr>
          <w:iCs/>
        </w:rPr>
        <w:t>Владимир Алексеевич</w:t>
      </w:r>
      <w:r w:rsidR="00480B10" w:rsidRPr="00892BA2">
        <w:rPr>
          <w:iCs/>
        </w:rPr>
        <w:t xml:space="preserve"> Молочков</w:t>
      </w:r>
      <w:r w:rsidR="00D23FBC" w:rsidRPr="00892BA2">
        <w:rPr>
          <w:iCs/>
        </w:rPr>
        <w:t xml:space="preserve">, </w:t>
      </w:r>
      <w:r w:rsidR="0012612B" w:rsidRPr="00892BA2">
        <w:t xml:space="preserve">Заслуженный деятель науки РФ, </w:t>
      </w:r>
      <w:r w:rsidR="00A60FA0" w:rsidRPr="00892BA2">
        <w:rPr>
          <w:iCs/>
          <w:color w:val="000000"/>
        </w:rPr>
        <w:t>профессор кафедры д</w:t>
      </w:r>
      <w:r w:rsidR="0012612B" w:rsidRPr="00892BA2">
        <w:rPr>
          <w:iCs/>
          <w:color w:val="000000"/>
        </w:rPr>
        <w:t xml:space="preserve">ерматовенерологии и дерматоонкологии </w:t>
      </w:r>
      <w:r w:rsidR="002F07F8" w:rsidRPr="00892BA2">
        <w:rPr>
          <w:iCs/>
          <w:color w:val="000000"/>
        </w:rPr>
        <w:t xml:space="preserve">ФУВ </w:t>
      </w:r>
      <w:r w:rsidR="0012612B" w:rsidRPr="00892BA2">
        <w:rPr>
          <w:iCs/>
          <w:color w:val="000000"/>
        </w:rPr>
        <w:t>МОНИКИ</w:t>
      </w:r>
      <w:r w:rsidR="002F07F8" w:rsidRPr="00892BA2">
        <w:rPr>
          <w:iCs/>
          <w:color w:val="000000"/>
        </w:rPr>
        <w:t>,</w:t>
      </w:r>
      <w:r w:rsidR="0012612B" w:rsidRPr="00892BA2">
        <w:rPr>
          <w:iCs/>
          <w:color w:val="000000"/>
        </w:rPr>
        <w:t xml:space="preserve"> </w:t>
      </w:r>
      <w:r w:rsidR="00D23FBC" w:rsidRPr="00892BA2">
        <w:rPr>
          <w:iCs/>
          <w:color w:val="000000"/>
        </w:rPr>
        <w:t>председатель Московского областного филиала Российского научно-практического общества дерматовенерологов и косметологов</w:t>
      </w:r>
      <w:r w:rsidR="006F35B1" w:rsidRPr="00892BA2">
        <w:rPr>
          <w:iCs/>
          <w:color w:val="000000"/>
        </w:rPr>
        <w:t>.</w:t>
      </w:r>
    </w:p>
    <w:p w14:paraId="48B1BD4B" w14:textId="77777777" w:rsidR="006F35B1" w:rsidRPr="00892BA2" w:rsidRDefault="006F35B1" w:rsidP="00982349">
      <w:pPr>
        <w:ind w:left="1418" w:hanging="1418"/>
        <w:contextualSpacing/>
        <w:jc w:val="both"/>
        <w:rPr>
          <w:i/>
        </w:rPr>
      </w:pPr>
    </w:p>
    <w:p w14:paraId="65B7D1FE" w14:textId="77777777" w:rsidR="00A60FA0" w:rsidRPr="00892BA2" w:rsidRDefault="00A60FA0" w:rsidP="00982349">
      <w:pPr>
        <w:pStyle w:val="Standard"/>
        <w:tabs>
          <w:tab w:val="left" w:pos="1134"/>
        </w:tabs>
        <w:ind w:left="1418" w:hanging="1418"/>
        <w:contextualSpacing/>
        <w:jc w:val="both"/>
        <w:rPr>
          <w:rFonts w:ascii="Times New Roman" w:eastAsia="Times New Roman" w:hAnsi="Times New Roman"/>
          <w:i/>
          <w:color w:val="000000"/>
          <w:u w:val="single"/>
        </w:rPr>
      </w:pPr>
      <w:r w:rsidRPr="00892BA2">
        <w:rPr>
          <w:rFonts w:ascii="Times New Roman" w:eastAsia="Times New Roman" w:hAnsi="Times New Roman"/>
          <w:i/>
          <w:color w:val="000000"/>
          <w:u w:val="single"/>
        </w:rPr>
        <w:t>Члены программного и организационного комитета:</w:t>
      </w:r>
    </w:p>
    <w:p w14:paraId="57FFDEC1" w14:textId="77777777" w:rsidR="00A60FA0" w:rsidRPr="00892BA2" w:rsidRDefault="00A60FA0" w:rsidP="00982349">
      <w:pPr>
        <w:pStyle w:val="ad"/>
        <w:numPr>
          <w:ilvl w:val="0"/>
          <w:numId w:val="15"/>
        </w:numPr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 xml:space="preserve">д.м.н., профессор Екатерина Петровна </w:t>
      </w:r>
      <w:proofErr w:type="spellStart"/>
      <w:r w:rsidRPr="00892BA2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892BA2">
        <w:rPr>
          <w:rFonts w:ascii="Times New Roman" w:hAnsi="Times New Roman"/>
          <w:sz w:val="24"/>
          <w:szCs w:val="24"/>
        </w:rPr>
        <w:t>, заместитель директора МОНИКИ по науке и международным связям;</w:t>
      </w:r>
    </w:p>
    <w:p w14:paraId="0E117805" w14:textId="77777777" w:rsidR="00A60FA0" w:rsidRPr="00892BA2" w:rsidRDefault="00A60FA0" w:rsidP="00982349">
      <w:pPr>
        <w:pStyle w:val="ad"/>
        <w:numPr>
          <w:ilvl w:val="0"/>
          <w:numId w:val="15"/>
        </w:numPr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д.м.н.</w:t>
      </w:r>
      <w:r w:rsidR="00D23FBC" w:rsidRPr="00892BA2">
        <w:rPr>
          <w:rFonts w:ascii="Times New Roman" w:hAnsi="Times New Roman"/>
          <w:sz w:val="24"/>
          <w:szCs w:val="24"/>
        </w:rPr>
        <w:t xml:space="preserve"> Юлия Владимировна</w:t>
      </w:r>
      <w:r w:rsidRPr="00892BA2">
        <w:rPr>
          <w:rFonts w:ascii="Times New Roman" w:hAnsi="Times New Roman"/>
          <w:sz w:val="24"/>
          <w:szCs w:val="24"/>
        </w:rPr>
        <w:t xml:space="preserve"> Молочкова</w:t>
      </w:r>
      <w:r w:rsidR="00D23FBC" w:rsidRPr="00892BA2">
        <w:rPr>
          <w:rFonts w:ascii="Times New Roman" w:hAnsi="Times New Roman"/>
          <w:sz w:val="24"/>
          <w:szCs w:val="24"/>
        </w:rPr>
        <w:t>, руководитель отделения дерматовенерологии и лабо</w:t>
      </w:r>
      <w:r w:rsidRPr="00892BA2">
        <w:rPr>
          <w:rFonts w:ascii="Times New Roman" w:hAnsi="Times New Roman"/>
          <w:sz w:val="24"/>
          <w:szCs w:val="24"/>
        </w:rPr>
        <w:t xml:space="preserve">ратории дерматоонкологии </w:t>
      </w:r>
      <w:r w:rsidR="00D23FBC" w:rsidRPr="00892BA2">
        <w:rPr>
          <w:rFonts w:ascii="Times New Roman" w:hAnsi="Times New Roman"/>
          <w:sz w:val="24"/>
          <w:szCs w:val="24"/>
        </w:rPr>
        <w:t>МОНИКИ</w:t>
      </w:r>
      <w:r w:rsidRPr="00892BA2">
        <w:rPr>
          <w:rFonts w:ascii="Times New Roman" w:hAnsi="Times New Roman"/>
          <w:sz w:val="24"/>
          <w:szCs w:val="24"/>
        </w:rPr>
        <w:t xml:space="preserve">; </w:t>
      </w:r>
    </w:p>
    <w:p w14:paraId="4F360C7E" w14:textId="77777777" w:rsidR="00A60FA0" w:rsidRPr="00892BA2" w:rsidRDefault="00A60FA0" w:rsidP="00982349">
      <w:pPr>
        <w:pStyle w:val="ad"/>
        <w:numPr>
          <w:ilvl w:val="0"/>
          <w:numId w:val="15"/>
        </w:numPr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 xml:space="preserve">д.м.н., профессор Альбина Николаевна Хлебникова, профессор кафедры дерматовенерологии и дерматоонкологии ФУВ МОНИКИ; </w:t>
      </w:r>
    </w:p>
    <w:p w14:paraId="678A0BD9" w14:textId="77777777" w:rsidR="00A60FA0" w:rsidRPr="00892BA2" w:rsidRDefault="00A60FA0" w:rsidP="00982349">
      <w:pPr>
        <w:pStyle w:val="ad"/>
        <w:numPr>
          <w:ilvl w:val="0"/>
          <w:numId w:val="15"/>
        </w:numPr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 xml:space="preserve">к.м.н. Елена Владимировна Селезнева, доцент кафедры дерматовенерологии и дерматоонкологии ФУВ МОНИКИ; </w:t>
      </w:r>
    </w:p>
    <w:p w14:paraId="35F56803" w14:textId="77777777" w:rsidR="00DC6A60" w:rsidRPr="00892BA2" w:rsidRDefault="00A60FA0" w:rsidP="00982349">
      <w:pPr>
        <w:pStyle w:val="ad"/>
        <w:numPr>
          <w:ilvl w:val="0"/>
          <w:numId w:val="15"/>
        </w:numPr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Марина Сергеевна Петрова, научный сотрудник отделения дерматовенерологии МОНИКИ</w:t>
      </w:r>
      <w:r w:rsidR="001B6B0C" w:rsidRPr="00892BA2">
        <w:rPr>
          <w:rFonts w:ascii="Times New Roman" w:hAnsi="Times New Roman"/>
          <w:sz w:val="24"/>
          <w:szCs w:val="24"/>
        </w:rPr>
        <w:t>;</w:t>
      </w:r>
    </w:p>
    <w:p w14:paraId="22A40F50" w14:textId="77777777" w:rsidR="001B6B0C" w:rsidRPr="00892BA2" w:rsidRDefault="0022184C" w:rsidP="00982349">
      <w:pPr>
        <w:pStyle w:val="ad"/>
        <w:numPr>
          <w:ilvl w:val="0"/>
          <w:numId w:val="15"/>
        </w:numPr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к</w:t>
      </w:r>
      <w:r w:rsidR="001B6B0C" w:rsidRPr="00892BA2">
        <w:rPr>
          <w:rFonts w:ascii="Times New Roman" w:hAnsi="Times New Roman"/>
          <w:sz w:val="24"/>
          <w:szCs w:val="24"/>
        </w:rPr>
        <w:t>.м.н. Мария Геннадьевна Карташова, старший научный сотрудник отделения дерматовенерологии и лабо</w:t>
      </w:r>
      <w:r w:rsidR="00982349" w:rsidRPr="00892BA2">
        <w:rPr>
          <w:rFonts w:ascii="Times New Roman" w:hAnsi="Times New Roman"/>
          <w:sz w:val="24"/>
          <w:szCs w:val="24"/>
        </w:rPr>
        <w:t>ратории дерматоонкологии МОНИКИ;</w:t>
      </w:r>
    </w:p>
    <w:p w14:paraId="0AEC29D6" w14:textId="77777777" w:rsidR="00E552F0" w:rsidRPr="00892BA2" w:rsidRDefault="00811BA1" w:rsidP="00982349">
      <w:pPr>
        <w:pStyle w:val="ad"/>
        <w:numPr>
          <w:ilvl w:val="0"/>
          <w:numId w:val="15"/>
        </w:numPr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к</w:t>
      </w:r>
      <w:r w:rsidR="00E552F0" w:rsidRPr="00892BA2">
        <w:rPr>
          <w:rFonts w:ascii="Times New Roman" w:hAnsi="Times New Roman"/>
          <w:sz w:val="24"/>
          <w:szCs w:val="24"/>
        </w:rPr>
        <w:t>.м.н. Олег Валерьевич</w:t>
      </w:r>
      <w:r w:rsidR="00117459" w:rsidRPr="0089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459" w:rsidRPr="00892BA2">
        <w:rPr>
          <w:rFonts w:ascii="Times New Roman" w:hAnsi="Times New Roman"/>
          <w:sz w:val="24"/>
          <w:szCs w:val="24"/>
        </w:rPr>
        <w:t>Карзанов</w:t>
      </w:r>
      <w:proofErr w:type="spellEnd"/>
      <w:r w:rsidR="00E552F0" w:rsidRPr="00892BA2">
        <w:rPr>
          <w:rFonts w:ascii="Times New Roman" w:hAnsi="Times New Roman"/>
          <w:sz w:val="24"/>
          <w:szCs w:val="24"/>
        </w:rPr>
        <w:t>, старший научный сотрудник отделения дерматовенерологии и лабо</w:t>
      </w:r>
      <w:r w:rsidR="00982349" w:rsidRPr="00892BA2">
        <w:rPr>
          <w:rFonts w:ascii="Times New Roman" w:hAnsi="Times New Roman"/>
          <w:sz w:val="24"/>
          <w:szCs w:val="24"/>
        </w:rPr>
        <w:t>ратории дерматоонкологии МОНИКИ;</w:t>
      </w:r>
    </w:p>
    <w:p w14:paraId="210DABF2" w14:textId="77777777" w:rsidR="006F35B1" w:rsidRPr="00892BA2" w:rsidRDefault="00117459" w:rsidP="00982349">
      <w:pPr>
        <w:pStyle w:val="ad"/>
        <w:numPr>
          <w:ilvl w:val="0"/>
          <w:numId w:val="15"/>
        </w:numPr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д</w:t>
      </w:r>
      <w:r w:rsidR="00E552F0" w:rsidRPr="00892BA2">
        <w:rPr>
          <w:rFonts w:ascii="Times New Roman" w:hAnsi="Times New Roman"/>
          <w:sz w:val="24"/>
          <w:szCs w:val="24"/>
        </w:rPr>
        <w:t>.м.н. Татьяна Евгеньевна</w:t>
      </w:r>
      <w:r w:rsidRPr="00892BA2">
        <w:rPr>
          <w:rFonts w:ascii="Times New Roman" w:hAnsi="Times New Roman"/>
          <w:sz w:val="24"/>
          <w:szCs w:val="24"/>
        </w:rPr>
        <w:t xml:space="preserve"> Сухова</w:t>
      </w:r>
      <w:r w:rsidR="00E552F0" w:rsidRPr="00892BA2">
        <w:rPr>
          <w:rFonts w:ascii="Times New Roman" w:hAnsi="Times New Roman"/>
          <w:sz w:val="24"/>
          <w:szCs w:val="24"/>
        </w:rPr>
        <w:t>, старший научный сотрудник отделения дерматовенерологии и лаборатории дерматоонкологии МОНИКИ.</w:t>
      </w:r>
    </w:p>
    <w:p w14:paraId="248A150B" w14:textId="77777777" w:rsidR="00982349" w:rsidRPr="00892BA2" w:rsidRDefault="00982349" w:rsidP="00982349">
      <w:pPr>
        <w:pStyle w:val="ad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0560E54" w14:textId="77777777" w:rsidR="00A60FA0" w:rsidRPr="00892BA2" w:rsidRDefault="00A40A5B" w:rsidP="00982349">
      <w:pPr>
        <w:pStyle w:val="Standard"/>
        <w:shd w:val="clear" w:color="auto" w:fill="FFFFFF"/>
        <w:tabs>
          <w:tab w:val="left" w:pos="851"/>
        </w:tabs>
        <w:ind w:right="-1"/>
        <w:contextualSpacing/>
        <w:jc w:val="both"/>
        <w:rPr>
          <w:rFonts w:ascii="Times New Roman" w:hAnsi="Times New Roman"/>
          <w:i/>
          <w:u w:val="single"/>
        </w:rPr>
      </w:pPr>
      <w:r w:rsidRPr="00892BA2">
        <w:rPr>
          <w:rFonts w:ascii="Times New Roman" w:hAnsi="Times New Roman"/>
          <w:i/>
          <w:u w:val="single"/>
        </w:rPr>
        <w:t>В программе:</w:t>
      </w:r>
    </w:p>
    <w:p w14:paraId="6070835B" w14:textId="77777777" w:rsidR="006F35B1" w:rsidRPr="00892BA2" w:rsidRDefault="006F35B1" w:rsidP="00982349">
      <w:pPr>
        <w:pStyle w:val="Standard"/>
        <w:shd w:val="clear" w:color="auto" w:fill="FFFFFF"/>
        <w:tabs>
          <w:tab w:val="left" w:pos="851"/>
        </w:tabs>
        <w:ind w:right="-1"/>
        <w:contextualSpacing/>
        <w:jc w:val="both"/>
        <w:rPr>
          <w:rFonts w:ascii="Times New Roman" w:hAnsi="Times New Roman"/>
          <w:i/>
          <w:u w:val="single"/>
        </w:rPr>
      </w:pPr>
    </w:p>
    <w:p w14:paraId="576C27E7" w14:textId="77777777" w:rsidR="00684E84" w:rsidRPr="00892BA2" w:rsidRDefault="002D3645" w:rsidP="00982349">
      <w:pPr>
        <w:ind w:left="1418" w:hanging="1418"/>
        <w:contextualSpacing/>
        <w:jc w:val="both"/>
        <w:rPr>
          <w:b/>
          <w:bCs/>
        </w:rPr>
      </w:pPr>
      <w:r w:rsidRPr="00892BA2">
        <w:rPr>
          <w:b/>
          <w:bCs/>
        </w:rPr>
        <w:t>10</w:t>
      </w:r>
      <w:r w:rsidR="00684E84" w:rsidRPr="00892BA2">
        <w:rPr>
          <w:b/>
          <w:bCs/>
        </w:rPr>
        <w:t>:00</w:t>
      </w:r>
      <w:r w:rsidR="00A92AEC" w:rsidRPr="00892BA2">
        <w:rPr>
          <w:b/>
          <w:bCs/>
        </w:rPr>
        <w:t>│</w:t>
      </w:r>
      <w:r w:rsidR="000105B8" w:rsidRPr="00892BA2">
        <w:rPr>
          <w:b/>
          <w:bCs/>
        </w:rPr>
        <w:t>10</w:t>
      </w:r>
      <w:r w:rsidR="005B4CBD" w:rsidRPr="00892BA2">
        <w:rPr>
          <w:b/>
          <w:bCs/>
        </w:rPr>
        <w:t>'</w:t>
      </w:r>
      <w:r w:rsidR="002B0933" w:rsidRPr="00892BA2">
        <w:rPr>
          <w:b/>
          <w:bCs/>
        </w:rPr>
        <w:tab/>
      </w:r>
      <w:r w:rsidR="00684E84" w:rsidRPr="00892BA2">
        <w:rPr>
          <w:bCs/>
        </w:rPr>
        <w:t>ОТКРЫТИЕ КОНФЕРЕНЦИИ</w:t>
      </w:r>
    </w:p>
    <w:p w14:paraId="6B43ADB2" w14:textId="77777777" w:rsidR="002F07F8" w:rsidRPr="00892BA2" w:rsidRDefault="002F07F8" w:rsidP="00982349">
      <w:pPr>
        <w:pStyle w:val="ad"/>
        <w:ind w:left="1418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 xml:space="preserve">д.м.н., профессор Екатерина Петровна </w:t>
      </w:r>
      <w:proofErr w:type="spellStart"/>
      <w:r w:rsidRPr="00892BA2">
        <w:rPr>
          <w:rFonts w:ascii="Times New Roman" w:hAnsi="Times New Roman"/>
          <w:sz w:val="24"/>
          <w:szCs w:val="24"/>
        </w:rPr>
        <w:t>Какорина</w:t>
      </w:r>
      <w:proofErr w:type="spellEnd"/>
      <w:r w:rsidRPr="00892BA2">
        <w:rPr>
          <w:rFonts w:ascii="Times New Roman" w:hAnsi="Times New Roman"/>
          <w:sz w:val="24"/>
          <w:szCs w:val="24"/>
        </w:rPr>
        <w:t>, заместитель директора МОНИКИ по науке и международным связям;</w:t>
      </w:r>
    </w:p>
    <w:p w14:paraId="1E6B6B45" w14:textId="77777777" w:rsidR="00E32D9A" w:rsidRPr="00892BA2" w:rsidRDefault="002F07F8" w:rsidP="00982349">
      <w:pPr>
        <w:pStyle w:val="a3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892BA2">
        <w:rPr>
          <w:rFonts w:ascii="Times New Roman" w:hAnsi="Times New Roman"/>
          <w:color w:val="000000"/>
          <w:sz w:val="24"/>
          <w:szCs w:val="24"/>
        </w:rPr>
        <w:t>д.м.н., проф</w:t>
      </w:r>
      <w:r w:rsidR="00480B10" w:rsidRPr="00892BA2">
        <w:rPr>
          <w:rFonts w:ascii="Times New Roman" w:hAnsi="Times New Roman"/>
          <w:color w:val="000000"/>
          <w:sz w:val="24"/>
          <w:szCs w:val="24"/>
        </w:rPr>
        <w:t>ессор</w:t>
      </w:r>
      <w:r w:rsidRPr="00892B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2BA2">
        <w:rPr>
          <w:rFonts w:ascii="Times New Roman" w:hAnsi="Times New Roman"/>
          <w:iCs/>
          <w:sz w:val="24"/>
          <w:szCs w:val="24"/>
        </w:rPr>
        <w:t>Владимир Алексеевич</w:t>
      </w:r>
      <w:r w:rsidR="00480B10" w:rsidRPr="00892BA2">
        <w:rPr>
          <w:rFonts w:ascii="Times New Roman" w:hAnsi="Times New Roman"/>
          <w:iCs/>
          <w:sz w:val="24"/>
          <w:szCs w:val="24"/>
        </w:rPr>
        <w:t xml:space="preserve"> Молочков</w:t>
      </w:r>
      <w:r w:rsidRPr="00892BA2">
        <w:rPr>
          <w:rFonts w:ascii="Times New Roman" w:hAnsi="Times New Roman"/>
          <w:iCs/>
          <w:sz w:val="24"/>
          <w:szCs w:val="24"/>
        </w:rPr>
        <w:t xml:space="preserve">, </w:t>
      </w:r>
      <w:r w:rsidRPr="00892BA2">
        <w:rPr>
          <w:rFonts w:ascii="Times New Roman" w:hAnsi="Times New Roman"/>
          <w:sz w:val="24"/>
          <w:szCs w:val="24"/>
        </w:rPr>
        <w:t xml:space="preserve">Заслуженный деятель науки РФ, </w:t>
      </w:r>
      <w:r w:rsidRPr="00892BA2">
        <w:rPr>
          <w:rFonts w:ascii="Times New Roman" w:hAnsi="Times New Roman"/>
          <w:iCs/>
          <w:color w:val="000000"/>
          <w:sz w:val="24"/>
          <w:szCs w:val="24"/>
        </w:rPr>
        <w:t>профессор кафедры дерматовенерологии и дерматоонкологии ФУВ МОНИКИ, председатель Московского областного филиала Российского научно-практического общества дерматовенерологов и косметологов</w:t>
      </w:r>
      <w:r w:rsidR="00DC6A60" w:rsidRPr="00892BA2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14:paraId="19FEF53C" w14:textId="77777777" w:rsidR="00982349" w:rsidRPr="00892BA2" w:rsidRDefault="00982349" w:rsidP="00982349">
      <w:pPr>
        <w:pStyle w:val="a3"/>
        <w:spacing w:after="0" w:line="240" w:lineRule="auto"/>
        <w:ind w:left="1418" w:hanging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12B6FE" w14:textId="77777777" w:rsidR="00A70FD3" w:rsidRPr="00892BA2" w:rsidRDefault="002D3645" w:rsidP="00982349">
      <w:pPr>
        <w:ind w:left="1418" w:hanging="1418"/>
        <w:contextualSpacing/>
        <w:jc w:val="both"/>
        <w:rPr>
          <w:i/>
        </w:rPr>
      </w:pPr>
      <w:r w:rsidRPr="00892BA2">
        <w:rPr>
          <w:b/>
          <w:bCs/>
        </w:rPr>
        <w:lastRenderedPageBreak/>
        <w:t>10</w:t>
      </w:r>
      <w:r w:rsidR="00A92AEC" w:rsidRPr="00892BA2">
        <w:rPr>
          <w:b/>
          <w:bCs/>
        </w:rPr>
        <w:t>:</w:t>
      </w:r>
      <w:r w:rsidR="00CE3110" w:rsidRPr="00892BA2">
        <w:rPr>
          <w:b/>
          <w:bCs/>
        </w:rPr>
        <w:t>10</w:t>
      </w:r>
      <w:r w:rsidR="00A70FD3" w:rsidRPr="00892BA2">
        <w:rPr>
          <w:b/>
          <w:bCs/>
        </w:rPr>
        <w:t>│30</w:t>
      </w:r>
      <w:r w:rsidR="00CF6700" w:rsidRPr="00892BA2">
        <w:rPr>
          <w:b/>
          <w:bCs/>
        </w:rPr>
        <w:t>'</w:t>
      </w:r>
      <w:r w:rsidR="00CF6700" w:rsidRPr="00892BA2">
        <w:rPr>
          <w:b/>
          <w:bCs/>
        </w:rPr>
        <w:tab/>
      </w:r>
      <w:r w:rsidR="00F7619F" w:rsidRPr="00892BA2">
        <w:t>РАЗБОР КЛИНИЧЕСКИХ СЛУЧАЕВ</w:t>
      </w:r>
      <w:r w:rsidR="00982349" w:rsidRPr="00892BA2">
        <w:t>:</w:t>
      </w:r>
    </w:p>
    <w:p w14:paraId="1A0310F5" w14:textId="77777777" w:rsidR="006F35B1" w:rsidRPr="00892BA2" w:rsidRDefault="006F35B1" w:rsidP="00982349">
      <w:pPr>
        <w:ind w:left="1418" w:hanging="1418"/>
        <w:contextualSpacing/>
        <w:jc w:val="both"/>
        <w:rPr>
          <w:i/>
        </w:rPr>
      </w:pPr>
    </w:p>
    <w:p w14:paraId="02AE42F3" w14:textId="77777777" w:rsidR="00982349" w:rsidRPr="00892BA2" w:rsidRDefault="00B906C2" w:rsidP="00982349">
      <w:pPr>
        <w:ind w:left="1418" w:hanging="1418"/>
        <w:contextualSpacing/>
        <w:jc w:val="both"/>
        <w:rPr>
          <w:b/>
        </w:rPr>
      </w:pPr>
      <w:r w:rsidRPr="00892BA2">
        <w:t>1)</w:t>
      </w:r>
      <w:r w:rsidRPr="00892BA2">
        <w:tab/>
      </w:r>
      <w:r w:rsidR="00982349" w:rsidRPr="00892BA2">
        <w:t>«КЛИНИЧЕСКИЙ СЛУЧАЙ ЭФФЕКТИВНОЙ ТЕРАПИИ ГИГАНТСКОЙ БАЗАЛИОМЫ ВОЛОСИСТОЙ ЧАСТИ ГОЛОВЫ</w:t>
      </w:r>
      <w:r w:rsidR="00982349" w:rsidRPr="00892BA2">
        <w:rPr>
          <w:b/>
        </w:rPr>
        <w:t>»</w:t>
      </w:r>
    </w:p>
    <w:p w14:paraId="724B23BD" w14:textId="77777777" w:rsidR="00982349" w:rsidRPr="00892BA2" w:rsidRDefault="00982349" w:rsidP="00982349">
      <w:pPr>
        <w:ind w:left="1418" w:hanging="2"/>
        <w:contextualSpacing/>
        <w:jc w:val="both"/>
        <w:rPr>
          <w:b/>
        </w:rPr>
      </w:pPr>
      <w:r w:rsidRPr="00892BA2">
        <w:rPr>
          <w:i/>
        </w:rPr>
        <w:t>Разбор клинического случая ответа на терапию.</w:t>
      </w:r>
    </w:p>
    <w:p w14:paraId="47A70418" w14:textId="77777777" w:rsidR="006F35B1" w:rsidRPr="00892BA2" w:rsidRDefault="00982349" w:rsidP="00982349">
      <w:pPr>
        <w:ind w:left="1418" w:hanging="1418"/>
        <w:contextualSpacing/>
        <w:jc w:val="both"/>
        <w:rPr>
          <w:i/>
        </w:rPr>
      </w:pPr>
      <w:r w:rsidRPr="00892BA2">
        <w:rPr>
          <w:color w:val="000000"/>
        </w:rPr>
        <w:t xml:space="preserve"> </w:t>
      </w:r>
      <w:r w:rsidRPr="00892BA2">
        <w:rPr>
          <w:color w:val="000000"/>
        </w:rPr>
        <w:tab/>
        <w:t xml:space="preserve">д.м.н., профессор </w:t>
      </w:r>
      <w:r w:rsidRPr="00892BA2">
        <w:rPr>
          <w:iCs/>
        </w:rPr>
        <w:t xml:space="preserve">Владимир Алексеевич Молочков, </w:t>
      </w:r>
      <w:r w:rsidRPr="00892BA2">
        <w:t xml:space="preserve">Заслуженный деятель науки РФ, </w:t>
      </w:r>
      <w:r w:rsidRPr="00892BA2">
        <w:rPr>
          <w:iCs/>
          <w:color w:val="000000"/>
        </w:rPr>
        <w:t>профессор кафедры дерматовенерологии и дерматоонкологии ФУВ МОНИКИ, председатель Московского областного филиала Российского научно-практического общества дерматовенерологов и косметологов;</w:t>
      </w:r>
    </w:p>
    <w:p w14:paraId="6D54F5FE" w14:textId="77777777" w:rsidR="006F35B1" w:rsidRPr="00892BA2" w:rsidRDefault="006F35B1" w:rsidP="00982349">
      <w:pPr>
        <w:ind w:left="1418" w:hanging="1418"/>
        <w:contextualSpacing/>
        <w:jc w:val="both"/>
      </w:pPr>
    </w:p>
    <w:p w14:paraId="6F6DF2FA" w14:textId="77777777" w:rsidR="00982349" w:rsidRPr="00892BA2" w:rsidRDefault="00B906C2" w:rsidP="00982349">
      <w:pPr>
        <w:ind w:left="1418" w:hanging="1418"/>
        <w:contextualSpacing/>
        <w:jc w:val="both"/>
        <w:rPr>
          <w:b/>
        </w:rPr>
      </w:pPr>
      <w:r w:rsidRPr="00892BA2">
        <w:t>2)</w:t>
      </w:r>
      <w:r w:rsidRPr="00892BA2">
        <w:tab/>
      </w:r>
      <w:r w:rsidR="00982349" w:rsidRPr="00892BA2">
        <w:t>«САРКОМА КАПОШИ, ИДИОПАТИЧЕСКИЙ ТИП, ВАРИАНТЫ ТЕЧЕНИЯ И ТЕРАПИЯ</w:t>
      </w:r>
      <w:r w:rsidR="00982349" w:rsidRPr="00892BA2">
        <w:rPr>
          <w:b/>
        </w:rPr>
        <w:t>»</w:t>
      </w:r>
    </w:p>
    <w:p w14:paraId="680F5BA0" w14:textId="77777777" w:rsidR="00982349" w:rsidRPr="00892BA2" w:rsidRDefault="00982349" w:rsidP="00982349">
      <w:pPr>
        <w:ind w:left="1418" w:hanging="2"/>
        <w:contextualSpacing/>
        <w:jc w:val="both"/>
        <w:rPr>
          <w:b/>
        </w:rPr>
      </w:pPr>
      <w:r w:rsidRPr="00892BA2">
        <w:rPr>
          <w:i/>
        </w:rPr>
        <w:t>Разбор клинического случая ответа на терапию.</w:t>
      </w:r>
    </w:p>
    <w:p w14:paraId="303AFE3D" w14:textId="77777777" w:rsidR="00982349" w:rsidRPr="00892BA2" w:rsidRDefault="00982349" w:rsidP="00982349">
      <w:pPr>
        <w:ind w:left="1418" w:hanging="2"/>
        <w:contextualSpacing/>
        <w:jc w:val="both"/>
        <w:rPr>
          <w:b/>
        </w:rPr>
      </w:pPr>
      <w:r w:rsidRPr="00892BA2">
        <w:t xml:space="preserve">к.м.н. Мария Геннадьевна Карташова, старший научный сотрудник отделения дерматовенерологии и лаборатории </w:t>
      </w:r>
      <w:r w:rsidRPr="005501C2">
        <w:t>дерматоонкологии</w:t>
      </w:r>
      <w:r w:rsidR="00F765B3" w:rsidRPr="005501C2">
        <w:rPr>
          <w:b/>
        </w:rPr>
        <w:t xml:space="preserve"> </w:t>
      </w:r>
      <w:r w:rsidR="00F765B3" w:rsidRPr="005501C2">
        <w:t>МОНИКИ;</w:t>
      </w:r>
    </w:p>
    <w:p w14:paraId="62384053" w14:textId="77777777" w:rsidR="006F35B1" w:rsidRPr="00892BA2" w:rsidRDefault="006F35B1" w:rsidP="00982349">
      <w:pPr>
        <w:jc w:val="both"/>
      </w:pPr>
    </w:p>
    <w:p w14:paraId="2308AC03" w14:textId="77777777" w:rsidR="00EF5F53" w:rsidRPr="00892BA2" w:rsidRDefault="00EF5F53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Style w:val="ac"/>
          <w:b w:val="0"/>
          <w:caps/>
          <w:color w:val="auto"/>
          <w:sz w:val="24"/>
          <w:szCs w:val="24"/>
          <w:u w:val="none"/>
        </w:rPr>
      </w:pPr>
      <w:r w:rsidRPr="00892BA2">
        <w:rPr>
          <w:sz w:val="24"/>
          <w:szCs w:val="24"/>
        </w:rPr>
        <w:t>1</w:t>
      </w:r>
      <w:r w:rsidR="00982349" w:rsidRPr="00892BA2">
        <w:rPr>
          <w:sz w:val="24"/>
          <w:szCs w:val="24"/>
        </w:rPr>
        <w:t>0</w:t>
      </w:r>
      <w:r w:rsidRPr="00892BA2">
        <w:rPr>
          <w:sz w:val="24"/>
          <w:szCs w:val="24"/>
        </w:rPr>
        <w:t>:</w:t>
      </w:r>
      <w:r w:rsidR="00982349" w:rsidRPr="00892BA2">
        <w:rPr>
          <w:sz w:val="24"/>
          <w:szCs w:val="24"/>
        </w:rPr>
        <w:t>40</w:t>
      </w:r>
      <w:r w:rsidRPr="00892BA2">
        <w:rPr>
          <w:sz w:val="24"/>
          <w:szCs w:val="24"/>
        </w:rPr>
        <w:t>│30'</w:t>
      </w:r>
      <w:r w:rsidR="0022184C" w:rsidRPr="00892BA2">
        <w:rPr>
          <w:sz w:val="24"/>
          <w:szCs w:val="24"/>
        </w:rPr>
        <w:tab/>
        <w:t>«</w:t>
      </w:r>
      <w:r w:rsidRPr="00892BA2">
        <w:rPr>
          <w:rStyle w:val="ac"/>
          <w:b w:val="0"/>
          <w:caps/>
          <w:color w:val="auto"/>
          <w:sz w:val="24"/>
          <w:szCs w:val="24"/>
          <w:u w:val="none"/>
        </w:rPr>
        <w:t>Совершенствование диагностики эпителиальных опухолей кожи методом в</w:t>
      </w:r>
      <w:r w:rsidR="0022184C" w:rsidRPr="00892BA2">
        <w:rPr>
          <w:rStyle w:val="ac"/>
          <w:b w:val="0"/>
          <w:caps/>
          <w:color w:val="auto"/>
          <w:sz w:val="24"/>
          <w:szCs w:val="24"/>
          <w:u w:val="none"/>
        </w:rPr>
        <w:t>ысокочастотной ультрасонографии</w:t>
      </w:r>
      <w:r w:rsidRPr="00892BA2">
        <w:rPr>
          <w:rStyle w:val="ac"/>
          <w:b w:val="0"/>
          <w:caps/>
          <w:color w:val="auto"/>
          <w:sz w:val="24"/>
          <w:szCs w:val="24"/>
          <w:u w:val="none"/>
        </w:rPr>
        <w:t>»</w:t>
      </w:r>
    </w:p>
    <w:p w14:paraId="1EBBAC3C" w14:textId="77777777" w:rsidR="0022184C" w:rsidRPr="00892BA2" w:rsidRDefault="0022184C" w:rsidP="00982349">
      <w:pPr>
        <w:pStyle w:val="ad"/>
        <w:ind w:left="1418" w:hanging="2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 xml:space="preserve">к.м.н. Елена Владимировна Селезнева, доцент кафедры дерматовенерологии и дерматоонкологии ФУВ МОНИКИ; </w:t>
      </w:r>
    </w:p>
    <w:p w14:paraId="20CB35AB" w14:textId="77777777" w:rsidR="006F35B1" w:rsidRPr="00892BA2" w:rsidRDefault="0022184C" w:rsidP="00982349">
      <w:pPr>
        <w:pStyle w:val="ad"/>
        <w:ind w:left="1418" w:hanging="2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д.м.н., профессор Альбина Николаевна Хлебникова, профессор кафедры дерматовенерологии и дерматоонкологии ФУВ МОНИКИ;</w:t>
      </w:r>
    </w:p>
    <w:p w14:paraId="2ED6999E" w14:textId="77777777" w:rsidR="0022184C" w:rsidRPr="00892BA2" w:rsidRDefault="0022184C" w:rsidP="00982349">
      <w:pPr>
        <w:pStyle w:val="ad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 xml:space="preserve"> </w:t>
      </w:r>
      <w:r w:rsidR="00982349" w:rsidRPr="00892BA2">
        <w:rPr>
          <w:rFonts w:ascii="Times New Roman" w:hAnsi="Times New Roman"/>
          <w:sz w:val="24"/>
          <w:szCs w:val="24"/>
        </w:rPr>
        <w:tab/>
      </w:r>
    </w:p>
    <w:p w14:paraId="79D01A96" w14:textId="77777777" w:rsidR="00D23FBC" w:rsidRPr="00892BA2" w:rsidRDefault="00982349" w:rsidP="00982349">
      <w:pPr>
        <w:ind w:left="1418" w:hanging="1418"/>
        <w:contextualSpacing/>
      </w:pPr>
      <w:r w:rsidRPr="00892BA2">
        <w:rPr>
          <w:b/>
          <w:bCs/>
        </w:rPr>
        <w:t>11</w:t>
      </w:r>
      <w:r w:rsidR="00D23FBC" w:rsidRPr="00892BA2">
        <w:rPr>
          <w:b/>
          <w:bCs/>
        </w:rPr>
        <w:t>:</w:t>
      </w:r>
      <w:r w:rsidRPr="00892BA2">
        <w:rPr>
          <w:b/>
          <w:bCs/>
        </w:rPr>
        <w:t>10</w:t>
      </w:r>
      <w:r w:rsidR="0022184C" w:rsidRPr="00892BA2">
        <w:rPr>
          <w:b/>
          <w:bCs/>
        </w:rPr>
        <w:t>│0</w:t>
      </w:r>
      <w:r w:rsidRPr="00892BA2">
        <w:rPr>
          <w:b/>
          <w:bCs/>
        </w:rPr>
        <w:t>5</w:t>
      </w:r>
      <w:r w:rsidR="00D23FBC" w:rsidRPr="00892BA2">
        <w:rPr>
          <w:b/>
          <w:bCs/>
        </w:rPr>
        <w:t>'</w:t>
      </w:r>
      <w:r w:rsidR="00D23FBC" w:rsidRPr="00892BA2">
        <w:tab/>
      </w:r>
      <w:r w:rsidR="00D23FBC" w:rsidRPr="00892BA2">
        <w:rPr>
          <w:i/>
        </w:rPr>
        <w:t>Ответы на вопросы;</w:t>
      </w:r>
    </w:p>
    <w:p w14:paraId="3F98E4AD" w14:textId="77777777" w:rsidR="00F033ED" w:rsidRPr="00892BA2" w:rsidRDefault="00F033ED" w:rsidP="00982349">
      <w:pPr>
        <w:pStyle w:val="ad"/>
        <w:ind w:left="1418" w:hanging="141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89A82C" w14:textId="77777777" w:rsidR="000105B8" w:rsidRPr="00892BA2" w:rsidRDefault="000105B8" w:rsidP="00982349">
      <w:pPr>
        <w:pStyle w:val="ad"/>
        <w:ind w:left="1418" w:hanging="141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2BA2">
        <w:rPr>
          <w:rFonts w:ascii="Times New Roman" w:hAnsi="Times New Roman"/>
          <w:b/>
          <w:sz w:val="24"/>
          <w:szCs w:val="24"/>
        </w:rPr>
        <w:t>11:1</w:t>
      </w:r>
      <w:r w:rsidR="00CE3110" w:rsidRPr="00892BA2">
        <w:rPr>
          <w:rFonts w:ascii="Times New Roman" w:hAnsi="Times New Roman"/>
          <w:b/>
          <w:sz w:val="24"/>
          <w:szCs w:val="24"/>
        </w:rPr>
        <w:t>5</w:t>
      </w:r>
      <w:r w:rsidRPr="00892BA2">
        <w:rPr>
          <w:rFonts w:ascii="Times New Roman" w:hAnsi="Times New Roman"/>
          <w:b/>
          <w:sz w:val="24"/>
          <w:szCs w:val="24"/>
        </w:rPr>
        <w:t>-12:1</w:t>
      </w:r>
      <w:r w:rsidR="00CE3110" w:rsidRPr="00892BA2">
        <w:rPr>
          <w:rFonts w:ascii="Times New Roman" w:hAnsi="Times New Roman"/>
          <w:b/>
          <w:sz w:val="24"/>
          <w:szCs w:val="24"/>
        </w:rPr>
        <w:t>5</w:t>
      </w:r>
      <w:r w:rsidRPr="00892BA2">
        <w:rPr>
          <w:rFonts w:ascii="Times New Roman" w:hAnsi="Times New Roman"/>
          <w:b/>
          <w:sz w:val="24"/>
          <w:szCs w:val="24"/>
        </w:rPr>
        <w:tab/>
      </w:r>
      <w:r w:rsidRPr="00892BA2">
        <w:rPr>
          <w:rFonts w:ascii="Times New Roman" w:hAnsi="Times New Roman"/>
          <w:sz w:val="24"/>
          <w:szCs w:val="24"/>
        </w:rPr>
        <w:t>Сателлитный симпозиум</w:t>
      </w:r>
      <w:r w:rsidRPr="00892BA2">
        <w:rPr>
          <w:rFonts w:ascii="Times New Roman" w:hAnsi="Times New Roman"/>
          <w:b/>
          <w:sz w:val="24"/>
          <w:szCs w:val="24"/>
        </w:rPr>
        <w:t xml:space="preserve"> </w:t>
      </w:r>
      <w:r w:rsidRPr="00892BA2">
        <w:rPr>
          <w:rFonts w:ascii="Times New Roman" w:hAnsi="Times New Roman"/>
          <w:sz w:val="24"/>
          <w:szCs w:val="24"/>
        </w:rPr>
        <w:t>АО «</w:t>
      </w:r>
      <w:proofErr w:type="spellStart"/>
      <w:r w:rsidRPr="00892BA2">
        <w:rPr>
          <w:rFonts w:ascii="Times New Roman" w:hAnsi="Times New Roman"/>
          <w:sz w:val="24"/>
          <w:szCs w:val="24"/>
        </w:rPr>
        <w:t>Санофи-авентис</w:t>
      </w:r>
      <w:proofErr w:type="spellEnd"/>
      <w:r w:rsidRPr="00892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2BA2">
        <w:rPr>
          <w:rFonts w:ascii="Times New Roman" w:hAnsi="Times New Roman"/>
          <w:sz w:val="24"/>
          <w:szCs w:val="24"/>
        </w:rPr>
        <w:t>груп</w:t>
      </w:r>
      <w:proofErr w:type="spellEnd"/>
      <w:r w:rsidRPr="00892BA2">
        <w:rPr>
          <w:rFonts w:ascii="Times New Roman" w:hAnsi="Times New Roman"/>
          <w:sz w:val="24"/>
          <w:szCs w:val="24"/>
        </w:rPr>
        <w:t>», образовательные кредиты не обеспечивает:</w:t>
      </w:r>
    </w:p>
    <w:p w14:paraId="27058C55" w14:textId="77777777" w:rsidR="006F35B1" w:rsidRPr="00892BA2" w:rsidRDefault="006F35B1" w:rsidP="00982349">
      <w:pPr>
        <w:pStyle w:val="ad"/>
        <w:ind w:left="1418" w:hanging="141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E56562" w14:textId="77777777" w:rsidR="00982349" w:rsidRPr="00892BA2" w:rsidRDefault="00EF5F53" w:rsidP="00982349">
      <w:pPr>
        <w:pStyle w:val="ad"/>
        <w:ind w:left="708" w:firstLine="708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892BA2">
        <w:rPr>
          <w:rFonts w:ascii="Times New Roman" w:hAnsi="Times New Roman"/>
          <w:b/>
          <w:sz w:val="24"/>
          <w:szCs w:val="24"/>
        </w:rPr>
        <w:t>11:</w:t>
      </w:r>
      <w:r w:rsidR="00880ECC" w:rsidRPr="00892BA2">
        <w:rPr>
          <w:rFonts w:ascii="Times New Roman" w:hAnsi="Times New Roman"/>
          <w:b/>
          <w:sz w:val="24"/>
          <w:szCs w:val="24"/>
        </w:rPr>
        <w:t>15</w:t>
      </w:r>
      <w:r w:rsidRPr="00892BA2">
        <w:rPr>
          <w:rFonts w:ascii="Times New Roman" w:hAnsi="Times New Roman"/>
          <w:b/>
          <w:sz w:val="24"/>
          <w:szCs w:val="24"/>
        </w:rPr>
        <w:t>│</w:t>
      </w:r>
      <w:r w:rsidR="00CE3110" w:rsidRPr="00892BA2">
        <w:rPr>
          <w:rFonts w:ascii="Times New Roman" w:hAnsi="Times New Roman"/>
          <w:b/>
          <w:sz w:val="24"/>
          <w:szCs w:val="24"/>
        </w:rPr>
        <w:t>15</w:t>
      </w:r>
      <w:r w:rsidRPr="00892BA2">
        <w:rPr>
          <w:rFonts w:ascii="Times New Roman" w:hAnsi="Times New Roman"/>
          <w:b/>
          <w:sz w:val="24"/>
          <w:szCs w:val="24"/>
        </w:rPr>
        <w:t>'</w:t>
      </w:r>
      <w:r w:rsidR="00001260" w:rsidRPr="00892BA2">
        <w:rPr>
          <w:rFonts w:ascii="Times New Roman" w:hAnsi="Times New Roman"/>
          <w:b/>
          <w:sz w:val="24"/>
          <w:szCs w:val="24"/>
        </w:rPr>
        <w:t xml:space="preserve"> </w:t>
      </w:r>
      <w:r w:rsidR="00942841" w:rsidRPr="00892BA2">
        <w:rPr>
          <w:rFonts w:ascii="Times New Roman" w:hAnsi="Times New Roman"/>
          <w:sz w:val="24"/>
          <w:szCs w:val="24"/>
        </w:rPr>
        <w:t xml:space="preserve"> </w:t>
      </w:r>
      <w:r w:rsidR="00103B83" w:rsidRPr="00892BA2">
        <w:rPr>
          <w:rFonts w:ascii="Times New Roman" w:hAnsi="Times New Roman"/>
          <w:caps/>
          <w:sz w:val="24"/>
          <w:szCs w:val="24"/>
        </w:rPr>
        <w:t xml:space="preserve">«Возможности применения таргетной терапии </w:t>
      </w:r>
    </w:p>
    <w:p w14:paraId="6D6F2588" w14:textId="77777777" w:rsidR="006F35B1" w:rsidRPr="00892BA2" w:rsidRDefault="00103B83" w:rsidP="00982349">
      <w:pPr>
        <w:pStyle w:val="ad"/>
        <w:ind w:left="2832"/>
        <w:contextualSpacing/>
        <w:jc w:val="both"/>
        <w:rPr>
          <w:rFonts w:ascii="Times New Roman" w:hAnsi="Times New Roman"/>
          <w:caps/>
          <w:sz w:val="24"/>
          <w:szCs w:val="24"/>
        </w:rPr>
      </w:pPr>
      <w:r w:rsidRPr="00892BA2">
        <w:rPr>
          <w:rFonts w:ascii="Times New Roman" w:hAnsi="Times New Roman"/>
          <w:caps/>
          <w:sz w:val="24"/>
          <w:szCs w:val="24"/>
        </w:rPr>
        <w:t xml:space="preserve">атопического дерматита в особых группах пациентов» </w:t>
      </w:r>
    </w:p>
    <w:p w14:paraId="5BFFD6CE" w14:textId="77777777" w:rsidR="006F35B1" w:rsidRPr="00892BA2" w:rsidRDefault="00103B83" w:rsidP="00982349">
      <w:pPr>
        <w:pStyle w:val="ad"/>
        <w:ind w:left="2830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д.м.н. Юлия Владимировна Молочкова, руководитель отделения дерматовенерологии и лаборатории дерматоонкологии МОНИКИ;</w:t>
      </w:r>
    </w:p>
    <w:p w14:paraId="00E0752E" w14:textId="77777777" w:rsidR="00892BA2" w:rsidRPr="00892BA2" w:rsidRDefault="00892BA2" w:rsidP="00982349">
      <w:pPr>
        <w:pStyle w:val="ad"/>
        <w:ind w:left="141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FC1F1B" w14:textId="77777777" w:rsidR="00982349" w:rsidRPr="00892BA2" w:rsidRDefault="00E552F0" w:rsidP="00982349">
      <w:pPr>
        <w:pStyle w:val="ad"/>
        <w:ind w:left="141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92BA2">
        <w:rPr>
          <w:rFonts w:ascii="Times New Roman" w:hAnsi="Times New Roman"/>
          <w:b/>
          <w:sz w:val="24"/>
          <w:szCs w:val="24"/>
        </w:rPr>
        <w:t>11:</w:t>
      </w:r>
      <w:r w:rsidR="00CE3110" w:rsidRPr="00892BA2">
        <w:rPr>
          <w:rFonts w:ascii="Times New Roman" w:hAnsi="Times New Roman"/>
          <w:b/>
          <w:sz w:val="24"/>
          <w:szCs w:val="24"/>
        </w:rPr>
        <w:t>30</w:t>
      </w:r>
      <w:r w:rsidRPr="00892BA2">
        <w:rPr>
          <w:rFonts w:ascii="Times New Roman" w:hAnsi="Times New Roman"/>
          <w:b/>
          <w:sz w:val="24"/>
          <w:szCs w:val="24"/>
        </w:rPr>
        <w:t>│</w:t>
      </w:r>
      <w:r w:rsidR="00CE3110" w:rsidRPr="00892BA2">
        <w:rPr>
          <w:rFonts w:ascii="Times New Roman" w:hAnsi="Times New Roman"/>
          <w:b/>
          <w:sz w:val="24"/>
          <w:szCs w:val="24"/>
        </w:rPr>
        <w:t>15</w:t>
      </w:r>
      <w:r w:rsidRPr="00892BA2">
        <w:rPr>
          <w:rFonts w:ascii="Times New Roman" w:hAnsi="Times New Roman"/>
          <w:b/>
          <w:sz w:val="24"/>
          <w:szCs w:val="24"/>
        </w:rPr>
        <w:t xml:space="preserve">' </w:t>
      </w:r>
      <w:r w:rsidR="00103B83" w:rsidRPr="00892BA2">
        <w:rPr>
          <w:rFonts w:ascii="Times New Roman" w:hAnsi="Times New Roman"/>
          <w:bCs/>
          <w:sz w:val="24"/>
          <w:szCs w:val="24"/>
        </w:rPr>
        <w:t xml:space="preserve">«204 НЕДЕЛИ БИОЛОГИЧЕСКОЙ ТЕРАПИИ </w:t>
      </w:r>
    </w:p>
    <w:p w14:paraId="0C422DE6" w14:textId="77777777" w:rsidR="006F35B1" w:rsidRPr="00892BA2" w:rsidRDefault="00103B83" w:rsidP="00982349">
      <w:pPr>
        <w:pStyle w:val="ad"/>
        <w:ind w:left="283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92BA2">
        <w:rPr>
          <w:rFonts w:ascii="Times New Roman" w:hAnsi="Times New Roman"/>
          <w:bCs/>
          <w:sz w:val="24"/>
          <w:szCs w:val="24"/>
        </w:rPr>
        <w:t>АТОПИЧЕСКОГО ДЕРМАТИТА: ЧТО МЫ ЗНАЕМ О ЕЁ ПРОФИЛЕ ЭФФЕКТИВНОСТИ И БЕЗОПАСНОСТИ ТЕПЕРЬ?»</w:t>
      </w:r>
    </w:p>
    <w:p w14:paraId="61E77C63" w14:textId="77777777" w:rsidR="00CE3110" w:rsidRPr="00892BA2" w:rsidRDefault="00103B83" w:rsidP="00982349">
      <w:pPr>
        <w:pStyle w:val="ad"/>
        <w:ind w:left="2830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д.м.н. Наталья Викторовна Махнева, главный врач ГБУЗ МО МОККВД, главный внештатный специалист по дерматологии и косметологии Министерства здравоохранения Московской области;</w:t>
      </w:r>
    </w:p>
    <w:p w14:paraId="089BC5C6" w14:textId="77777777" w:rsidR="006F35B1" w:rsidRPr="00892BA2" w:rsidRDefault="006F35B1" w:rsidP="00982349">
      <w:pPr>
        <w:pStyle w:val="ad"/>
        <w:ind w:left="1418" w:hanging="141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AFEEE4E" w14:textId="77777777" w:rsidR="00982349" w:rsidRPr="00892BA2" w:rsidRDefault="00E552F0" w:rsidP="00982349">
      <w:pPr>
        <w:pStyle w:val="ad"/>
        <w:ind w:left="1418" w:hanging="2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b/>
          <w:bCs/>
          <w:sz w:val="24"/>
          <w:szCs w:val="24"/>
        </w:rPr>
        <w:t>1</w:t>
      </w:r>
      <w:r w:rsidR="00CE3110" w:rsidRPr="00892BA2">
        <w:rPr>
          <w:rFonts w:ascii="Times New Roman" w:hAnsi="Times New Roman"/>
          <w:b/>
          <w:bCs/>
          <w:sz w:val="24"/>
          <w:szCs w:val="24"/>
        </w:rPr>
        <w:t>1</w:t>
      </w:r>
      <w:r w:rsidRPr="00892BA2">
        <w:rPr>
          <w:rFonts w:ascii="Times New Roman" w:hAnsi="Times New Roman"/>
          <w:b/>
          <w:bCs/>
          <w:sz w:val="24"/>
          <w:szCs w:val="24"/>
        </w:rPr>
        <w:t>:</w:t>
      </w:r>
      <w:r w:rsidR="00CE3110" w:rsidRPr="00892BA2">
        <w:rPr>
          <w:rFonts w:ascii="Times New Roman" w:hAnsi="Times New Roman"/>
          <w:b/>
          <w:bCs/>
          <w:sz w:val="24"/>
          <w:szCs w:val="24"/>
        </w:rPr>
        <w:t>4</w:t>
      </w:r>
      <w:r w:rsidR="00880ECC" w:rsidRPr="00892BA2">
        <w:rPr>
          <w:rFonts w:ascii="Times New Roman" w:hAnsi="Times New Roman"/>
          <w:b/>
          <w:bCs/>
          <w:sz w:val="24"/>
          <w:szCs w:val="24"/>
        </w:rPr>
        <w:t>5</w:t>
      </w:r>
      <w:r w:rsidRPr="00892BA2">
        <w:rPr>
          <w:rFonts w:ascii="Times New Roman" w:hAnsi="Times New Roman"/>
          <w:b/>
          <w:bCs/>
          <w:sz w:val="24"/>
          <w:szCs w:val="24"/>
        </w:rPr>
        <w:t>│15'</w:t>
      </w:r>
      <w:r w:rsidR="00982349" w:rsidRPr="00892BA2">
        <w:rPr>
          <w:rFonts w:ascii="Times New Roman" w:hAnsi="Times New Roman"/>
          <w:b/>
          <w:bCs/>
          <w:sz w:val="24"/>
          <w:szCs w:val="24"/>
        </w:rPr>
        <w:tab/>
      </w:r>
      <w:r w:rsidRPr="00892BA2">
        <w:rPr>
          <w:rFonts w:ascii="Times New Roman" w:hAnsi="Times New Roman"/>
          <w:sz w:val="24"/>
          <w:szCs w:val="24"/>
        </w:rPr>
        <w:t xml:space="preserve">«АТОПИЧЕСКИЙ ДЕРМАТИТ КАК </w:t>
      </w:r>
    </w:p>
    <w:p w14:paraId="01091B14" w14:textId="77777777" w:rsidR="006F35B1" w:rsidRPr="00892BA2" w:rsidRDefault="00E552F0" w:rsidP="00982349">
      <w:pPr>
        <w:pStyle w:val="ad"/>
        <w:ind w:left="2830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>МУЛЬТИДИСЦИПЛИНАРНАЯ ПРОБЛЕМА: ВЗГЛЯД АЛЛЕРГОЛОГА»</w:t>
      </w:r>
      <w:r w:rsidR="006F35B1" w:rsidRPr="00892BA2">
        <w:rPr>
          <w:rFonts w:ascii="Times New Roman" w:hAnsi="Times New Roman"/>
          <w:sz w:val="24"/>
          <w:szCs w:val="24"/>
        </w:rPr>
        <w:t xml:space="preserve"> </w:t>
      </w:r>
    </w:p>
    <w:p w14:paraId="55608197" w14:textId="77777777" w:rsidR="00E552F0" w:rsidRPr="00892BA2" w:rsidRDefault="00E552F0" w:rsidP="00982349">
      <w:pPr>
        <w:pStyle w:val="ad"/>
        <w:ind w:left="283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92BA2">
        <w:rPr>
          <w:rFonts w:ascii="Times New Roman" w:hAnsi="Times New Roman"/>
          <w:bCs/>
          <w:sz w:val="24"/>
          <w:szCs w:val="24"/>
        </w:rPr>
        <w:t>Елена Николаевна</w:t>
      </w:r>
      <w:r w:rsidR="000D259C" w:rsidRPr="00892BA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D259C" w:rsidRPr="00892BA2">
        <w:rPr>
          <w:rFonts w:ascii="Times New Roman" w:hAnsi="Times New Roman"/>
          <w:bCs/>
          <w:sz w:val="24"/>
          <w:szCs w:val="24"/>
        </w:rPr>
        <w:t>Бобрикова</w:t>
      </w:r>
      <w:proofErr w:type="spellEnd"/>
      <w:r w:rsidRPr="00892BA2">
        <w:rPr>
          <w:rFonts w:ascii="Times New Roman" w:hAnsi="Times New Roman"/>
          <w:bCs/>
          <w:sz w:val="24"/>
          <w:szCs w:val="24"/>
        </w:rPr>
        <w:t xml:space="preserve">, </w:t>
      </w:r>
      <w:r w:rsidR="00060570" w:rsidRPr="00892BA2">
        <w:rPr>
          <w:rFonts w:ascii="Times New Roman" w:hAnsi="Times New Roman"/>
          <w:bCs/>
          <w:sz w:val="24"/>
          <w:szCs w:val="24"/>
        </w:rPr>
        <w:t>з</w:t>
      </w:r>
      <w:r w:rsidRPr="00892BA2">
        <w:rPr>
          <w:rFonts w:ascii="Times New Roman" w:hAnsi="Times New Roman"/>
          <w:bCs/>
          <w:sz w:val="24"/>
          <w:szCs w:val="24"/>
        </w:rPr>
        <w:t xml:space="preserve">аведующая КДЦ </w:t>
      </w:r>
      <w:proofErr w:type="spellStart"/>
      <w:r w:rsidRPr="00892BA2">
        <w:rPr>
          <w:rFonts w:ascii="Times New Roman" w:hAnsi="Times New Roman"/>
          <w:bCs/>
          <w:sz w:val="24"/>
          <w:szCs w:val="24"/>
        </w:rPr>
        <w:t>Аллергоцентра</w:t>
      </w:r>
      <w:proofErr w:type="spellEnd"/>
      <w:r w:rsidRPr="00892BA2">
        <w:rPr>
          <w:rFonts w:ascii="Times New Roman" w:hAnsi="Times New Roman"/>
          <w:bCs/>
          <w:sz w:val="24"/>
          <w:szCs w:val="24"/>
        </w:rPr>
        <w:t xml:space="preserve"> ГКБ №52 ДЗМ, </w:t>
      </w:r>
      <w:r w:rsidR="00001260" w:rsidRPr="00892BA2">
        <w:rPr>
          <w:rFonts w:ascii="Times New Roman" w:hAnsi="Times New Roman"/>
          <w:bCs/>
          <w:sz w:val="24"/>
          <w:szCs w:val="24"/>
        </w:rPr>
        <w:t>главный</w:t>
      </w:r>
      <w:r w:rsidRPr="00892BA2">
        <w:rPr>
          <w:rFonts w:ascii="Times New Roman" w:hAnsi="Times New Roman"/>
          <w:bCs/>
          <w:sz w:val="24"/>
          <w:szCs w:val="24"/>
        </w:rPr>
        <w:t xml:space="preserve"> аллерголог-иммунолог СЗАО, САО</w:t>
      </w:r>
      <w:r w:rsidR="000D259C" w:rsidRPr="00892BA2">
        <w:rPr>
          <w:rFonts w:ascii="Times New Roman" w:hAnsi="Times New Roman"/>
          <w:bCs/>
          <w:sz w:val="24"/>
          <w:szCs w:val="24"/>
        </w:rPr>
        <w:t>;</w:t>
      </w:r>
    </w:p>
    <w:p w14:paraId="725867F4" w14:textId="77777777" w:rsidR="006F35B1" w:rsidRPr="00892BA2" w:rsidRDefault="006F35B1" w:rsidP="00982349">
      <w:pPr>
        <w:pStyle w:val="ad"/>
        <w:ind w:left="1418" w:hanging="141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98E8BC" w14:textId="77777777" w:rsidR="00E552F0" w:rsidRPr="00892BA2" w:rsidRDefault="00E552F0" w:rsidP="00982349">
      <w:pPr>
        <w:ind w:left="1418" w:hanging="2"/>
        <w:contextualSpacing/>
      </w:pPr>
      <w:r w:rsidRPr="00892BA2">
        <w:rPr>
          <w:b/>
          <w:bCs/>
        </w:rPr>
        <w:t>12:</w:t>
      </w:r>
      <w:r w:rsidR="00CE3110" w:rsidRPr="00892BA2">
        <w:rPr>
          <w:b/>
          <w:bCs/>
        </w:rPr>
        <w:t>0</w:t>
      </w:r>
      <w:r w:rsidR="00880ECC" w:rsidRPr="00892BA2">
        <w:rPr>
          <w:b/>
          <w:bCs/>
        </w:rPr>
        <w:t>0</w:t>
      </w:r>
      <w:r w:rsidRPr="00892BA2">
        <w:rPr>
          <w:b/>
          <w:bCs/>
        </w:rPr>
        <w:t>│</w:t>
      </w:r>
      <w:r w:rsidR="00CE3110" w:rsidRPr="00892BA2">
        <w:rPr>
          <w:b/>
          <w:bCs/>
        </w:rPr>
        <w:t>1</w:t>
      </w:r>
      <w:r w:rsidRPr="00892BA2">
        <w:rPr>
          <w:b/>
          <w:bCs/>
        </w:rPr>
        <w:t>5'</w:t>
      </w:r>
      <w:r w:rsidRPr="00892BA2">
        <w:tab/>
      </w:r>
      <w:r w:rsidR="00CE3110" w:rsidRPr="00892BA2">
        <w:t>Ответы на вопросы. Дискуссия</w:t>
      </w:r>
      <w:r w:rsidR="006F35B1" w:rsidRPr="00892BA2">
        <w:t>;</w:t>
      </w:r>
    </w:p>
    <w:p w14:paraId="3925601F" w14:textId="77777777" w:rsidR="00EF5F53" w:rsidRPr="00892BA2" w:rsidRDefault="00EF5F53" w:rsidP="00982349">
      <w:pPr>
        <w:ind w:left="1418" w:hanging="1418"/>
        <w:contextualSpacing/>
        <w:jc w:val="both"/>
        <w:rPr>
          <w:i/>
        </w:rPr>
      </w:pPr>
    </w:p>
    <w:p w14:paraId="69E54759" w14:textId="77777777" w:rsidR="00EF5F53" w:rsidRPr="00892BA2" w:rsidRDefault="00EF5F53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rStyle w:val="ac"/>
          <w:color w:val="auto"/>
          <w:sz w:val="24"/>
          <w:szCs w:val="24"/>
          <w:u w:val="none"/>
        </w:rPr>
      </w:pPr>
      <w:r w:rsidRPr="00892BA2">
        <w:rPr>
          <w:sz w:val="24"/>
          <w:szCs w:val="24"/>
        </w:rPr>
        <w:t>1</w:t>
      </w:r>
      <w:r w:rsidR="00E552F0" w:rsidRPr="00892BA2">
        <w:rPr>
          <w:sz w:val="24"/>
          <w:szCs w:val="24"/>
        </w:rPr>
        <w:t>2</w:t>
      </w:r>
      <w:r w:rsidRPr="00892BA2">
        <w:rPr>
          <w:sz w:val="24"/>
          <w:szCs w:val="24"/>
        </w:rPr>
        <w:t>:</w:t>
      </w:r>
      <w:r w:rsidR="00CE3110" w:rsidRPr="00892BA2">
        <w:rPr>
          <w:sz w:val="24"/>
          <w:szCs w:val="24"/>
        </w:rPr>
        <w:t>1</w:t>
      </w:r>
      <w:r w:rsidR="00880ECC" w:rsidRPr="00892BA2">
        <w:rPr>
          <w:sz w:val="24"/>
          <w:szCs w:val="24"/>
        </w:rPr>
        <w:t>5</w:t>
      </w:r>
      <w:r w:rsidRPr="00892BA2">
        <w:rPr>
          <w:sz w:val="24"/>
          <w:szCs w:val="24"/>
        </w:rPr>
        <w:t>│30'</w:t>
      </w:r>
      <w:r w:rsidR="00942841" w:rsidRPr="00892BA2">
        <w:rPr>
          <w:sz w:val="24"/>
          <w:szCs w:val="24"/>
        </w:rPr>
        <w:tab/>
      </w:r>
      <w:r w:rsidRPr="00892BA2">
        <w:rPr>
          <w:rStyle w:val="ac"/>
          <w:b w:val="0"/>
          <w:caps/>
          <w:color w:val="auto"/>
          <w:sz w:val="24"/>
          <w:szCs w:val="24"/>
          <w:u w:val="none"/>
        </w:rPr>
        <w:t>«Сезонные особенности течения аллергодерматозов»</w:t>
      </w:r>
    </w:p>
    <w:p w14:paraId="1BEF031E" w14:textId="77777777" w:rsidR="00EF5F53" w:rsidRPr="00892BA2" w:rsidRDefault="00942841" w:rsidP="00982349">
      <w:pPr>
        <w:pStyle w:val="ad"/>
        <w:ind w:left="1418" w:hanging="2"/>
        <w:contextualSpacing/>
        <w:jc w:val="both"/>
        <w:rPr>
          <w:rFonts w:ascii="Times New Roman" w:hAnsi="Times New Roman"/>
          <w:sz w:val="24"/>
          <w:szCs w:val="24"/>
        </w:rPr>
      </w:pPr>
      <w:r w:rsidRPr="00892BA2">
        <w:rPr>
          <w:rFonts w:ascii="Times New Roman" w:hAnsi="Times New Roman"/>
          <w:sz w:val="24"/>
          <w:szCs w:val="24"/>
        </w:rPr>
        <w:t xml:space="preserve">д.м.н., профессор Альбина Николаевна Хлебникова, профессор кафедры дерматовенерологии и дерматоонкологии ФУВ МОНИКИ; </w:t>
      </w:r>
    </w:p>
    <w:p w14:paraId="3B574AF3" w14:textId="77777777" w:rsidR="006F35B1" w:rsidRPr="00892BA2" w:rsidRDefault="006F35B1" w:rsidP="00982349">
      <w:pPr>
        <w:pStyle w:val="ad"/>
        <w:ind w:left="1418" w:hanging="1418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1EE316D5" w14:textId="77777777" w:rsidR="00F16BC3" w:rsidRPr="00892BA2" w:rsidRDefault="00F16BC3" w:rsidP="00982349">
      <w:pPr>
        <w:ind w:left="1418" w:hanging="1418"/>
        <w:contextualSpacing/>
      </w:pPr>
      <w:r w:rsidRPr="00892BA2">
        <w:rPr>
          <w:b/>
          <w:bCs/>
        </w:rPr>
        <w:t>1</w:t>
      </w:r>
      <w:r w:rsidR="00CE3110" w:rsidRPr="00892BA2">
        <w:rPr>
          <w:b/>
          <w:bCs/>
        </w:rPr>
        <w:t>2</w:t>
      </w:r>
      <w:r w:rsidRPr="00892BA2">
        <w:rPr>
          <w:b/>
          <w:bCs/>
        </w:rPr>
        <w:t>:</w:t>
      </w:r>
      <w:r w:rsidR="00CE3110" w:rsidRPr="00892BA2">
        <w:rPr>
          <w:b/>
          <w:bCs/>
        </w:rPr>
        <w:t>4</w:t>
      </w:r>
      <w:r w:rsidR="00E552F0" w:rsidRPr="00892BA2">
        <w:rPr>
          <w:b/>
          <w:bCs/>
        </w:rPr>
        <w:t>5</w:t>
      </w:r>
      <w:r w:rsidR="00982349" w:rsidRPr="00892BA2">
        <w:rPr>
          <w:b/>
          <w:bCs/>
        </w:rPr>
        <w:t>│05</w:t>
      </w:r>
      <w:r w:rsidRPr="00892BA2">
        <w:rPr>
          <w:b/>
          <w:bCs/>
        </w:rPr>
        <w:t>'</w:t>
      </w:r>
      <w:r w:rsidRPr="00892BA2">
        <w:tab/>
      </w:r>
      <w:r w:rsidRPr="00892BA2">
        <w:rPr>
          <w:i/>
        </w:rPr>
        <w:t>Ответы на вопросы;</w:t>
      </w:r>
    </w:p>
    <w:p w14:paraId="08EFB8F5" w14:textId="77777777" w:rsidR="000959DC" w:rsidRPr="00892BA2" w:rsidRDefault="000959DC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4"/>
          <w:szCs w:val="24"/>
        </w:rPr>
      </w:pPr>
    </w:p>
    <w:p w14:paraId="6F973EBB" w14:textId="77777777" w:rsidR="000D259C" w:rsidRPr="00892BA2" w:rsidRDefault="00EF5F53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/>
          <w:sz w:val="24"/>
          <w:szCs w:val="24"/>
        </w:rPr>
      </w:pPr>
      <w:r w:rsidRPr="00892BA2">
        <w:rPr>
          <w:bCs w:val="0"/>
          <w:sz w:val="24"/>
          <w:szCs w:val="24"/>
        </w:rPr>
        <w:t>1</w:t>
      </w:r>
      <w:r w:rsidR="00CE3110" w:rsidRPr="00892BA2">
        <w:rPr>
          <w:bCs w:val="0"/>
          <w:sz w:val="24"/>
          <w:szCs w:val="24"/>
        </w:rPr>
        <w:t>2</w:t>
      </w:r>
      <w:r w:rsidRPr="00892BA2">
        <w:rPr>
          <w:bCs w:val="0"/>
          <w:sz w:val="24"/>
          <w:szCs w:val="24"/>
        </w:rPr>
        <w:t>:</w:t>
      </w:r>
      <w:r w:rsidR="00982349" w:rsidRPr="00892BA2">
        <w:rPr>
          <w:bCs w:val="0"/>
          <w:sz w:val="24"/>
          <w:szCs w:val="24"/>
        </w:rPr>
        <w:t>50</w:t>
      </w:r>
      <w:r w:rsidRPr="00892BA2">
        <w:rPr>
          <w:bCs w:val="0"/>
          <w:sz w:val="24"/>
          <w:szCs w:val="24"/>
        </w:rPr>
        <w:t>│20'</w:t>
      </w:r>
      <w:r w:rsidR="00CE3110" w:rsidRPr="00892BA2">
        <w:rPr>
          <w:bCs w:val="0"/>
          <w:sz w:val="24"/>
          <w:szCs w:val="24"/>
        </w:rPr>
        <w:t xml:space="preserve"> </w:t>
      </w:r>
      <w:r w:rsidR="00892BA2">
        <w:rPr>
          <w:bCs w:val="0"/>
          <w:sz w:val="24"/>
          <w:szCs w:val="24"/>
        </w:rPr>
        <w:tab/>
      </w:r>
      <w:r w:rsidR="00D82DD5" w:rsidRPr="00892BA2">
        <w:rPr>
          <w:b w:val="0"/>
          <w:i/>
          <w:sz w:val="24"/>
          <w:szCs w:val="24"/>
        </w:rPr>
        <w:t>Доклад при поддержке АО «Байер», образовательные кредиты не обеспечивает:</w:t>
      </w:r>
      <w:r w:rsidR="002E5987" w:rsidRPr="00892BA2">
        <w:rPr>
          <w:sz w:val="24"/>
          <w:szCs w:val="24"/>
        </w:rPr>
        <w:t xml:space="preserve"> </w:t>
      </w:r>
      <w:r w:rsidR="002E5987" w:rsidRPr="00892BA2">
        <w:rPr>
          <w:b w:val="0"/>
          <w:caps/>
          <w:sz w:val="24"/>
          <w:szCs w:val="24"/>
        </w:rPr>
        <w:t xml:space="preserve">«Полиэтиологические </w:t>
      </w:r>
      <w:r w:rsidR="00B9546F" w:rsidRPr="00892BA2">
        <w:rPr>
          <w:b w:val="0"/>
          <w:caps/>
          <w:sz w:val="24"/>
          <w:szCs w:val="24"/>
        </w:rPr>
        <w:t>воспалительные заболевания кожи</w:t>
      </w:r>
      <w:r w:rsidR="002E5987" w:rsidRPr="00892BA2">
        <w:rPr>
          <w:b w:val="0"/>
          <w:caps/>
          <w:sz w:val="24"/>
          <w:szCs w:val="24"/>
        </w:rPr>
        <w:t>: компоненты решения проблемы»</w:t>
      </w:r>
    </w:p>
    <w:p w14:paraId="184E80D3" w14:textId="77777777" w:rsidR="00D23FBC" w:rsidRPr="00892BA2" w:rsidRDefault="00D82DD5" w:rsidP="00982349">
      <w:pPr>
        <w:pStyle w:val="2"/>
        <w:shd w:val="clear" w:color="auto" w:fill="FFFFFF"/>
        <w:spacing w:before="0" w:beforeAutospacing="0" w:after="0" w:afterAutospacing="0"/>
        <w:ind w:left="1418" w:right="-1" w:hanging="2"/>
        <w:contextualSpacing/>
        <w:jc w:val="both"/>
        <w:rPr>
          <w:bCs w:val="0"/>
          <w:i/>
          <w:sz w:val="24"/>
          <w:szCs w:val="24"/>
        </w:rPr>
      </w:pPr>
      <w:r w:rsidRPr="00892BA2">
        <w:rPr>
          <w:b w:val="0"/>
          <w:sz w:val="24"/>
          <w:szCs w:val="24"/>
        </w:rPr>
        <w:t>д.м.н., профессор</w:t>
      </w:r>
      <w:r w:rsidRPr="00892BA2">
        <w:rPr>
          <w:i/>
          <w:sz w:val="24"/>
          <w:szCs w:val="24"/>
        </w:rPr>
        <w:t xml:space="preserve"> </w:t>
      </w:r>
      <w:r w:rsidR="00EF5F53" w:rsidRPr="00892BA2">
        <w:rPr>
          <w:b w:val="0"/>
          <w:sz w:val="24"/>
          <w:szCs w:val="24"/>
        </w:rPr>
        <w:t>Антон Владимирович М</w:t>
      </w:r>
      <w:r w:rsidRPr="00892BA2">
        <w:rPr>
          <w:b w:val="0"/>
          <w:sz w:val="24"/>
          <w:szCs w:val="24"/>
        </w:rPr>
        <w:t>олочков</w:t>
      </w:r>
      <w:r w:rsidR="00EF5F53" w:rsidRPr="00892BA2">
        <w:rPr>
          <w:b w:val="0"/>
          <w:sz w:val="24"/>
          <w:szCs w:val="24"/>
        </w:rPr>
        <w:t>, заведующий кафедрой дерматовенерологии и дерматоонкологии ФУВ</w:t>
      </w:r>
      <w:r w:rsidRPr="00892BA2">
        <w:rPr>
          <w:b w:val="0"/>
          <w:sz w:val="24"/>
          <w:szCs w:val="24"/>
        </w:rPr>
        <w:t xml:space="preserve"> </w:t>
      </w:r>
      <w:r w:rsidR="00EF5F53" w:rsidRPr="00892BA2">
        <w:rPr>
          <w:b w:val="0"/>
          <w:sz w:val="24"/>
          <w:szCs w:val="24"/>
        </w:rPr>
        <w:t xml:space="preserve">МОНИКИ; </w:t>
      </w:r>
    </w:p>
    <w:p w14:paraId="16B0DFEB" w14:textId="77777777" w:rsidR="00D23FBC" w:rsidRPr="00892BA2" w:rsidRDefault="00D23FBC" w:rsidP="00982349">
      <w:pPr>
        <w:ind w:left="1418" w:hanging="1418"/>
        <w:contextualSpacing/>
        <w:jc w:val="both"/>
        <w:rPr>
          <w:i/>
        </w:rPr>
      </w:pPr>
    </w:p>
    <w:p w14:paraId="1A8AF5DE" w14:textId="77777777" w:rsidR="00EB18A9" w:rsidRPr="00892BA2" w:rsidRDefault="00672D4D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sz w:val="24"/>
          <w:szCs w:val="24"/>
        </w:rPr>
      </w:pPr>
      <w:r w:rsidRPr="00892BA2">
        <w:rPr>
          <w:sz w:val="24"/>
          <w:szCs w:val="24"/>
        </w:rPr>
        <w:t>1</w:t>
      </w:r>
      <w:r w:rsidR="00E552F0" w:rsidRPr="00892BA2">
        <w:rPr>
          <w:sz w:val="24"/>
          <w:szCs w:val="24"/>
        </w:rPr>
        <w:t>3</w:t>
      </w:r>
      <w:r w:rsidR="00FC34D0" w:rsidRPr="00892BA2">
        <w:rPr>
          <w:sz w:val="24"/>
          <w:szCs w:val="24"/>
        </w:rPr>
        <w:t>:</w:t>
      </w:r>
      <w:r w:rsidR="00001260" w:rsidRPr="00892BA2">
        <w:rPr>
          <w:sz w:val="24"/>
          <w:szCs w:val="24"/>
        </w:rPr>
        <w:t>1</w:t>
      </w:r>
      <w:r w:rsidR="00E552F0" w:rsidRPr="00892BA2">
        <w:rPr>
          <w:sz w:val="24"/>
          <w:szCs w:val="24"/>
        </w:rPr>
        <w:t>0</w:t>
      </w:r>
      <w:r w:rsidR="00FC34D0" w:rsidRPr="00892BA2">
        <w:rPr>
          <w:sz w:val="24"/>
          <w:szCs w:val="24"/>
        </w:rPr>
        <w:t>│</w:t>
      </w:r>
      <w:r w:rsidR="004E6993" w:rsidRPr="00892BA2">
        <w:rPr>
          <w:sz w:val="24"/>
          <w:szCs w:val="24"/>
        </w:rPr>
        <w:t>2</w:t>
      </w:r>
      <w:r w:rsidR="00FC34D0" w:rsidRPr="00892BA2">
        <w:rPr>
          <w:sz w:val="24"/>
          <w:szCs w:val="24"/>
        </w:rPr>
        <w:t xml:space="preserve">0' </w:t>
      </w:r>
      <w:r w:rsidR="00FC34D0" w:rsidRPr="00892BA2">
        <w:rPr>
          <w:sz w:val="24"/>
          <w:szCs w:val="24"/>
        </w:rPr>
        <w:tab/>
      </w:r>
      <w:r w:rsidR="008C1F2D" w:rsidRPr="00892BA2">
        <w:rPr>
          <w:b w:val="0"/>
          <w:i/>
          <w:sz w:val="24"/>
          <w:szCs w:val="24"/>
        </w:rPr>
        <w:t>Доклад при поддержке ООО «</w:t>
      </w:r>
      <w:r w:rsidR="000959DC" w:rsidRPr="00892BA2">
        <w:rPr>
          <w:b w:val="0"/>
          <w:i/>
          <w:sz w:val="24"/>
          <w:szCs w:val="24"/>
        </w:rPr>
        <w:t>Ядран</w:t>
      </w:r>
      <w:r w:rsidR="008C1F2D" w:rsidRPr="00892BA2">
        <w:rPr>
          <w:b w:val="0"/>
          <w:i/>
          <w:sz w:val="24"/>
          <w:szCs w:val="24"/>
        </w:rPr>
        <w:t xml:space="preserve">», образовательные кредиты не обеспечивает: </w:t>
      </w:r>
      <w:r w:rsidR="000959DC" w:rsidRPr="00F765B3">
        <w:rPr>
          <w:b w:val="0"/>
          <w:sz w:val="24"/>
          <w:szCs w:val="24"/>
        </w:rPr>
        <w:t>«</w:t>
      </w:r>
      <w:r w:rsidR="00F033ED" w:rsidRPr="00F765B3">
        <w:rPr>
          <w:b w:val="0"/>
          <w:sz w:val="24"/>
          <w:szCs w:val="24"/>
        </w:rPr>
        <w:t>НОВЫЕ</w:t>
      </w:r>
      <w:r w:rsidR="00F033ED" w:rsidRPr="00892BA2">
        <w:rPr>
          <w:b w:val="0"/>
          <w:sz w:val="24"/>
          <w:szCs w:val="24"/>
        </w:rPr>
        <w:t xml:space="preserve"> ВОЗМОЖНОСТИ ТЕРАПИИ АКНЕ»</w:t>
      </w:r>
    </w:p>
    <w:p w14:paraId="600701AA" w14:textId="77777777" w:rsidR="000959DC" w:rsidRPr="00892BA2" w:rsidRDefault="000959DC" w:rsidP="00982349">
      <w:pPr>
        <w:pStyle w:val="2"/>
        <w:shd w:val="clear" w:color="auto" w:fill="FFFFFF"/>
        <w:spacing w:before="0" w:beforeAutospacing="0" w:after="0" w:afterAutospacing="0"/>
        <w:ind w:left="1418" w:right="-1" w:hanging="2"/>
        <w:contextualSpacing/>
        <w:jc w:val="both"/>
        <w:rPr>
          <w:b w:val="0"/>
          <w:bCs w:val="0"/>
          <w:i/>
          <w:iCs/>
          <w:sz w:val="24"/>
          <w:szCs w:val="24"/>
        </w:rPr>
      </w:pPr>
      <w:r w:rsidRPr="00892BA2">
        <w:rPr>
          <w:b w:val="0"/>
          <w:bCs w:val="0"/>
          <w:sz w:val="24"/>
          <w:szCs w:val="24"/>
        </w:rPr>
        <w:t>д.м.н., профессор Ольга Юрьевна Олисова, заведующая кафедрой кожных болезней лечебного факультета ГБОУ ВПО Первый МГМУ им. И.М. Сеченова Минздрава России;</w:t>
      </w:r>
    </w:p>
    <w:p w14:paraId="07D7C38F" w14:textId="77777777" w:rsidR="008C1F2D" w:rsidRPr="00892BA2" w:rsidRDefault="008C1F2D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4"/>
          <w:szCs w:val="24"/>
        </w:rPr>
      </w:pPr>
    </w:p>
    <w:p w14:paraId="7B75EE88" w14:textId="17B16F07" w:rsidR="008C2414" w:rsidRPr="00892BA2" w:rsidRDefault="00EF5F53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sz w:val="24"/>
          <w:szCs w:val="24"/>
        </w:rPr>
      </w:pPr>
      <w:r w:rsidRPr="00892BA2">
        <w:rPr>
          <w:sz w:val="24"/>
          <w:szCs w:val="24"/>
        </w:rPr>
        <w:t>1</w:t>
      </w:r>
      <w:r w:rsidR="00E552F0" w:rsidRPr="00892BA2">
        <w:rPr>
          <w:sz w:val="24"/>
          <w:szCs w:val="24"/>
        </w:rPr>
        <w:t>3</w:t>
      </w:r>
      <w:r w:rsidRPr="00892BA2">
        <w:rPr>
          <w:sz w:val="24"/>
          <w:szCs w:val="24"/>
        </w:rPr>
        <w:t>:</w:t>
      </w:r>
      <w:r w:rsidR="00001260" w:rsidRPr="00892BA2">
        <w:rPr>
          <w:sz w:val="24"/>
          <w:szCs w:val="24"/>
        </w:rPr>
        <w:t>3</w:t>
      </w:r>
      <w:r w:rsidR="00E552F0" w:rsidRPr="00892BA2">
        <w:rPr>
          <w:sz w:val="24"/>
          <w:szCs w:val="24"/>
        </w:rPr>
        <w:t>0</w:t>
      </w:r>
      <w:r w:rsidRPr="00892BA2">
        <w:rPr>
          <w:sz w:val="24"/>
          <w:szCs w:val="24"/>
        </w:rPr>
        <w:t>│</w:t>
      </w:r>
      <w:r w:rsidR="008C2414" w:rsidRPr="00892BA2">
        <w:rPr>
          <w:sz w:val="24"/>
          <w:szCs w:val="24"/>
        </w:rPr>
        <w:t>2</w:t>
      </w:r>
      <w:r w:rsidRPr="00892BA2">
        <w:rPr>
          <w:sz w:val="24"/>
          <w:szCs w:val="24"/>
        </w:rPr>
        <w:t>0'</w:t>
      </w:r>
      <w:r w:rsidR="00FC6791" w:rsidRPr="00892BA2">
        <w:rPr>
          <w:sz w:val="24"/>
          <w:szCs w:val="24"/>
        </w:rPr>
        <w:tab/>
      </w:r>
      <w:r w:rsidR="008C2414" w:rsidRPr="00892BA2">
        <w:rPr>
          <w:b w:val="0"/>
          <w:i/>
          <w:sz w:val="24"/>
          <w:szCs w:val="24"/>
        </w:rPr>
        <w:t>Доклад при поддержке ЗАО «</w:t>
      </w:r>
      <w:proofErr w:type="spellStart"/>
      <w:r w:rsidR="008C2414" w:rsidRPr="00892BA2">
        <w:rPr>
          <w:b w:val="0"/>
          <w:i/>
          <w:sz w:val="24"/>
          <w:szCs w:val="24"/>
        </w:rPr>
        <w:t>Биокад</w:t>
      </w:r>
      <w:proofErr w:type="spellEnd"/>
      <w:r w:rsidR="008C2414" w:rsidRPr="00892BA2">
        <w:rPr>
          <w:b w:val="0"/>
          <w:i/>
          <w:sz w:val="24"/>
          <w:szCs w:val="24"/>
        </w:rPr>
        <w:t>», образовательные кредиты не обеспечивает</w:t>
      </w:r>
      <w:r w:rsidR="008C2414" w:rsidRPr="00F765B3">
        <w:rPr>
          <w:b w:val="0"/>
          <w:sz w:val="24"/>
          <w:szCs w:val="24"/>
        </w:rPr>
        <w:t>:</w:t>
      </w:r>
      <w:r w:rsidR="005501C2">
        <w:rPr>
          <w:b w:val="0"/>
          <w:sz w:val="24"/>
          <w:szCs w:val="24"/>
        </w:rPr>
        <w:t xml:space="preserve"> </w:t>
      </w:r>
      <w:r w:rsidR="008C2414" w:rsidRPr="00F765B3">
        <w:rPr>
          <w:b w:val="0"/>
          <w:sz w:val="24"/>
          <w:szCs w:val="24"/>
        </w:rPr>
        <w:t>«ПРОБЛЕМНЫЕ ЛОКАЛИЗАЦИИ</w:t>
      </w:r>
      <w:r w:rsidR="00F033ED" w:rsidRPr="00F765B3">
        <w:rPr>
          <w:b w:val="0"/>
          <w:sz w:val="24"/>
          <w:szCs w:val="24"/>
        </w:rPr>
        <w:t xml:space="preserve"> ПСОРИАЗА, ОСОБЕННОСТИ ТЕРАПИИ»</w:t>
      </w:r>
    </w:p>
    <w:p w14:paraId="764CD056" w14:textId="77777777" w:rsidR="008C2414" w:rsidRPr="00892BA2" w:rsidRDefault="008C2414" w:rsidP="00982349">
      <w:pPr>
        <w:pStyle w:val="2"/>
        <w:shd w:val="clear" w:color="auto" w:fill="FFFFFF"/>
        <w:spacing w:before="0" w:beforeAutospacing="0" w:after="0" w:afterAutospacing="0"/>
        <w:ind w:left="1418" w:right="-1" w:hanging="2"/>
        <w:contextualSpacing/>
        <w:jc w:val="both"/>
        <w:rPr>
          <w:b w:val="0"/>
          <w:bCs w:val="0"/>
          <w:sz w:val="24"/>
          <w:szCs w:val="24"/>
        </w:rPr>
      </w:pPr>
      <w:r w:rsidRPr="00892BA2">
        <w:rPr>
          <w:b w:val="0"/>
          <w:bCs w:val="0"/>
          <w:sz w:val="24"/>
          <w:szCs w:val="24"/>
        </w:rPr>
        <w:t>д.м.н. Юлия Владимировна Молочкова, руководитель отделения дерматовенерологии и лаборатории дерматоонкологии МОНИКИ;</w:t>
      </w:r>
    </w:p>
    <w:p w14:paraId="7BE17A09" w14:textId="77777777" w:rsidR="008C2414" w:rsidRPr="00892BA2" w:rsidRDefault="008C2414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bCs w:val="0"/>
          <w:sz w:val="24"/>
          <w:szCs w:val="24"/>
        </w:rPr>
      </w:pPr>
    </w:p>
    <w:p w14:paraId="1413A2C8" w14:textId="77777777" w:rsidR="00EF5F53" w:rsidRPr="00892BA2" w:rsidRDefault="008C2414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bCs w:val="0"/>
          <w:i/>
          <w:sz w:val="24"/>
          <w:szCs w:val="24"/>
        </w:rPr>
      </w:pPr>
      <w:r w:rsidRPr="00892BA2">
        <w:rPr>
          <w:sz w:val="24"/>
          <w:szCs w:val="24"/>
        </w:rPr>
        <w:t>1</w:t>
      </w:r>
      <w:r w:rsidR="00001260" w:rsidRPr="00892BA2">
        <w:rPr>
          <w:sz w:val="24"/>
          <w:szCs w:val="24"/>
        </w:rPr>
        <w:t>3</w:t>
      </w:r>
      <w:r w:rsidRPr="00892BA2">
        <w:rPr>
          <w:sz w:val="24"/>
          <w:szCs w:val="24"/>
        </w:rPr>
        <w:t>:</w:t>
      </w:r>
      <w:r w:rsidR="00001260" w:rsidRPr="00892BA2">
        <w:rPr>
          <w:sz w:val="24"/>
          <w:szCs w:val="24"/>
        </w:rPr>
        <w:t>5</w:t>
      </w:r>
      <w:r w:rsidR="00E552F0" w:rsidRPr="00892BA2">
        <w:rPr>
          <w:sz w:val="24"/>
          <w:szCs w:val="24"/>
        </w:rPr>
        <w:t>0</w:t>
      </w:r>
      <w:r w:rsidRPr="00892BA2">
        <w:rPr>
          <w:sz w:val="24"/>
          <w:szCs w:val="24"/>
        </w:rPr>
        <w:t>│</w:t>
      </w:r>
      <w:r w:rsidR="00CE3110" w:rsidRPr="00892BA2">
        <w:rPr>
          <w:sz w:val="24"/>
          <w:szCs w:val="24"/>
        </w:rPr>
        <w:t>3</w:t>
      </w:r>
      <w:r w:rsidRPr="00892BA2">
        <w:rPr>
          <w:sz w:val="24"/>
          <w:szCs w:val="24"/>
        </w:rPr>
        <w:t>0'</w:t>
      </w:r>
      <w:r w:rsidR="00982349" w:rsidRPr="00892BA2">
        <w:rPr>
          <w:sz w:val="24"/>
          <w:szCs w:val="24"/>
        </w:rPr>
        <w:tab/>
      </w:r>
      <w:r w:rsidR="00FC6791" w:rsidRPr="00892BA2">
        <w:rPr>
          <w:b w:val="0"/>
          <w:sz w:val="24"/>
          <w:szCs w:val="24"/>
        </w:rPr>
        <w:t>«</w:t>
      </w:r>
      <w:r w:rsidR="00982349" w:rsidRPr="00892BA2">
        <w:rPr>
          <w:b w:val="0"/>
          <w:bCs w:val="0"/>
          <w:sz w:val="24"/>
          <w:szCs w:val="24"/>
        </w:rPr>
        <w:t xml:space="preserve">КЛИНИЧЕСКИЕ </w:t>
      </w:r>
      <w:r w:rsidR="00EF5F53" w:rsidRPr="00892BA2">
        <w:rPr>
          <w:b w:val="0"/>
          <w:bCs w:val="0"/>
          <w:sz w:val="24"/>
          <w:szCs w:val="24"/>
        </w:rPr>
        <w:t>ОСОБЕН</w:t>
      </w:r>
      <w:r w:rsidR="00FC6791" w:rsidRPr="00892BA2">
        <w:rPr>
          <w:b w:val="0"/>
          <w:bCs w:val="0"/>
          <w:sz w:val="24"/>
          <w:szCs w:val="24"/>
        </w:rPr>
        <w:t>Н</w:t>
      </w:r>
      <w:r w:rsidR="00EF5F53" w:rsidRPr="00892BA2">
        <w:rPr>
          <w:b w:val="0"/>
          <w:bCs w:val="0"/>
          <w:sz w:val="24"/>
          <w:szCs w:val="24"/>
        </w:rPr>
        <w:t>ОСТИ Х</w:t>
      </w:r>
      <w:r w:rsidR="00FC6791" w:rsidRPr="00892BA2">
        <w:rPr>
          <w:b w:val="0"/>
          <w:bCs w:val="0"/>
          <w:sz w:val="24"/>
          <w:szCs w:val="24"/>
        </w:rPr>
        <w:t>Л</w:t>
      </w:r>
      <w:r w:rsidR="00EF5F53" w:rsidRPr="00892BA2">
        <w:rPr>
          <w:b w:val="0"/>
          <w:bCs w:val="0"/>
          <w:sz w:val="24"/>
          <w:szCs w:val="24"/>
        </w:rPr>
        <w:t>АМИДИОИНДУЦИРОВАННОГО РЕАКТИВНОГО АРТРИТА</w:t>
      </w:r>
      <w:r w:rsidR="00FC6791" w:rsidRPr="00892BA2">
        <w:rPr>
          <w:b w:val="0"/>
          <w:bCs w:val="0"/>
          <w:sz w:val="24"/>
          <w:szCs w:val="24"/>
        </w:rPr>
        <w:t>»</w:t>
      </w:r>
    </w:p>
    <w:p w14:paraId="5058A1B4" w14:textId="77777777" w:rsidR="00D23FBC" w:rsidRPr="00892BA2" w:rsidRDefault="00EF5F53" w:rsidP="00982349">
      <w:pPr>
        <w:pStyle w:val="2"/>
        <w:shd w:val="clear" w:color="auto" w:fill="FFFFFF"/>
        <w:spacing w:before="0" w:beforeAutospacing="0" w:after="0" w:afterAutospacing="0"/>
        <w:ind w:left="1418" w:right="-1" w:hanging="2"/>
        <w:contextualSpacing/>
        <w:jc w:val="both"/>
        <w:rPr>
          <w:i/>
          <w:iCs/>
          <w:sz w:val="24"/>
          <w:szCs w:val="24"/>
        </w:rPr>
      </w:pPr>
      <w:r w:rsidRPr="00892BA2">
        <w:rPr>
          <w:b w:val="0"/>
          <w:bCs w:val="0"/>
          <w:sz w:val="24"/>
          <w:szCs w:val="24"/>
        </w:rPr>
        <w:t>Марина Сергеевна П</w:t>
      </w:r>
      <w:r w:rsidR="00FC6791" w:rsidRPr="00892BA2">
        <w:rPr>
          <w:b w:val="0"/>
          <w:bCs w:val="0"/>
          <w:sz w:val="24"/>
          <w:szCs w:val="24"/>
        </w:rPr>
        <w:t>етрова</w:t>
      </w:r>
      <w:r w:rsidRPr="00892BA2">
        <w:rPr>
          <w:b w:val="0"/>
          <w:bCs w:val="0"/>
          <w:sz w:val="24"/>
          <w:szCs w:val="24"/>
        </w:rPr>
        <w:t>, научный сотрудник отделения дерматовенерологии МОНИКИ</w:t>
      </w:r>
      <w:r w:rsidR="00170CCD" w:rsidRPr="00892BA2">
        <w:rPr>
          <w:b w:val="0"/>
          <w:bCs w:val="0"/>
          <w:sz w:val="24"/>
          <w:szCs w:val="24"/>
        </w:rPr>
        <w:t>;</w:t>
      </w:r>
    </w:p>
    <w:p w14:paraId="7340686E" w14:textId="77777777" w:rsidR="00892BA2" w:rsidRPr="00892BA2" w:rsidRDefault="00892BA2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bCs w:val="0"/>
          <w:sz w:val="24"/>
          <w:szCs w:val="24"/>
        </w:rPr>
      </w:pPr>
    </w:p>
    <w:p w14:paraId="08F32F56" w14:textId="77777777" w:rsidR="00982349" w:rsidRPr="00892BA2" w:rsidRDefault="00AA01FC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i/>
          <w:sz w:val="24"/>
          <w:szCs w:val="24"/>
        </w:rPr>
      </w:pPr>
      <w:r w:rsidRPr="00892BA2">
        <w:rPr>
          <w:sz w:val="24"/>
          <w:szCs w:val="24"/>
        </w:rPr>
        <w:t>1</w:t>
      </w:r>
      <w:r w:rsidR="00E552F0" w:rsidRPr="00892BA2">
        <w:rPr>
          <w:sz w:val="24"/>
          <w:szCs w:val="24"/>
        </w:rPr>
        <w:t>4</w:t>
      </w:r>
      <w:r w:rsidRPr="00892BA2">
        <w:rPr>
          <w:sz w:val="24"/>
          <w:szCs w:val="24"/>
        </w:rPr>
        <w:t>:</w:t>
      </w:r>
      <w:r w:rsidR="00001260" w:rsidRPr="00892BA2">
        <w:rPr>
          <w:sz w:val="24"/>
          <w:szCs w:val="24"/>
        </w:rPr>
        <w:t>2</w:t>
      </w:r>
      <w:r w:rsidR="00E552F0" w:rsidRPr="00892BA2">
        <w:rPr>
          <w:sz w:val="24"/>
          <w:szCs w:val="24"/>
        </w:rPr>
        <w:t>0</w:t>
      </w:r>
      <w:r w:rsidR="00982349" w:rsidRPr="00892BA2">
        <w:rPr>
          <w:sz w:val="24"/>
          <w:szCs w:val="24"/>
        </w:rPr>
        <w:t>│05</w:t>
      </w:r>
      <w:r w:rsidRPr="00892BA2">
        <w:rPr>
          <w:sz w:val="24"/>
          <w:szCs w:val="24"/>
        </w:rPr>
        <w:t>'</w:t>
      </w:r>
      <w:r w:rsidR="00FC6791" w:rsidRPr="00892BA2">
        <w:rPr>
          <w:sz w:val="24"/>
          <w:szCs w:val="24"/>
        </w:rPr>
        <w:tab/>
      </w:r>
      <w:r w:rsidR="00E32D9A" w:rsidRPr="00892BA2">
        <w:rPr>
          <w:b w:val="0"/>
          <w:iCs/>
          <w:caps/>
          <w:sz w:val="24"/>
          <w:szCs w:val="24"/>
        </w:rPr>
        <w:t xml:space="preserve"> </w:t>
      </w:r>
      <w:r w:rsidR="00982349" w:rsidRPr="00892BA2">
        <w:rPr>
          <w:b w:val="0"/>
          <w:i/>
          <w:sz w:val="24"/>
          <w:szCs w:val="24"/>
        </w:rPr>
        <w:t>Ответы на вопросы;</w:t>
      </w:r>
    </w:p>
    <w:p w14:paraId="746BB4F4" w14:textId="77777777" w:rsidR="00982349" w:rsidRPr="00892BA2" w:rsidRDefault="00982349" w:rsidP="00982349">
      <w:pPr>
        <w:pStyle w:val="2"/>
        <w:shd w:val="clear" w:color="auto" w:fill="FFFFFF"/>
        <w:spacing w:before="0" w:beforeAutospacing="0" w:after="0" w:afterAutospacing="0"/>
        <w:ind w:left="1418" w:right="-1" w:hanging="1418"/>
        <w:contextualSpacing/>
        <w:jc w:val="both"/>
        <w:rPr>
          <w:b w:val="0"/>
          <w:iCs/>
          <w:caps/>
          <w:sz w:val="24"/>
          <w:szCs w:val="24"/>
        </w:rPr>
      </w:pPr>
    </w:p>
    <w:p w14:paraId="6309F61D" w14:textId="77777777" w:rsidR="009337D0" w:rsidRPr="00892BA2" w:rsidRDefault="00982349" w:rsidP="00982349">
      <w:pPr>
        <w:ind w:left="1418" w:hanging="1418"/>
        <w:contextualSpacing/>
        <w:rPr>
          <w:color w:val="000000"/>
        </w:rPr>
      </w:pPr>
      <w:r w:rsidRPr="00892BA2">
        <w:rPr>
          <w:b/>
          <w:bCs/>
        </w:rPr>
        <w:t>14:25│15'</w:t>
      </w:r>
      <w:r w:rsidRPr="00892BA2">
        <w:tab/>
      </w:r>
      <w:r w:rsidR="00F033ED" w:rsidRPr="00892BA2">
        <w:rPr>
          <w:iCs/>
          <w:caps/>
        </w:rPr>
        <w:t xml:space="preserve">ДИСКУССИЯ. </w:t>
      </w:r>
      <w:r w:rsidR="00672D4D" w:rsidRPr="00892BA2">
        <w:rPr>
          <w:iCs/>
          <w:caps/>
        </w:rPr>
        <w:t>Подведение итогов конференции</w:t>
      </w:r>
      <w:r w:rsidR="00170CCD" w:rsidRPr="00892BA2">
        <w:rPr>
          <w:caps/>
        </w:rPr>
        <w:t>.</w:t>
      </w:r>
    </w:p>
    <w:sectPr w:rsidR="009337D0" w:rsidRPr="00892BA2" w:rsidSect="00892BA2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CE1A" w14:textId="77777777" w:rsidR="00746B1B" w:rsidRDefault="00746B1B" w:rsidP="00D66834">
      <w:r>
        <w:separator/>
      </w:r>
    </w:p>
  </w:endnote>
  <w:endnote w:type="continuationSeparator" w:id="0">
    <w:p w14:paraId="387A711A" w14:textId="77777777" w:rsidR="00746B1B" w:rsidRDefault="00746B1B" w:rsidP="00D6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BEDF" w14:textId="77777777" w:rsidR="00746B1B" w:rsidRDefault="00746B1B" w:rsidP="00D66834">
      <w:r>
        <w:separator/>
      </w:r>
    </w:p>
  </w:footnote>
  <w:footnote w:type="continuationSeparator" w:id="0">
    <w:p w14:paraId="77B7D71B" w14:textId="77777777" w:rsidR="00746B1B" w:rsidRDefault="00746B1B" w:rsidP="00D6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347"/>
    <w:multiLevelType w:val="hybridMultilevel"/>
    <w:tmpl w:val="82B8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2DF5"/>
    <w:multiLevelType w:val="hybridMultilevel"/>
    <w:tmpl w:val="5E4AA6A4"/>
    <w:lvl w:ilvl="0" w:tplc="89DEA0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CC07F1"/>
    <w:multiLevelType w:val="hybridMultilevel"/>
    <w:tmpl w:val="9EA47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27D90"/>
    <w:multiLevelType w:val="hybridMultilevel"/>
    <w:tmpl w:val="C0201582"/>
    <w:lvl w:ilvl="0" w:tplc="7EC6015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2E716343"/>
    <w:multiLevelType w:val="hybridMultilevel"/>
    <w:tmpl w:val="7FB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90A92"/>
    <w:multiLevelType w:val="hybridMultilevel"/>
    <w:tmpl w:val="4BF68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2A4"/>
    <w:multiLevelType w:val="hybridMultilevel"/>
    <w:tmpl w:val="A43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5272"/>
    <w:multiLevelType w:val="hybridMultilevel"/>
    <w:tmpl w:val="5C98CD94"/>
    <w:lvl w:ilvl="0" w:tplc="815AC872">
      <w:start w:val="1"/>
      <w:numFmt w:val="decimal"/>
      <w:lvlText w:val="%1."/>
      <w:lvlJc w:val="left"/>
      <w:pPr>
        <w:ind w:left="1580" w:hanging="44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95D05AC"/>
    <w:multiLevelType w:val="hybridMultilevel"/>
    <w:tmpl w:val="765A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33E8E"/>
    <w:multiLevelType w:val="hybridMultilevel"/>
    <w:tmpl w:val="497C75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C1C76A7"/>
    <w:multiLevelType w:val="hybridMultilevel"/>
    <w:tmpl w:val="5318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442B8"/>
    <w:multiLevelType w:val="hybridMultilevel"/>
    <w:tmpl w:val="780A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84BC5"/>
    <w:multiLevelType w:val="hybridMultilevel"/>
    <w:tmpl w:val="33FE21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F07A6"/>
    <w:multiLevelType w:val="hybridMultilevel"/>
    <w:tmpl w:val="19E4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93CCD"/>
    <w:multiLevelType w:val="hybridMultilevel"/>
    <w:tmpl w:val="3E48BCD2"/>
    <w:lvl w:ilvl="0" w:tplc="65F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26512">
    <w:abstractNumId w:val="15"/>
  </w:num>
  <w:num w:numId="2" w16cid:durableId="1743914660">
    <w:abstractNumId w:val="14"/>
  </w:num>
  <w:num w:numId="3" w16cid:durableId="481511432">
    <w:abstractNumId w:val="6"/>
  </w:num>
  <w:num w:numId="4" w16cid:durableId="2101680975">
    <w:abstractNumId w:val="5"/>
  </w:num>
  <w:num w:numId="5" w16cid:durableId="7367388">
    <w:abstractNumId w:val="4"/>
  </w:num>
  <w:num w:numId="6" w16cid:durableId="1005090288">
    <w:abstractNumId w:val="2"/>
  </w:num>
  <w:num w:numId="7" w16cid:durableId="847139613">
    <w:abstractNumId w:val="16"/>
  </w:num>
  <w:num w:numId="8" w16cid:durableId="1761293668">
    <w:abstractNumId w:val="7"/>
  </w:num>
  <w:num w:numId="9" w16cid:durableId="481895809">
    <w:abstractNumId w:val="3"/>
  </w:num>
  <w:num w:numId="10" w16cid:durableId="281154">
    <w:abstractNumId w:val="1"/>
  </w:num>
  <w:num w:numId="11" w16cid:durableId="2012876012">
    <w:abstractNumId w:val="10"/>
  </w:num>
  <w:num w:numId="12" w16cid:durableId="192890967">
    <w:abstractNumId w:val="8"/>
  </w:num>
  <w:num w:numId="13" w16cid:durableId="1919319205">
    <w:abstractNumId w:val="0"/>
  </w:num>
  <w:num w:numId="14" w16cid:durableId="1255627683">
    <w:abstractNumId w:val="13"/>
  </w:num>
  <w:num w:numId="15" w16cid:durableId="792407401">
    <w:abstractNumId w:val="12"/>
  </w:num>
  <w:num w:numId="16" w16cid:durableId="1448037196">
    <w:abstractNumId w:val="9"/>
  </w:num>
  <w:num w:numId="17" w16cid:durableId="1112439541">
    <w:abstractNumId w:val="17"/>
  </w:num>
  <w:num w:numId="18" w16cid:durableId="2848206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53A"/>
    <w:rsid w:val="00001260"/>
    <w:rsid w:val="000038C1"/>
    <w:rsid w:val="00005B1A"/>
    <w:rsid w:val="00006980"/>
    <w:rsid w:val="0000787B"/>
    <w:rsid w:val="000105B8"/>
    <w:rsid w:val="000207DD"/>
    <w:rsid w:val="0002586B"/>
    <w:rsid w:val="00036B2C"/>
    <w:rsid w:val="00040D6A"/>
    <w:rsid w:val="000414EF"/>
    <w:rsid w:val="00042335"/>
    <w:rsid w:val="000466AE"/>
    <w:rsid w:val="000472A0"/>
    <w:rsid w:val="00055A31"/>
    <w:rsid w:val="00060570"/>
    <w:rsid w:val="00061D7A"/>
    <w:rsid w:val="000645B8"/>
    <w:rsid w:val="000751E2"/>
    <w:rsid w:val="000846F8"/>
    <w:rsid w:val="0008546F"/>
    <w:rsid w:val="00092951"/>
    <w:rsid w:val="000959DC"/>
    <w:rsid w:val="00097672"/>
    <w:rsid w:val="000A464C"/>
    <w:rsid w:val="000C20C9"/>
    <w:rsid w:val="000C4CB4"/>
    <w:rsid w:val="000C7610"/>
    <w:rsid w:val="000D259C"/>
    <w:rsid w:val="000D373D"/>
    <w:rsid w:val="000E51EB"/>
    <w:rsid w:val="000E7805"/>
    <w:rsid w:val="000F409E"/>
    <w:rsid w:val="000F5B4C"/>
    <w:rsid w:val="00103B83"/>
    <w:rsid w:val="00110F0F"/>
    <w:rsid w:val="00117459"/>
    <w:rsid w:val="001217B5"/>
    <w:rsid w:val="00125AC7"/>
    <w:rsid w:val="0012612B"/>
    <w:rsid w:val="00127CD8"/>
    <w:rsid w:val="00127EF9"/>
    <w:rsid w:val="0013793E"/>
    <w:rsid w:val="00142B00"/>
    <w:rsid w:val="00143B2E"/>
    <w:rsid w:val="00147171"/>
    <w:rsid w:val="001474FD"/>
    <w:rsid w:val="001510D5"/>
    <w:rsid w:val="001572FC"/>
    <w:rsid w:val="00170CCD"/>
    <w:rsid w:val="00170FC9"/>
    <w:rsid w:val="00171FF9"/>
    <w:rsid w:val="001802B8"/>
    <w:rsid w:val="00185C5D"/>
    <w:rsid w:val="001969A6"/>
    <w:rsid w:val="001A0628"/>
    <w:rsid w:val="001A21FD"/>
    <w:rsid w:val="001A5862"/>
    <w:rsid w:val="001A615D"/>
    <w:rsid w:val="001A61DA"/>
    <w:rsid w:val="001B674A"/>
    <w:rsid w:val="001B6B0C"/>
    <w:rsid w:val="001B74C0"/>
    <w:rsid w:val="001C1CF8"/>
    <w:rsid w:val="001C2954"/>
    <w:rsid w:val="001C370A"/>
    <w:rsid w:val="001D4134"/>
    <w:rsid w:val="001E1C02"/>
    <w:rsid w:val="001F0A13"/>
    <w:rsid w:val="001F4524"/>
    <w:rsid w:val="001F4B77"/>
    <w:rsid w:val="001F647E"/>
    <w:rsid w:val="002036F8"/>
    <w:rsid w:val="002071F1"/>
    <w:rsid w:val="0022184C"/>
    <w:rsid w:val="002220EF"/>
    <w:rsid w:val="0024302C"/>
    <w:rsid w:val="00243DB7"/>
    <w:rsid w:val="00247396"/>
    <w:rsid w:val="002557E9"/>
    <w:rsid w:val="00260FBC"/>
    <w:rsid w:val="002623FE"/>
    <w:rsid w:val="002635BA"/>
    <w:rsid w:val="0027492A"/>
    <w:rsid w:val="00280F48"/>
    <w:rsid w:val="00282FB9"/>
    <w:rsid w:val="00285332"/>
    <w:rsid w:val="00287D4E"/>
    <w:rsid w:val="002920B8"/>
    <w:rsid w:val="00292AFA"/>
    <w:rsid w:val="00294AB9"/>
    <w:rsid w:val="00294F3B"/>
    <w:rsid w:val="0029694B"/>
    <w:rsid w:val="002B0933"/>
    <w:rsid w:val="002B4B02"/>
    <w:rsid w:val="002B6D06"/>
    <w:rsid w:val="002C1348"/>
    <w:rsid w:val="002C1513"/>
    <w:rsid w:val="002C1CAA"/>
    <w:rsid w:val="002C4D48"/>
    <w:rsid w:val="002C5EF1"/>
    <w:rsid w:val="002D3429"/>
    <w:rsid w:val="002D3645"/>
    <w:rsid w:val="002E5987"/>
    <w:rsid w:val="002F07F8"/>
    <w:rsid w:val="003019E7"/>
    <w:rsid w:val="00306292"/>
    <w:rsid w:val="00316417"/>
    <w:rsid w:val="003277BB"/>
    <w:rsid w:val="00333C40"/>
    <w:rsid w:val="00343AE1"/>
    <w:rsid w:val="00343C3F"/>
    <w:rsid w:val="003548CE"/>
    <w:rsid w:val="00355525"/>
    <w:rsid w:val="003567A7"/>
    <w:rsid w:val="003575B9"/>
    <w:rsid w:val="00357FC6"/>
    <w:rsid w:val="00360984"/>
    <w:rsid w:val="00360A5D"/>
    <w:rsid w:val="00364D34"/>
    <w:rsid w:val="00387227"/>
    <w:rsid w:val="00392FA0"/>
    <w:rsid w:val="003B0DDC"/>
    <w:rsid w:val="003B71B9"/>
    <w:rsid w:val="003C25A7"/>
    <w:rsid w:val="003C3B06"/>
    <w:rsid w:val="003C5315"/>
    <w:rsid w:val="003D6364"/>
    <w:rsid w:val="003E4307"/>
    <w:rsid w:val="003F78B1"/>
    <w:rsid w:val="0040127A"/>
    <w:rsid w:val="00406A56"/>
    <w:rsid w:val="00415CB2"/>
    <w:rsid w:val="0042346D"/>
    <w:rsid w:val="00431052"/>
    <w:rsid w:val="00436598"/>
    <w:rsid w:val="00450975"/>
    <w:rsid w:val="004553FA"/>
    <w:rsid w:val="00471E61"/>
    <w:rsid w:val="00480B10"/>
    <w:rsid w:val="004819C9"/>
    <w:rsid w:val="00484412"/>
    <w:rsid w:val="00485488"/>
    <w:rsid w:val="004934A6"/>
    <w:rsid w:val="004945B7"/>
    <w:rsid w:val="00494F15"/>
    <w:rsid w:val="00496F72"/>
    <w:rsid w:val="004C354E"/>
    <w:rsid w:val="004D114D"/>
    <w:rsid w:val="004E012E"/>
    <w:rsid w:val="004E1AD1"/>
    <w:rsid w:val="004E6993"/>
    <w:rsid w:val="004F0E95"/>
    <w:rsid w:val="004F2686"/>
    <w:rsid w:val="0050193E"/>
    <w:rsid w:val="00504BAE"/>
    <w:rsid w:val="00506F35"/>
    <w:rsid w:val="00510A6C"/>
    <w:rsid w:val="00517CB3"/>
    <w:rsid w:val="005321A2"/>
    <w:rsid w:val="00532DB1"/>
    <w:rsid w:val="00535357"/>
    <w:rsid w:val="00541417"/>
    <w:rsid w:val="005420BC"/>
    <w:rsid w:val="0054540D"/>
    <w:rsid w:val="0054584B"/>
    <w:rsid w:val="00545AAA"/>
    <w:rsid w:val="00547D76"/>
    <w:rsid w:val="005501C2"/>
    <w:rsid w:val="00555D06"/>
    <w:rsid w:val="00562C50"/>
    <w:rsid w:val="0056715F"/>
    <w:rsid w:val="0058161C"/>
    <w:rsid w:val="00584683"/>
    <w:rsid w:val="0058520F"/>
    <w:rsid w:val="00593E1B"/>
    <w:rsid w:val="005A5F9B"/>
    <w:rsid w:val="005B4CBD"/>
    <w:rsid w:val="005B6D87"/>
    <w:rsid w:val="005C1979"/>
    <w:rsid w:val="005C692D"/>
    <w:rsid w:val="005C7782"/>
    <w:rsid w:val="005D0631"/>
    <w:rsid w:val="005D19BF"/>
    <w:rsid w:val="005D396C"/>
    <w:rsid w:val="005F1615"/>
    <w:rsid w:val="005F1D3B"/>
    <w:rsid w:val="005F47DD"/>
    <w:rsid w:val="006007DC"/>
    <w:rsid w:val="00601935"/>
    <w:rsid w:val="00601C22"/>
    <w:rsid w:val="00603216"/>
    <w:rsid w:val="00605A10"/>
    <w:rsid w:val="006305F3"/>
    <w:rsid w:val="00632097"/>
    <w:rsid w:val="00634453"/>
    <w:rsid w:val="006440D7"/>
    <w:rsid w:val="0064587C"/>
    <w:rsid w:val="006505A7"/>
    <w:rsid w:val="006508B2"/>
    <w:rsid w:val="006535AB"/>
    <w:rsid w:val="006550B7"/>
    <w:rsid w:val="00662307"/>
    <w:rsid w:val="00663A18"/>
    <w:rsid w:val="00672D4D"/>
    <w:rsid w:val="00684E84"/>
    <w:rsid w:val="00686E50"/>
    <w:rsid w:val="00694AEB"/>
    <w:rsid w:val="00695684"/>
    <w:rsid w:val="0069691F"/>
    <w:rsid w:val="00697FC9"/>
    <w:rsid w:val="006A4806"/>
    <w:rsid w:val="006B0B02"/>
    <w:rsid w:val="006B0D41"/>
    <w:rsid w:val="006B118F"/>
    <w:rsid w:val="006B41FC"/>
    <w:rsid w:val="006B5605"/>
    <w:rsid w:val="006B6B27"/>
    <w:rsid w:val="006C2F47"/>
    <w:rsid w:val="006C6BC1"/>
    <w:rsid w:val="006E66DB"/>
    <w:rsid w:val="006E7674"/>
    <w:rsid w:val="006E7CCA"/>
    <w:rsid w:val="006F0287"/>
    <w:rsid w:val="006F0F34"/>
    <w:rsid w:val="006F35B1"/>
    <w:rsid w:val="006F57B8"/>
    <w:rsid w:val="006F5D83"/>
    <w:rsid w:val="006F7B6B"/>
    <w:rsid w:val="00702DBD"/>
    <w:rsid w:val="00713D42"/>
    <w:rsid w:val="0071477B"/>
    <w:rsid w:val="0071702C"/>
    <w:rsid w:val="00721197"/>
    <w:rsid w:val="0074189C"/>
    <w:rsid w:val="0074279A"/>
    <w:rsid w:val="00745DCC"/>
    <w:rsid w:val="007466FD"/>
    <w:rsid w:val="00746B1B"/>
    <w:rsid w:val="00747D5D"/>
    <w:rsid w:val="00752814"/>
    <w:rsid w:val="0075422D"/>
    <w:rsid w:val="00773B18"/>
    <w:rsid w:val="0077434A"/>
    <w:rsid w:val="007751F4"/>
    <w:rsid w:val="00783A57"/>
    <w:rsid w:val="00786D4D"/>
    <w:rsid w:val="00797B8C"/>
    <w:rsid w:val="007A260E"/>
    <w:rsid w:val="007A2AA3"/>
    <w:rsid w:val="007B2831"/>
    <w:rsid w:val="007D2251"/>
    <w:rsid w:val="007E2EA2"/>
    <w:rsid w:val="007F2474"/>
    <w:rsid w:val="0080253F"/>
    <w:rsid w:val="00805848"/>
    <w:rsid w:val="00811BA1"/>
    <w:rsid w:val="00812E2F"/>
    <w:rsid w:val="00813A27"/>
    <w:rsid w:val="008151E9"/>
    <w:rsid w:val="008161E0"/>
    <w:rsid w:val="00820805"/>
    <w:rsid w:val="00824163"/>
    <w:rsid w:val="00827697"/>
    <w:rsid w:val="008321CF"/>
    <w:rsid w:val="00832584"/>
    <w:rsid w:val="00835B67"/>
    <w:rsid w:val="00836FB9"/>
    <w:rsid w:val="008405AA"/>
    <w:rsid w:val="00843FC6"/>
    <w:rsid w:val="0084428A"/>
    <w:rsid w:val="008519EA"/>
    <w:rsid w:val="00851B96"/>
    <w:rsid w:val="00861519"/>
    <w:rsid w:val="0086269B"/>
    <w:rsid w:val="00866EBC"/>
    <w:rsid w:val="00873965"/>
    <w:rsid w:val="0087629E"/>
    <w:rsid w:val="00880ECC"/>
    <w:rsid w:val="0088422F"/>
    <w:rsid w:val="00886B1D"/>
    <w:rsid w:val="00886EFD"/>
    <w:rsid w:val="00891FC1"/>
    <w:rsid w:val="00892BA2"/>
    <w:rsid w:val="00897C95"/>
    <w:rsid w:val="008A3395"/>
    <w:rsid w:val="008B53EA"/>
    <w:rsid w:val="008B5DF5"/>
    <w:rsid w:val="008B6E99"/>
    <w:rsid w:val="008C0B41"/>
    <w:rsid w:val="008C1F2D"/>
    <w:rsid w:val="008C2414"/>
    <w:rsid w:val="008D151B"/>
    <w:rsid w:val="008D2CBF"/>
    <w:rsid w:val="008E77F6"/>
    <w:rsid w:val="008F0B8D"/>
    <w:rsid w:val="008F6B89"/>
    <w:rsid w:val="009000AC"/>
    <w:rsid w:val="00901675"/>
    <w:rsid w:val="009072C4"/>
    <w:rsid w:val="00907E8A"/>
    <w:rsid w:val="0091079D"/>
    <w:rsid w:val="0092173F"/>
    <w:rsid w:val="00922F48"/>
    <w:rsid w:val="00926B6F"/>
    <w:rsid w:val="009324D7"/>
    <w:rsid w:val="009337AA"/>
    <w:rsid w:val="009337D0"/>
    <w:rsid w:val="00940421"/>
    <w:rsid w:val="0094046B"/>
    <w:rsid w:val="009426FD"/>
    <w:rsid w:val="00942841"/>
    <w:rsid w:val="009428E7"/>
    <w:rsid w:val="009521EA"/>
    <w:rsid w:val="00957127"/>
    <w:rsid w:val="0096392E"/>
    <w:rsid w:val="00971A3F"/>
    <w:rsid w:val="00974420"/>
    <w:rsid w:val="00980EEF"/>
    <w:rsid w:val="00982349"/>
    <w:rsid w:val="00985F54"/>
    <w:rsid w:val="00994283"/>
    <w:rsid w:val="0099430B"/>
    <w:rsid w:val="009972CE"/>
    <w:rsid w:val="009A22F8"/>
    <w:rsid w:val="009A2782"/>
    <w:rsid w:val="009B13F8"/>
    <w:rsid w:val="009B7907"/>
    <w:rsid w:val="009C10E0"/>
    <w:rsid w:val="009C4704"/>
    <w:rsid w:val="009C6333"/>
    <w:rsid w:val="009D2D7F"/>
    <w:rsid w:val="009D32DE"/>
    <w:rsid w:val="009D72FE"/>
    <w:rsid w:val="009E34E1"/>
    <w:rsid w:val="009E592F"/>
    <w:rsid w:val="009E7DB8"/>
    <w:rsid w:val="00A06463"/>
    <w:rsid w:val="00A25C13"/>
    <w:rsid w:val="00A25E76"/>
    <w:rsid w:val="00A2690D"/>
    <w:rsid w:val="00A342C4"/>
    <w:rsid w:val="00A36A18"/>
    <w:rsid w:val="00A40A5B"/>
    <w:rsid w:val="00A4331A"/>
    <w:rsid w:val="00A44548"/>
    <w:rsid w:val="00A5789C"/>
    <w:rsid w:val="00A60FA0"/>
    <w:rsid w:val="00A70FD3"/>
    <w:rsid w:val="00A778AA"/>
    <w:rsid w:val="00A809D5"/>
    <w:rsid w:val="00A8127A"/>
    <w:rsid w:val="00A92AEC"/>
    <w:rsid w:val="00AA01FC"/>
    <w:rsid w:val="00AA2D03"/>
    <w:rsid w:val="00AC0441"/>
    <w:rsid w:val="00AD6420"/>
    <w:rsid w:val="00AE131E"/>
    <w:rsid w:val="00AE3183"/>
    <w:rsid w:val="00AE5373"/>
    <w:rsid w:val="00AE6A41"/>
    <w:rsid w:val="00B140D3"/>
    <w:rsid w:val="00B20E0F"/>
    <w:rsid w:val="00B213B9"/>
    <w:rsid w:val="00B30799"/>
    <w:rsid w:val="00B35050"/>
    <w:rsid w:val="00B37E94"/>
    <w:rsid w:val="00B4006D"/>
    <w:rsid w:val="00B4119B"/>
    <w:rsid w:val="00B41C5F"/>
    <w:rsid w:val="00B4260B"/>
    <w:rsid w:val="00B429D0"/>
    <w:rsid w:val="00B53EF7"/>
    <w:rsid w:val="00B56C41"/>
    <w:rsid w:val="00B6516B"/>
    <w:rsid w:val="00B80E4F"/>
    <w:rsid w:val="00B906C2"/>
    <w:rsid w:val="00B91F9B"/>
    <w:rsid w:val="00B9546F"/>
    <w:rsid w:val="00B95A57"/>
    <w:rsid w:val="00BA2CCB"/>
    <w:rsid w:val="00BB0525"/>
    <w:rsid w:val="00BC1497"/>
    <w:rsid w:val="00BC4B2C"/>
    <w:rsid w:val="00BC785C"/>
    <w:rsid w:val="00BD730C"/>
    <w:rsid w:val="00BD742F"/>
    <w:rsid w:val="00BE523C"/>
    <w:rsid w:val="00BE58CA"/>
    <w:rsid w:val="00BE7E55"/>
    <w:rsid w:val="00BF2EF1"/>
    <w:rsid w:val="00BF35D9"/>
    <w:rsid w:val="00BF4F00"/>
    <w:rsid w:val="00BF5D59"/>
    <w:rsid w:val="00C00D5B"/>
    <w:rsid w:val="00C0171F"/>
    <w:rsid w:val="00C16296"/>
    <w:rsid w:val="00C22E54"/>
    <w:rsid w:val="00C25EF3"/>
    <w:rsid w:val="00C31193"/>
    <w:rsid w:val="00C319D4"/>
    <w:rsid w:val="00C3253A"/>
    <w:rsid w:val="00C327A6"/>
    <w:rsid w:val="00C42AF1"/>
    <w:rsid w:val="00C51FD1"/>
    <w:rsid w:val="00C56B14"/>
    <w:rsid w:val="00C56E5E"/>
    <w:rsid w:val="00C57AB1"/>
    <w:rsid w:val="00C73BF3"/>
    <w:rsid w:val="00C76769"/>
    <w:rsid w:val="00C83330"/>
    <w:rsid w:val="00C85C09"/>
    <w:rsid w:val="00C876D5"/>
    <w:rsid w:val="00C87FB2"/>
    <w:rsid w:val="00C9251C"/>
    <w:rsid w:val="00CA5CCE"/>
    <w:rsid w:val="00CC162F"/>
    <w:rsid w:val="00CC282D"/>
    <w:rsid w:val="00CC7B54"/>
    <w:rsid w:val="00CC7E5F"/>
    <w:rsid w:val="00CE0806"/>
    <w:rsid w:val="00CE3110"/>
    <w:rsid w:val="00CE330D"/>
    <w:rsid w:val="00CE592C"/>
    <w:rsid w:val="00CE6F33"/>
    <w:rsid w:val="00CE7493"/>
    <w:rsid w:val="00CF6700"/>
    <w:rsid w:val="00D0332F"/>
    <w:rsid w:val="00D118FC"/>
    <w:rsid w:val="00D14302"/>
    <w:rsid w:val="00D16B8E"/>
    <w:rsid w:val="00D22856"/>
    <w:rsid w:val="00D23FBC"/>
    <w:rsid w:val="00D24F36"/>
    <w:rsid w:val="00D24F8E"/>
    <w:rsid w:val="00D251FC"/>
    <w:rsid w:val="00D3075D"/>
    <w:rsid w:val="00D310F5"/>
    <w:rsid w:val="00D415DB"/>
    <w:rsid w:val="00D441AE"/>
    <w:rsid w:val="00D44323"/>
    <w:rsid w:val="00D465B4"/>
    <w:rsid w:val="00D66834"/>
    <w:rsid w:val="00D70AC0"/>
    <w:rsid w:val="00D7626B"/>
    <w:rsid w:val="00D779EF"/>
    <w:rsid w:val="00D82DD5"/>
    <w:rsid w:val="00D83C8F"/>
    <w:rsid w:val="00D935A6"/>
    <w:rsid w:val="00D970D9"/>
    <w:rsid w:val="00DA14AD"/>
    <w:rsid w:val="00DA6233"/>
    <w:rsid w:val="00DB362A"/>
    <w:rsid w:val="00DB760B"/>
    <w:rsid w:val="00DC6795"/>
    <w:rsid w:val="00DC6A60"/>
    <w:rsid w:val="00DC7194"/>
    <w:rsid w:val="00DD2DE6"/>
    <w:rsid w:val="00DD3D1D"/>
    <w:rsid w:val="00DD7670"/>
    <w:rsid w:val="00DE1179"/>
    <w:rsid w:val="00E00920"/>
    <w:rsid w:val="00E01133"/>
    <w:rsid w:val="00E075A5"/>
    <w:rsid w:val="00E12B97"/>
    <w:rsid w:val="00E214A5"/>
    <w:rsid w:val="00E24B8C"/>
    <w:rsid w:val="00E32273"/>
    <w:rsid w:val="00E32CD9"/>
    <w:rsid w:val="00E32D9A"/>
    <w:rsid w:val="00E36C0C"/>
    <w:rsid w:val="00E504FA"/>
    <w:rsid w:val="00E5075B"/>
    <w:rsid w:val="00E50908"/>
    <w:rsid w:val="00E552F0"/>
    <w:rsid w:val="00E62F92"/>
    <w:rsid w:val="00E67D09"/>
    <w:rsid w:val="00E7181B"/>
    <w:rsid w:val="00E72044"/>
    <w:rsid w:val="00E77192"/>
    <w:rsid w:val="00E7737A"/>
    <w:rsid w:val="00E8143A"/>
    <w:rsid w:val="00E81EE7"/>
    <w:rsid w:val="00E84569"/>
    <w:rsid w:val="00E90895"/>
    <w:rsid w:val="00E90B64"/>
    <w:rsid w:val="00EA33BF"/>
    <w:rsid w:val="00EB18A9"/>
    <w:rsid w:val="00EB3018"/>
    <w:rsid w:val="00EB3431"/>
    <w:rsid w:val="00EB62F6"/>
    <w:rsid w:val="00EB7C30"/>
    <w:rsid w:val="00EC18B5"/>
    <w:rsid w:val="00EC2C87"/>
    <w:rsid w:val="00ED366F"/>
    <w:rsid w:val="00EF4B77"/>
    <w:rsid w:val="00EF5F53"/>
    <w:rsid w:val="00EF7684"/>
    <w:rsid w:val="00F033ED"/>
    <w:rsid w:val="00F039B6"/>
    <w:rsid w:val="00F06C60"/>
    <w:rsid w:val="00F10801"/>
    <w:rsid w:val="00F10C5D"/>
    <w:rsid w:val="00F13BC8"/>
    <w:rsid w:val="00F13C6C"/>
    <w:rsid w:val="00F14854"/>
    <w:rsid w:val="00F16BC3"/>
    <w:rsid w:val="00F2014B"/>
    <w:rsid w:val="00F22074"/>
    <w:rsid w:val="00F37F7D"/>
    <w:rsid w:val="00F40EE7"/>
    <w:rsid w:val="00F52545"/>
    <w:rsid w:val="00F568BE"/>
    <w:rsid w:val="00F62BB5"/>
    <w:rsid w:val="00F646DD"/>
    <w:rsid w:val="00F7592E"/>
    <w:rsid w:val="00F7619F"/>
    <w:rsid w:val="00F765B3"/>
    <w:rsid w:val="00F85E90"/>
    <w:rsid w:val="00F92E5A"/>
    <w:rsid w:val="00F95F1D"/>
    <w:rsid w:val="00FB4F31"/>
    <w:rsid w:val="00FC34D0"/>
    <w:rsid w:val="00FC3DE7"/>
    <w:rsid w:val="00FC6791"/>
    <w:rsid w:val="00FC7046"/>
    <w:rsid w:val="00FE1218"/>
    <w:rsid w:val="00FE3484"/>
    <w:rsid w:val="00FE655C"/>
    <w:rsid w:val="00FE6C96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7AE7"/>
  <w15:docId w15:val="{B8B73D56-BAA1-40EF-8B64-1AFF66C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9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572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E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annotation reference"/>
    <w:uiPriority w:val="99"/>
    <w:semiHidden/>
    <w:unhideWhenUsed/>
    <w:rsid w:val="00601C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01C2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примечания Знак"/>
    <w:link w:val="a5"/>
    <w:uiPriority w:val="99"/>
    <w:semiHidden/>
    <w:rsid w:val="00601C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1C22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01C2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1C22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601C22"/>
    <w:rPr>
      <w:rFonts w:ascii="Segoe UI" w:hAnsi="Segoe UI" w:cs="Segoe UI"/>
      <w:sz w:val="18"/>
      <w:szCs w:val="18"/>
    </w:rPr>
  </w:style>
  <w:style w:type="paragraph" w:customStyle="1" w:styleId="msonormalcxspmiddlemailrucssattributepostfix">
    <w:name w:val="msonormalcxspmiddle_mailru_css_attribute_postfix"/>
    <w:basedOn w:val="a"/>
    <w:rsid w:val="009A22F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A22F8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F9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71E61"/>
    <w:rPr>
      <w:color w:val="0563C1"/>
      <w:u w:val="single"/>
    </w:rPr>
  </w:style>
  <w:style w:type="paragraph" w:styleId="ad">
    <w:name w:val="No Spacing"/>
    <w:uiPriority w:val="1"/>
    <w:qFormat/>
    <w:rsid w:val="00306292"/>
    <w:rPr>
      <w:sz w:val="22"/>
      <w:szCs w:val="22"/>
      <w:lang w:eastAsia="en-US"/>
    </w:rPr>
  </w:style>
  <w:style w:type="paragraph" w:customStyle="1" w:styleId="Standard">
    <w:name w:val="Standard"/>
    <w:rsid w:val="000038C1"/>
    <w:pPr>
      <w:suppressAutoHyphens/>
      <w:autoSpaceDN w:val="0"/>
      <w:textAlignment w:val="baseline"/>
    </w:pPr>
    <w:rPr>
      <w:rFonts w:ascii="Cambria" w:eastAsia="MS Mincho" w:hAnsi="Cambria"/>
      <w:kern w:val="3"/>
      <w:sz w:val="24"/>
      <w:szCs w:val="24"/>
    </w:rPr>
  </w:style>
  <w:style w:type="character" w:customStyle="1" w:styleId="20">
    <w:name w:val="Заголовок 2 Знак"/>
    <w:link w:val="2"/>
    <w:uiPriority w:val="9"/>
    <w:rsid w:val="001572F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">
    <w:name w:val="Неразрешенное упоминание1"/>
    <w:uiPriority w:val="99"/>
    <w:semiHidden/>
    <w:unhideWhenUsed/>
    <w:rsid w:val="00316417"/>
    <w:rPr>
      <w:color w:val="605E5C"/>
      <w:shd w:val="clear" w:color="auto" w:fill="E1DFDD"/>
    </w:rPr>
  </w:style>
  <w:style w:type="character" w:styleId="ae">
    <w:name w:val="Subtle Emphasis"/>
    <w:uiPriority w:val="19"/>
    <w:qFormat/>
    <w:rsid w:val="00601935"/>
    <w:rPr>
      <w:i/>
      <w:iCs/>
      <w:color w:val="404040"/>
    </w:rPr>
  </w:style>
  <w:style w:type="paragraph" w:styleId="af">
    <w:name w:val="header"/>
    <w:basedOn w:val="a"/>
    <w:link w:val="af0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rsid w:val="00D66834"/>
    <w:rPr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D66834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D66834"/>
    <w:rPr>
      <w:sz w:val="22"/>
      <w:szCs w:val="22"/>
      <w:lang w:eastAsia="en-US"/>
    </w:rPr>
  </w:style>
  <w:style w:type="paragraph" w:styleId="af3">
    <w:name w:val="Plain Text"/>
    <w:basedOn w:val="a"/>
    <w:link w:val="af4"/>
    <w:uiPriority w:val="99"/>
    <w:unhideWhenUsed/>
    <w:rsid w:val="005458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f4">
    <w:name w:val="Текст Знак"/>
    <w:link w:val="af3"/>
    <w:uiPriority w:val="99"/>
    <w:rsid w:val="0054584B"/>
    <w:rPr>
      <w:rFonts w:cs="Consolas"/>
      <w:sz w:val="22"/>
      <w:szCs w:val="21"/>
      <w:lang w:eastAsia="en-US"/>
    </w:rPr>
  </w:style>
  <w:style w:type="paragraph" w:styleId="af5">
    <w:name w:val="Normal (Web)"/>
    <w:basedOn w:val="a"/>
    <w:uiPriority w:val="99"/>
    <w:semiHidden/>
    <w:unhideWhenUsed/>
    <w:rsid w:val="00510A6C"/>
    <w:pPr>
      <w:spacing w:before="100" w:beforeAutospacing="1" w:after="100" w:afterAutospacing="1"/>
    </w:pPr>
  </w:style>
  <w:style w:type="character" w:styleId="af6">
    <w:name w:val="FollowedHyperlink"/>
    <w:uiPriority w:val="99"/>
    <w:semiHidden/>
    <w:unhideWhenUsed/>
    <w:rsid w:val="00747D5D"/>
    <w:rPr>
      <w:color w:val="954F72"/>
      <w:u w:val="single"/>
    </w:rPr>
  </w:style>
  <w:style w:type="character" w:customStyle="1" w:styleId="js-phone-number">
    <w:name w:val="js-phone-number"/>
    <w:rsid w:val="00142B00"/>
  </w:style>
  <w:style w:type="character" w:customStyle="1" w:styleId="21">
    <w:name w:val="Неразрешенное упоминание2"/>
    <w:basedOn w:val="a0"/>
    <w:uiPriority w:val="99"/>
    <w:semiHidden/>
    <w:unhideWhenUsed/>
    <w:rsid w:val="00D935A6"/>
    <w:rPr>
      <w:color w:val="605E5C"/>
      <w:shd w:val="clear" w:color="auto" w:fill="E1DFDD"/>
    </w:rPr>
  </w:style>
  <w:style w:type="paragraph" w:styleId="af7">
    <w:name w:val="Subtitle"/>
    <w:basedOn w:val="a"/>
    <w:next w:val="a"/>
    <w:link w:val="af8"/>
    <w:uiPriority w:val="11"/>
    <w:qFormat/>
    <w:rsid w:val="00B3079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f8">
    <w:name w:val="Подзаголовок Знак"/>
    <w:basedOn w:val="a0"/>
    <w:link w:val="af7"/>
    <w:uiPriority w:val="11"/>
    <w:rsid w:val="00B307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layout">
    <w:name w:val="layout"/>
    <w:basedOn w:val="a0"/>
    <w:rsid w:val="0098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/97996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Links>
    <vt:vector size="6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https://events.webinar.ru/irzdrav/9610255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Asya</cp:lastModifiedBy>
  <cp:revision>15</cp:revision>
  <cp:lastPrinted>2022-10-20T09:58:00Z</cp:lastPrinted>
  <dcterms:created xsi:type="dcterms:W3CDTF">2022-10-27T09:09:00Z</dcterms:created>
  <dcterms:modified xsi:type="dcterms:W3CDTF">2022-11-11T08:26:00Z</dcterms:modified>
</cp:coreProperties>
</file>