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0096" w14:textId="11E61FB0" w:rsidR="00194B49" w:rsidRPr="0009055A" w:rsidRDefault="00194B49" w:rsidP="0009055A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 w:rsidRPr="0009055A">
        <w:rPr>
          <w:rFonts w:ascii="Times New Roman" w:hAnsi="Times New Roman"/>
          <w:b/>
          <w:caps/>
          <w:sz w:val="28"/>
          <w:szCs w:val="28"/>
        </w:rPr>
        <w:t xml:space="preserve">Научно-практическая конференция </w:t>
      </w:r>
      <w:r w:rsidR="00276137" w:rsidRPr="0009055A">
        <w:rPr>
          <w:rFonts w:ascii="Times New Roman" w:hAnsi="Times New Roman"/>
          <w:b/>
          <w:caps/>
          <w:sz w:val="28"/>
          <w:szCs w:val="28"/>
        </w:rPr>
        <w:t>д</w:t>
      </w:r>
      <w:r w:rsidRPr="0009055A">
        <w:rPr>
          <w:rFonts w:ascii="Times New Roman" w:hAnsi="Times New Roman"/>
          <w:b/>
          <w:caps/>
          <w:sz w:val="28"/>
          <w:szCs w:val="28"/>
        </w:rPr>
        <w:t>ля практикующих врачей</w:t>
      </w:r>
      <w:r w:rsidR="0009055A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9055A">
        <w:rPr>
          <w:rFonts w:ascii="Times New Roman" w:hAnsi="Times New Roman"/>
          <w:b/>
          <w:caps/>
          <w:sz w:val="28"/>
          <w:szCs w:val="28"/>
        </w:rPr>
        <w:t>«Расстройства движений»</w:t>
      </w:r>
    </w:p>
    <w:p w14:paraId="30DD680A" w14:textId="77777777" w:rsidR="00194B49" w:rsidRPr="009F4788" w:rsidRDefault="00194B49" w:rsidP="009F4788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38ED108A" w14:textId="663559DF" w:rsidR="00194B49" w:rsidRPr="009F4788" w:rsidRDefault="00194B49" w:rsidP="009F478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  <w:u w:val="single"/>
        </w:rPr>
        <w:t>Дата проведения:</w:t>
      </w:r>
      <w:r w:rsidRPr="009F4788">
        <w:rPr>
          <w:rFonts w:ascii="Times New Roman" w:hAnsi="Times New Roman"/>
          <w:sz w:val="24"/>
          <w:szCs w:val="24"/>
        </w:rPr>
        <w:t xml:space="preserve"> 20 декабря 2022г. </w:t>
      </w:r>
    </w:p>
    <w:p w14:paraId="27C5B9EC" w14:textId="77777777" w:rsidR="0009055A" w:rsidRPr="009F4788" w:rsidRDefault="0009055A" w:rsidP="009F478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26F726" w14:textId="677A5A83" w:rsidR="005A79C7" w:rsidRPr="009F4788" w:rsidRDefault="00194B49" w:rsidP="009F4788">
      <w:pPr>
        <w:spacing w:after="0" w:line="240" w:lineRule="auto"/>
        <w:ind w:left="1134" w:hanging="1134"/>
        <w:contextualSpacing/>
        <w:jc w:val="both"/>
        <w:rPr>
          <w:rStyle w:val="a5"/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  <w:u w:val="single"/>
        </w:rPr>
        <w:t xml:space="preserve">Адрес проведения: </w:t>
      </w:r>
      <w:r w:rsidRPr="009F4788">
        <w:rPr>
          <w:rFonts w:ascii="Times New Roman" w:hAnsi="Times New Roman"/>
          <w:sz w:val="24"/>
          <w:szCs w:val="24"/>
        </w:rPr>
        <w:t xml:space="preserve">г. Москва, ул. Щепкина, д.61/2, ГБУЗ МО МОНИКИ им. М.Ф. Владимирского; </w:t>
      </w:r>
      <w:hyperlink r:id="rId5" w:history="1">
        <w:r w:rsidR="005A79C7" w:rsidRPr="009F4788">
          <w:rPr>
            <w:rStyle w:val="a5"/>
            <w:rFonts w:ascii="Times New Roman" w:hAnsi="Times New Roman"/>
            <w:sz w:val="24"/>
            <w:szCs w:val="24"/>
          </w:rPr>
          <w:t>https://events.webinar.ru/irzdrav/9901949</w:t>
        </w:r>
      </w:hyperlink>
    </w:p>
    <w:p w14:paraId="5BEF543E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090FF5" w14:textId="77777777" w:rsidR="00194B49" w:rsidRPr="009F4788" w:rsidRDefault="00194B49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9F4788">
        <w:rPr>
          <w:rFonts w:ascii="Times New Roman" w:hAnsi="Times New Roman"/>
          <w:i/>
          <w:color w:val="000000"/>
          <w:sz w:val="24"/>
          <w:szCs w:val="24"/>
          <w:u w:val="single"/>
        </w:rPr>
        <w:t>Организаторы:</w:t>
      </w:r>
    </w:p>
    <w:p w14:paraId="32B6270F" w14:textId="77777777" w:rsidR="00194B49" w:rsidRPr="009F4788" w:rsidRDefault="00194B49" w:rsidP="009F4788">
      <w:pPr>
        <w:pStyle w:val="a3"/>
        <w:numPr>
          <w:ilvl w:val="0"/>
          <w:numId w:val="2"/>
        </w:numPr>
        <w:spacing w:after="0" w:line="240" w:lineRule="auto"/>
        <w:ind w:left="1134" w:hanging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9F4788">
        <w:rPr>
          <w:rFonts w:ascii="Times New Roman" w:hAnsi="Times New Roman"/>
          <w:color w:val="000000"/>
          <w:sz w:val="24"/>
          <w:szCs w:val="24"/>
        </w:rPr>
        <w:t xml:space="preserve">ГБУЗ МО МОНИКИ им. М.Ф. Владимирского (МОНИКИ); </w:t>
      </w:r>
    </w:p>
    <w:p w14:paraId="11054A70" w14:textId="77777777" w:rsidR="008F49F2" w:rsidRPr="009F4788" w:rsidRDefault="00194B49" w:rsidP="009F4788">
      <w:pPr>
        <w:pStyle w:val="a3"/>
        <w:numPr>
          <w:ilvl w:val="0"/>
          <w:numId w:val="2"/>
        </w:num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Московское областное общество неврологов - Филиал Всероссийс</w:t>
      </w:r>
      <w:r w:rsidR="008F49F2" w:rsidRPr="009F4788">
        <w:rPr>
          <w:rFonts w:ascii="Times New Roman" w:hAnsi="Times New Roman"/>
          <w:sz w:val="24"/>
          <w:szCs w:val="24"/>
        </w:rPr>
        <w:t xml:space="preserve">кого общества неврологов (МООН). </w:t>
      </w:r>
    </w:p>
    <w:p w14:paraId="130551F4" w14:textId="077FA3A5" w:rsidR="00194B49" w:rsidRPr="009F4788" w:rsidRDefault="00194B49" w:rsidP="009F4788">
      <w:pPr>
        <w:pStyle w:val="a3"/>
        <w:numPr>
          <w:ilvl w:val="0"/>
          <w:numId w:val="2"/>
        </w:num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color w:val="000000"/>
          <w:sz w:val="24"/>
          <w:szCs w:val="24"/>
        </w:rPr>
        <w:t>Т</w:t>
      </w:r>
      <w:r w:rsidR="008F49F2" w:rsidRPr="009F4788">
        <w:rPr>
          <w:rFonts w:ascii="Times New Roman" w:hAnsi="Times New Roman"/>
          <w:color w:val="000000"/>
          <w:sz w:val="24"/>
          <w:szCs w:val="24"/>
        </w:rPr>
        <w:t>ехнический оператор конференции</w:t>
      </w:r>
      <w:r w:rsidRPr="009F478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F4788">
        <w:rPr>
          <w:rFonts w:ascii="Times New Roman" w:hAnsi="Times New Roman"/>
          <w:sz w:val="24"/>
          <w:szCs w:val="24"/>
        </w:rPr>
        <w:t>АНО ДПО «Институт развития здравоохранения».</w:t>
      </w:r>
    </w:p>
    <w:p w14:paraId="46B5B19B" w14:textId="77777777" w:rsidR="0009055A" w:rsidRPr="009F4788" w:rsidRDefault="0009055A" w:rsidP="009F4788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4E25B802" w14:textId="626DC9DC" w:rsidR="001461F6" w:rsidRPr="009F4788" w:rsidRDefault="001461F6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  <w:u w:val="single"/>
        </w:rPr>
        <w:t>Председатель орг</w:t>
      </w:r>
      <w:r w:rsidR="00F903EF" w:rsidRPr="009F4788">
        <w:rPr>
          <w:rFonts w:ascii="Times New Roman" w:hAnsi="Times New Roman"/>
          <w:i/>
          <w:sz w:val="24"/>
          <w:szCs w:val="24"/>
          <w:u w:val="single"/>
        </w:rPr>
        <w:t xml:space="preserve">анизационного </w:t>
      </w:r>
      <w:r w:rsidRPr="009F4788">
        <w:rPr>
          <w:rFonts w:ascii="Times New Roman" w:hAnsi="Times New Roman"/>
          <w:i/>
          <w:sz w:val="24"/>
          <w:szCs w:val="24"/>
          <w:u w:val="single"/>
        </w:rPr>
        <w:t>комитета:</w:t>
      </w:r>
      <w:r w:rsidRPr="009F4788">
        <w:rPr>
          <w:rFonts w:ascii="Times New Roman" w:hAnsi="Times New Roman"/>
          <w:i/>
          <w:sz w:val="24"/>
          <w:szCs w:val="24"/>
        </w:rPr>
        <w:t xml:space="preserve"> </w:t>
      </w:r>
      <w:r w:rsidRPr="009F4788">
        <w:rPr>
          <w:rFonts w:ascii="Times New Roman" w:hAnsi="Times New Roman"/>
          <w:sz w:val="24"/>
          <w:szCs w:val="24"/>
        </w:rPr>
        <w:t>к.м.н. Константин Эдуардович Соболев, Заслуженный врач РФ, директор МОНИКИ</w:t>
      </w:r>
      <w:r w:rsidR="005A79C7" w:rsidRPr="009F4788">
        <w:rPr>
          <w:rFonts w:ascii="Times New Roman" w:hAnsi="Times New Roman"/>
          <w:sz w:val="24"/>
          <w:szCs w:val="24"/>
        </w:rPr>
        <w:t>.</w:t>
      </w:r>
    </w:p>
    <w:p w14:paraId="081370A5" w14:textId="77777777" w:rsidR="0009055A" w:rsidRPr="009F4788" w:rsidRDefault="0009055A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81111AD" w14:textId="6CD52D60" w:rsidR="00194B49" w:rsidRPr="009F4788" w:rsidRDefault="00194B49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  <w:u w:val="single"/>
        </w:rPr>
        <w:t>Председатель программного комитета:</w:t>
      </w:r>
      <w:r w:rsidRPr="009F4788">
        <w:rPr>
          <w:rFonts w:ascii="Times New Roman" w:hAnsi="Times New Roman"/>
          <w:sz w:val="24"/>
          <w:szCs w:val="24"/>
        </w:rPr>
        <w:t xml:space="preserve"> д.м.н., профессор Сергей Викторович</w:t>
      </w:r>
      <w:r w:rsidR="001461F6" w:rsidRPr="009F4788">
        <w:rPr>
          <w:rFonts w:ascii="Times New Roman" w:hAnsi="Times New Roman"/>
          <w:sz w:val="24"/>
          <w:szCs w:val="24"/>
        </w:rPr>
        <w:t xml:space="preserve"> Котов</w:t>
      </w:r>
      <w:r w:rsidRPr="009F4788">
        <w:rPr>
          <w:rFonts w:ascii="Times New Roman" w:hAnsi="Times New Roman"/>
          <w:sz w:val="24"/>
          <w:szCs w:val="24"/>
        </w:rPr>
        <w:t xml:space="preserve">, главный научный сотрудник, заведующий кафедрой неврологии </w:t>
      </w:r>
      <w:r w:rsidRPr="009F4788">
        <w:rPr>
          <w:rFonts w:ascii="Times New Roman" w:eastAsia="Times New Roman" w:hAnsi="Times New Roman"/>
          <w:sz w:val="24"/>
          <w:szCs w:val="24"/>
          <w:lang w:eastAsia="ru-RU"/>
        </w:rPr>
        <w:t xml:space="preserve">ФУВ </w:t>
      </w:r>
      <w:r w:rsidRPr="009F4788">
        <w:rPr>
          <w:rFonts w:ascii="Times New Roman" w:hAnsi="Times New Roman"/>
          <w:sz w:val="24"/>
          <w:szCs w:val="24"/>
        </w:rPr>
        <w:t>МОНИКИ, председатель МООН</w:t>
      </w:r>
      <w:r w:rsidR="005A79C7" w:rsidRPr="009F4788">
        <w:rPr>
          <w:rFonts w:ascii="Times New Roman" w:hAnsi="Times New Roman"/>
          <w:sz w:val="24"/>
          <w:szCs w:val="24"/>
        </w:rPr>
        <w:t>.</w:t>
      </w:r>
    </w:p>
    <w:p w14:paraId="493AA7FF" w14:textId="77777777" w:rsidR="0009055A" w:rsidRPr="009F4788" w:rsidRDefault="0009055A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DFD15E" w14:textId="77777777" w:rsidR="00C43269" w:rsidRPr="009F4788" w:rsidRDefault="001461F6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9F478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Члены программного и организационного комитета:</w:t>
      </w:r>
      <w:r w:rsidR="00A5617D" w:rsidRPr="009F4788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</w:p>
    <w:p w14:paraId="626FF3D7" w14:textId="77777777" w:rsidR="00C43269" w:rsidRPr="009F4788" w:rsidRDefault="001461F6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788">
        <w:rPr>
          <w:rFonts w:ascii="Times New Roman" w:eastAsia="Times New Roman" w:hAnsi="Times New Roman"/>
          <w:sz w:val="24"/>
          <w:szCs w:val="24"/>
          <w:lang w:eastAsia="ru-RU"/>
        </w:rPr>
        <w:t>д.м.н., проф</w:t>
      </w:r>
      <w:r w:rsidR="00337184" w:rsidRPr="009F4788">
        <w:rPr>
          <w:rFonts w:ascii="Times New Roman" w:eastAsia="Times New Roman" w:hAnsi="Times New Roman"/>
          <w:sz w:val="24"/>
          <w:szCs w:val="24"/>
          <w:lang w:eastAsia="ru-RU"/>
        </w:rPr>
        <w:t>ессор</w:t>
      </w:r>
      <w:r w:rsidRPr="009F4788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Петровна Какорина, заместитель директора </w:t>
      </w:r>
      <w:r w:rsidR="000C559B" w:rsidRPr="009F4788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МОНИКИ </w:t>
      </w:r>
      <w:r w:rsidRPr="009F4788">
        <w:rPr>
          <w:rFonts w:ascii="Times New Roman" w:eastAsia="Times New Roman" w:hAnsi="Times New Roman"/>
          <w:sz w:val="24"/>
          <w:szCs w:val="24"/>
          <w:lang w:eastAsia="ru-RU"/>
        </w:rPr>
        <w:t>по науке и международным связям;</w:t>
      </w:r>
      <w:r w:rsidR="00A5617D" w:rsidRPr="009F47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BEA6022" w14:textId="77777777" w:rsidR="00C43269" w:rsidRPr="009F4788" w:rsidRDefault="0093077B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 xml:space="preserve">д.м.н. Екатерина Александровна Мельникова, заведующий отделом физиотерапии и реабилитации МОНИКИ, </w:t>
      </w:r>
      <w:r w:rsidR="00A5617D" w:rsidRPr="009F4788">
        <w:rPr>
          <w:rFonts w:ascii="Times New Roman" w:hAnsi="Times New Roman"/>
          <w:sz w:val="24"/>
          <w:szCs w:val="24"/>
        </w:rPr>
        <w:t>ГВС</w:t>
      </w:r>
      <w:r w:rsidRPr="009F4788">
        <w:rPr>
          <w:rFonts w:ascii="Times New Roman" w:hAnsi="Times New Roman"/>
          <w:sz w:val="24"/>
          <w:szCs w:val="24"/>
        </w:rPr>
        <w:t xml:space="preserve"> по медицинской реабилитации </w:t>
      </w:r>
      <w:r w:rsidR="00A5617D" w:rsidRPr="009F4788">
        <w:rPr>
          <w:rFonts w:ascii="Times New Roman" w:hAnsi="Times New Roman"/>
          <w:sz w:val="24"/>
          <w:szCs w:val="24"/>
        </w:rPr>
        <w:t>МЗ МО</w:t>
      </w:r>
      <w:r w:rsidRPr="009F4788">
        <w:rPr>
          <w:rFonts w:ascii="Times New Roman" w:hAnsi="Times New Roman"/>
          <w:sz w:val="24"/>
          <w:szCs w:val="24"/>
        </w:rPr>
        <w:t>;</w:t>
      </w:r>
      <w:r w:rsidR="00A5617D" w:rsidRPr="009F4788">
        <w:rPr>
          <w:rFonts w:ascii="Times New Roman" w:hAnsi="Times New Roman"/>
          <w:sz w:val="24"/>
          <w:szCs w:val="24"/>
        </w:rPr>
        <w:t xml:space="preserve"> </w:t>
      </w:r>
    </w:p>
    <w:p w14:paraId="6977012B" w14:textId="77777777" w:rsidR="00C43269" w:rsidRPr="009F4788" w:rsidRDefault="008F49F2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Максим Викторович Сутормин, руководитель службы неврологии и реабилитации МОНИКИ, главный внештатный специалист невролог Министерства здравоохранения Московской области;</w:t>
      </w:r>
      <w:r w:rsidR="00A5617D" w:rsidRPr="009F4788">
        <w:rPr>
          <w:rFonts w:ascii="Times New Roman" w:hAnsi="Times New Roman"/>
          <w:sz w:val="24"/>
          <w:szCs w:val="24"/>
        </w:rPr>
        <w:t xml:space="preserve"> </w:t>
      </w:r>
    </w:p>
    <w:p w14:paraId="1574C28A" w14:textId="77777777" w:rsidR="00C43269" w:rsidRPr="009F4788" w:rsidRDefault="001461F6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д.м.н. Алексей Сергеевич Котов, ведущий научный сотрудник</w:t>
      </w:r>
      <w:r w:rsidR="003B3979" w:rsidRPr="009F4788">
        <w:rPr>
          <w:rFonts w:ascii="Times New Roman" w:hAnsi="Times New Roman"/>
          <w:sz w:val="24"/>
          <w:szCs w:val="24"/>
        </w:rPr>
        <w:t xml:space="preserve"> отделения неврологии, </w:t>
      </w:r>
      <w:r w:rsidRPr="009F4788">
        <w:rPr>
          <w:rFonts w:ascii="Times New Roman" w:hAnsi="Times New Roman"/>
          <w:sz w:val="24"/>
          <w:szCs w:val="24"/>
        </w:rPr>
        <w:t>профессор кафедры неврологии ФУВ МОНИКИ</w:t>
      </w:r>
      <w:r w:rsidR="00A61CDE" w:rsidRPr="009F4788">
        <w:rPr>
          <w:rFonts w:ascii="Times New Roman" w:hAnsi="Times New Roman"/>
          <w:sz w:val="24"/>
          <w:szCs w:val="24"/>
        </w:rPr>
        <w:t>;</w:t>
      </w:r>
      <w:r w:rsidR="00A5617D" w:rsidRPr="009F4788">
        <w:rPr>
          <w:rFonts w:ascii="Times New Roman" w:hAnsi="Times New Roman"/>
          <w:sz w:val="24"/>
          <w:szCs w:val="24"/>
        </w:rPr>
        <w:t xml:space="preserve"> </w:t>
      </w:r>
    </w:p>
    <w:p w14:paraId="3B57DB89" w14:textId="77777777" w:rsidR="00A61CDE" w:rsidRPr="009F4788" w:rsidRDefault="00A61CDE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к.б.н. Кира Анатольевна Петрушанская, старший научный сотрудник отделения неврологии МОНИКИ.</w:t>
      </w:r>
    </w:p>
    <w:p w14:paraId="348DE179" w14:textId="77777777" w:rsidR="00834899" w:rsidRPr="009F4788" w:rsidRDefault="00834899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0FBC78" w14:textId="77777777" w:rsidR="004504B6" w:rsidRPr="009F4788" w:rsidRDefault="00194B49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10:00│10'</w:t>
      </w:r>
      <w:r w:rsidRPr="009F4788">
        <w:rPr>
          <w:rFonts w:ascii="Times New Roman" w:hAnsi="Times New Roman"/>
          <w:sz w:val="24"/>
          <w:szCs w:val="24"/>
        </w:rPr>
        <w:tab/>
        <w:t>ОТКРЫТИЕ КОНФЕРЕНЦИИ</w:t>
      </w:r>
      <w:r w:rsidR="00977167" w:rsidRPr="009F4788">
        <w:rPr>
          <w:rFonts w:ascii="Times New Roman" w:hAnsi="Times New Roman"/>
          <w:sz w:val="24"/>
          <w:szCs w:val="24"/>
        </w:rPr>
        <w:t>. ПРИВЕТСТВЕННОЕ СЛОВО ПРЕДСЕДАТЕЛЯ</w:t>
      </w:r>
    </w:p>
    <w:p w14:paraId="70BE1571" w14:textId="6A4BBFAB" w:rsidR="00194B49" w:rsidRPr="009F4788" w:rsidRDefault="00194B49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 xml:space="preserve">д.м.н., профессор Котов Сергей Викторович, главный научный сотрудник, заведующий кафедрой неврологии </w:t>
      </w:r>
      <w:r w:rsidRPr="009F4788">
        <w:rPr>
          <w:rFonts w:ascii="Times New Roman" w:eastAsia="Times New Roman" w:hAnsi="Times New Roman"/>
          <w:sz w:val="24"/>
          <w:szCs w:val="24"/>
          <w:lang w:eastAsia="ru-RU"/>
        </w:rPr>
        <w:t xml:space="preserve">ФУВ </w:t>
      </w:r>
      <w:r w:rsidRPr="009F4788">
        <w:rPr>
          <w:rFonts w:ascii="Times New Roman" w:hAnsi="Times New Roman"/>
          <w:sz w:val="24"/>
          <w:szCs w:val="24"/>
        </w:rPr>
        <w:t>МОНИКИ, председатель МООН;</w:t>
      </w:r>
    </w:p>
    <w:p w14:paraId="770501BF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086FD5" w14:textId="229C8A07" w:rsidR="0009055A" w:rsidRPr="009F4788" w:rsidRDefault="00337184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F4788">
        <w:rPr>
          <w:rFonts w:ascii="Times New Roman" w:hAnsi="Times New Roman"/>
          <w:sz w:val="24"/>
          <w:szCs w:val="24"/>
        </w:rPr>
        <w:t>10:</w:t>
      </w:r>
      <w:r w:rsidR="00113753" w:rsidRPr="009F4788">
        <w:rPr>
          <w:rFonts w:ascii="Times New Roman" w:hAnsi="Times New Roman"/>
          <w:sz w:val="24"/>
          <w:szCs w:val="24"/>
        </w:rPr>
        <w:t>1</w:t>
      </w:r>
      <w:r w:rsidRPr="009F4788">
        <w:rPr>
          <w:rFonts w:ascii="Times New Roman" w:hAnsi="Times New Roman"/>
          <w:sz w:val="24"/>
          <w:szCs w:val="24"/>
        </w:rPr>
        <w:t>0│20'</w:t>
      </w:r>
      <w:r w:rsidRPr="009F4788">
        <w:rPr>
          <w:rFonts w:ascii="Times New Roman" w:hAnsi="Times New Roman"/>
          <w:sz w:val="24"/>
          <w:szCs w:val="24"/>
        </w:rPr>
        <w:tab/>
      </w:r>
      <w:r w:rsidR="0019625E" w:rsidRPr="009F4788">
        <w:rPr>
          <w:rFonts w:ascii="Times New Roman" w:hAnsi="Times New Roman"/>
          <w:sz w:val="24"/>
          <w:szCs w:val="24"/>
        </w:rPr>
        <w:t>«</w:t>
      </w:r>
      <w:r w:rsidR="0019625E" w:rsidRPr="009F4788">
        <w:rPr>
          <w:rFonts w:ascii="Times New Roman" w:eastAsia="Times New Roman" w:hAnsi="Times New Roman"/>
          <w:caps/>
          <w:sz w:val="24"/>
          <w:szCs w:val="24"/>
          <w:lang w:eastAsia="ru-RU"/>
        </w:rPr>
        <w:t>Ювенильный БАС – клиническая и генетическая гетерогенность»</w:t>
      </w:r>
    </w:p>
    <w:p w14:paraId="557D1060" w14:textId="4E838D5C" w:rsidR="0019625E" w:rsidRPr="009F4788" w:rsidRDefault="0019625E" w:rsidP="009F4788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788">
        <w:rPr>
          <w:rFonts w:ascii="Times New Roman" w:eastAsia="Times New Roman" w:hAnsi="Times New Roman"/>
          <w:sz w:val="24"/>
          <w:szCs w:val="24"/>
          <w:lang w:eastAsia="ru-RU"/>
        </w:rPr>
        <w:t>к.м.н. Оксана Валерьевна Глоба, старший научный сотрудник лаборатории нервных болезней Центра детской неврологии, врач-невролог отделения психоневрологии и психосоматической патологии ФГАУ «НМИЦ здоровья детей Минздрава России, доцент кафедры педиатрии с курсом детской ревматологии МГМУ им И.М. Сеченова (Сеченовский Университет);</w:t>
      </w:r>
    </w:p>
    <w:p w14:paraId="27D2DA2A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677C10" w14:textId="44FCB7B0" w:rsidR="00977167" w:rsidRPr="009F4788" w:rsidRDefault="00E0327F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10:</w:t>
      </w:r>
      <w:r w:rsidR="00113753" w:rsidRPr="009F4788">
        <w:rPr>
          <w:rFonts w:ascii="Times New Roman" w:hAnsi="Times New Roman"/>
          <w:sz w:val="24"/>
          <w:szCs w:val="24"/>
        </w:rPr>
        <w:t>3</w:t>
      </w:r>
      <w:r w:rsidR="00194B49" w:rsidRPr="009F4788">
        <w:rPr>
          <w:rFonts w:ascii="Times New Roman" w:hAnsi="Times New Roman"/>
          <w:sz w:val="24"/>
          <w:szCs w:val="24"/>
        </w:rPr>
        <w:t>0│0</w:t>
      </w:r>
      <w:r w:rsidR="0019625E" w:rsidRPr="009F4788">
        <w:rPr>
          <w:rFonts w:ascii="Times New Roman" w:hAnsi="Times New Roman"/>
          <w:sz w:val="24"/>
          <w:szCs w:val="24"/>
        </w:rPr>
        <w:t>2'</w:t>
      </w:r>
      <w:r w:rsidR="0019625E"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ВОПРОСЫ;</w:t>
      </w:r>
    </w:p>
    <w:p w14:paraId="5C4A5F8A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618811" w14:textId="5DD3B0A1" w:rsidR="0009055A" w:rsidRPr="009F4788" w:rsidRDefault="00113753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</w:t>
      </w:r>
      <w:r w:rsidR="0019625E" w:rsidRPr="009F4788">
        <w:rPr>
          <w:rFonts w:ascii="Times New Roman" w:hAnsi="Times New Roman"/>
          <w:sz w:val="24"/>
          <w:szCs w:val="24"/>
        </w:rPr>
        <w:t>0:32</w:t>
      </w:r>
      <w:r w:rsidR="00B1160E" w:rsidRPr="009F4788">
        <w:rPr>
          <w:rFonts w:ascii="Times New Roman" w:hAnsi="Times New Roman"/>
          <w:sz w:val="24"/>
          <w:szCs w:val="24"/>
        </w:rPr>
        <w:t>│20'</w:t>
      </w:r>
      <w:r w:rsidR="00B1160E" w:rsidRPr="009F4788">
        <w:rPr>
          <w:rFonts w:ascii="Times New Roman" w:hAnsi="Times New Roman"/>
          <w:sz w:val="24"/>
          <w:szCs w:val="24"/>
        </w:rPr>
        <w:tab/>
      </w:r>
      <w:r w:rsidR="00B1160E" w:rsidRPr="009F4788">
        <w:rPr>
          <w:rFonts w:ascii="Times New Roman" w:hAnsi="Times New Roman"/>
          <w:caps/>
          <w:sz w:val="24"/>
          <w:szCs w:val="24"/>
        </w:rPr>
        <w:t>«Подкорковая дизартрия. Клиника. Дифференциальные отличия от синдрома афферентно-моторной афазии»</w:t>
      </w:r>
      <w:r w:rsidR="0009055A" w:rsidRPr="009F4788">
        <w:rPr>
          <w:rFonts w:ascii="Times New Roman" w:hAnsi="Times New Roman"/>
          <w:i/>
          <w:sz w:val="24"/>
          <w:szCs w:val="24"/>
        </w:rPr>
        <w:t xml:space="preserve"> </w:t>
      </w:r>
    </w:p>
    <w:p w14:paraId="1C83121D" w14:textId="3623C0AD" w:rsidR="00337184" w:rsidRPr="009F4788" w:rsidRDefault="00977167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 xml:space="preserve">к.м.н. Мария Михайловна Щербакова, логопед-афазиолог, медицинский психолог неврологической клиники МОНИКИ; </w:t>
      </w:r>
    </w:p>
    <w:p w14:paraId="14A37CCD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67389F" w14:textId="10E5ADCA" w:rsidR="0019625E" w:rsidRPr="009F4788" w:rsidRDefault="0019625E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10:52│02'</w:t>
      </w:r>
      <w:r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ВОПРОСЫ;</w:t>
      </w:r>
    </w:p>
    <w:p w14:paraId="55AAA37E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5A9EA0" w14:textId="4C27D1E8" w:rsidR="00337184" w:rsidRPr="009F4788" w:rsidRDefault="00977167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caps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lastRenderedPageBreak/>
        <w:t>1</w:t>
      </w:r>
      <w:r w:rsidR="0019625E" w:rsidRPr="009F4788">
        <w:rPr>
          <w:rFonts w:ascii="Times New Roman" w:hAnsi="Times New Roman"/>
          <w:sz w:val="24"/>
          <w:szCs w:val="24"/>
        </w:rPr>
        <w:t>0</w:t>
      </w:r>
      <w:r w:rsidRPr="009F4788">
        <w:rPr>
          <w:rFonts w:ascii="Times New Roman" w:hAnsi="Times New Roman"/>
          <w:sz w:val="24"/>
          <w:szCs w:val="24"/>
        </w:rPr>
        <w:t>:</w:t>
      </w:r>
      <w:r w:rsidR="0019625E" w:rsidRPr="009F4788">
        <w:rPr>
          <w:rFonts w:ascii="Times New Roman" w:hAnsi="Times New Roman"/>
          <w:sz w:val="24"/>
          <w:szCs w:val="24"/>
        </w:rPr>
        <w:t>54</w:t>
      </w:r>
      <w:r w:rsidR="00B1160E" w:rsidRPr="009F4788">
        <w:rPr>
          <w:rFonts w:ascii="Times New Roman" w:hAnsi="Times New Roman"/>
          <w:sz w:val="24"/>
          <w:szCs w:val="24"/>
        </w:rPr>
        <w:t>│</w:t>
      </w:r>
      <w:r w:rsidRPr="009F4788">
        <w:rPr>
          <w:rFonts w:ascii="Times New Roman" w:hAnsi="Times New Roman"/>
          <w:sz w:val="24"/>
          <w:szCs w:val="24"/>
        </w:rPr>
        <w:t>20</w:t>
      </w:r>
      <w:r w:rsidR="00B1160E" w:rsidRPr="009F4788">
        <w:rPr>
          <w:rFonts w:ascii="Times New Roman" w:hAnsi="Times New Roman"/>
          <w:sz w:val="24"/>
          <w:szCs w:val="24"/>
        </w:rPr>
        <w:t>'</w:t>
      </w:r>
      <w:r w:rsidRPr="009F4788">
        <w:rPr>
          <w:rFonts w:ascii="Times New Roman" w:hAnsi="Times New Roman"/>
          <w:sz w:val="24"/>
          <w:szCs w:val="24"/>
        </w:rPr>
        <w:tab/>
      </w:r>
      <w:r w:rsidRPr="009F4788">
        <w:rPr>
          <w:rFonts w:ascii="Times New Roman" w:hAnsi="Times New Roman"/>
          <w:caps/>
          <w:sz w:val="24"/>
          <w:szCs w:val="24"/>
        </w:rPr>
        <w:t xml:space="preserve">«Особенности биомеханической и иннервационной структуры ходьбы у больных с установочным поведением» </w:t>
      </w:r>
    </w:p>
    <w:p w14:paraId="0E8453E4" w14:textId="38E6D619" w:rsidR="00622298" w:rsidRPr="009F4788" w:rsidRDefault="00622298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к.б.н. Кира Анатольевна Петрушанская, старший научный сотрудник отделения неврологии МОНИКИ</w:t>
      </w:r>
      <w:r w:rsidR="005A79C7" w:rsidRPr="009F4788">
        <w:rPr>
          <w:rFonts w:ascii="Times New Roman" w:hAnsi="Times New Roman"/>
          <w:sz w:val="24"/>
          <w:szCs w:val="24"/>
        </w:rPr>
        <w:t>;</w:t>
      </w:r>
    </w:p>
    <w:p w14:paraId="708E0F81" w14:textId="42BDA0C8" w:rsidR="0009055A" w:rsidRPr="009F4788" w:rsidRDefault="000E39FD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</w:rPr>
        <w:t>Соа</w:t>
      </w:r>
      <w:r w:rsidR="00622298" w:rsidRPr="009F4788">
        <w:rPr>
          <w:rFonts w:ascii="Times New Roman" w:hAnsi="Times New Roman"/>
          <w:i/>
          <w:sz w:val="24"/>
          <w:szCs w:val="24"/>
        </w:rPr>
        <w:t xml:space="preserve">вторы: </w:t>
      </w:r>
      <w:proofErr w:type="spellStart"/>
      <w:r w:rsidR="00622298" w:rsidRPr="009F4788">
        <w:rPr>
          <w:rFonts w:ascii="Times New Roman" w:hAnsi="Times New Roman"/>
          <w:i/>
          <w:sz w:val="24"/>
          <w:szCs w:val="24"/>
        </w:rPr>
        <w:t>Витензон</w:t>
      </w:r>
      <w:proofErr w:type="spellEnd"/>
      <w:r w:rsidR="00622298" w:rsidRPr="009F4788">
        <w:rPr>
          <w:rFonts w:ascii="Times New Roman" w:hAnsi="Times New Roman"/>
          <w:i/>
          <w:sz w:val="24"/>
          <w:szCs w:val="24"/>
        </w:rPr>
        <w:t xml:space="preserve"> А.С., Гриценко Г.П., </w:t>
      </w:r>
      <w:proofErr w:type="spellStart"/>
      <w:r w:rsidR="00622298" w:rsidRPr="009F4788">
        <w:rPr>
          <w:rFonts w:ascii="Times New Roman" w:hAnsi="Times New Roman"/>
          <w:i/>
          <w:sz w:val="24"/>
          <w:szCs w:val="24"/>
        </w:rPr>
        <w:t>Сутченков</w:t>
      </w:r>
      <w:proofErr w:type="spellEnd"/>
      <w:r w:rsidR="00622298" w:rsidRPr="009F4788">
        <w:rPr>
          <w:rFonts w:ascii="Times New Roman" w:hAnsi="Times New Roman"/>
          <w:i/>
          <w:sz w:val="24"/>
          <w:szCs w:val="24"/>
        </w:rPr>
        <w:t xml:space="preserve"> И.А., Спивак Б.Г.</w:t>
      </w:r>
    </w:p>
    <w:p w14:paraId="7FCDFD48" w14:textId="77777777" w:rsidR="009F4788" w:rsidRPr="009F4788" w:rsidRDefault="009F4788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13CCB5F5" w14:textId="6FEDC303" w:rsidR="0019625E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11:14│02'</w:t>
      </w:r>
      <w:r w:rsidRPr="009F4788">
        <w:rPr>
          <w:rFonts w:ascii="Times New Roman" w:hAnsi="Times New Roman"/>
          <w:sz w:val="24"/>
          <w:szCs w:val="24"/>
        </w:rPr>
        <w:tab/>
        <w:t>ОТВЕТЫ НА ВОПРОСЫ;</w:t>
      </w:r>
    </w:p>
    <w:p w14:paraId="340BE5B8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96BC22" w14:textId="6A6800AA" w:rsidR="0009055A" w:rsidRPr="009F4788" w:rsidRDefault="00337184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11:</w:t>
      </w:r>
      <w:r w:rsidR="0019625E" w:rsidRPr="009F4788">
        <w:rPr>
          <w:rFonts w:ascii="Times New Roman" w:hAnsi="Times New Roman"/>
          <w:sz w:val="24"/>
          <w:szCs w:val="24"/>
        </w:rPr>
        <w:t>16</w:t>
      </w:r>
      <w:r w:rsidRPr="009F4788">
        <w:rPr>
          <w:rFonts w:ascii="Times New Roman" w:hAnsi="Times New Roman"/>
          <w:sz w:val="24"/>
          <w:szCs w:val="24"/>
        </w:rPr>
        <w:t>│20'</w:t>
      </w:r>
      <w:r w:rsidRPr="009F4788">
        <w:rPr>
          <w:rFonts w:ascii="Times New Roman" w:hAnsi="Times New Roman"/>
          <w:sz w:val="24"/>
          <w:szCs w:val="24"/>
        </w:rPr>
        <w:tab/>
      </w:r>
      <w:r w:rsidRPr="009F4788">
        <w:rPr>
          <w:rFonts w:ascii="Times New Roman" w:hAnsi="Times New Roman"/>
          <w:caps/>
          <w:sz w:val="24"/>
          <w:szCs w:val="24"/>
        </w:rPr>
        <w:t xml:space="preserve">«Исследование возможности абилитации детей от 3 до 7 лет с диагнозом ДЦП с применением экзоскелета </w:t>
      </w:r>
      <w:r w:rsidRPr="009F4788">
        <w:rPr>
          <w:rFonts w:ascii="Times New Roman" w:hAnsi="Times New Roman"/>
          <w:caps/>
          <w:sz w:val="24"/>
          <w:szCs w:val="24"/>
          <w:lang w:val="en-US"/>
        </w:rPr>
        <w:t>Mini</w:t>
      </w:r>
      <w:r w:rsidRPr="009F4788">
        <w:rPr>
          <w:rFonts w:ascii="Times New Roman" w:hAnsi="Times New Roman"/>
          <w:caps/>
          <w:sz w:val="24"/>
          <w:szCs w:val="24"/>
        </w:rPr>
        <w:t xml:space="preserve"> </w:t>
      </w:r>
      <w:r w:rsidRPr="009F4788">
        <w:rPr>
          <w:rFonts w:ascii="Times New Roman" w:hAnsi="Times New Roman"/>
          <w:caps/>
          <w:sz w:val="24"/>
          <w:szCs w:val="24"/>
          <w:lang w:val="en-US"/>
        </w:rPr>
        <w:t>Bambini</w:t>
      </w:r>
      <w:r w:rsidRPr="009F4788">
        <w:rPr>
          <w:rFonts w:ascii="Times New Roman" w:hAnsi="Times New Roman"/>
          <w:caps/>
          <w:sz w:val="24"/>
          <w:szCs w:val="24"/>
        </w:rPr>
        <w:t>»</w:t>
      </w:r>
    </w:p>
    <w:p w14:paraId="2FED3EC7" w14:textId="3B8E20E6" w:rsidR="0009055A" w:rsidRPr="009F4788" w:rsidRDefault="00337184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 xml:space="preserve">Марина Валерьевна </w:t>
      </w:r>
      <w:proofErr w:type="spellStart"/>
      <w:r w:rsidRPr="009F4788">
        <w:rPr>
          <w:rFonts w:ascii="Times New Roman" w:hAnsi="Times New Roman"/>
          <w:sz w:val="24"/>
          <w:szCs w:val="24"/>
        </w:rPr>
        <w:t>Ковина</w:t>
      </w:r>
      <w:proofErr w:type="spellEnd"/>
      <w:r w:rsidRPr="009F4788">
        <w:rPr>
          <w:rFonts w:ascii="Times New Roman" w:hAnsi="Times New Roman"/>
          <w:sz w:val="24"/>
          <w:szCs w:val="24"/>
        </w:rPr>
        <w:t>, завед</w:t>
      </w:r>
      <w:r w:rsidR="00D641A0" w:rsidRPr="009F4788">
        <w:rPr>
          <w:rFonts w:ascii="Times New Roman" w:hAnsi="Times New Roman"/>
          <w:sz w:val="24"/>
          <w:szCs w:val="24"/>
        </w:rPr>
        <w:t xml:space="preserve">ующий отделением </w:t>
      </w:r>
      <w:r w:rsidRPr="009F4788">
        <w:rPr>
          <w:rFonts w:ascii="Times New Roman" w:hAnsi="Times New Roman"/>
          <w:sz w:val="24"/>
          <w:szCs w:val="24"/>
        </w:rPr>
        <w:t xml:space="preserve">патологии речи </w:t>
      </w:r>
      <w:r w:rsidR="00D641A0" w:rsidRPr="009F4788">
        <w:rPr>
          <w:rFonts w:ascii="Times New Roman" w:hAnsi="Times New Roman"/>
          <w:sz w:val="24"/>
          <w:szCs w:val="24"/>
        </w:rPr>
        <w:t xml:space="preserve">и нейрореабилитации </w:t>
      </w:r>
      <w:r w:rsidR="00DA3540" w:rsidRPr="009F4788">
        <w:rPr>
          <w:rFonts w:ascii="Times New Roman" w:hAnsi="Times New Roman"/>
          <w:sz w:val="24"/>
          <w:szCs w:val="24"/>
        </w:rPr>
        <w:t>ГБУЗ ЯО «Областная детская клиническая больница»</w:t>
      </w:r>
      <w:r w:rsidR="005A79C7" w:rsidRPr="009F4788">
        <w:rPr>
          <w:rFonts w:ascii="Times New Roman" w:hAnsi="Times New Roman"/>
          <w:sz w:val="24"/>
          <w:szCs w:val="24"/>
        </w:rPr>
        <w:t>;</w:t>
      </w:r>
    </w:p>
    <w:p w14:paraId="08A9684E" w14:textId="5690F1C4" w:rsidR="00622298" w:rsidRPr="009F4788" w:rsidRDefault="00337184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</w:rPr>
        <w:t xml:space="preserve">Соавторы: Письменная Е.В., </w:t>
      </w:r>
      <w:proofErr w:type="spellStart"/>
      <w:r w:rsidRPr="009F4788">
        <w:rPr>
          <w:rFonts w:ascii="Times New Roman" w:hAnsi="Times New Roman"/>
          <w:i/>
          <w:sz w:val="24"/>
          <w:szCs w:val="24"/>
        </w:rPr>
        <w:t>Петрушанская</w:t>
      </w:r>
      <w:proofErr w:type="spellEnd"/>
      <w:r w:rsidRPr="009F4788">
        <w:rPr>
          <w:rFonts w:ascii="Times New Roman" w:hAnsi="Times New Roman"/>
          <w:i/>
          <w:sz w:val="24"/>
          <w:szCs w:val="24"/>
        </w:rPr>
        <w:t xml:space="preserve"> К.А., </w:t>
      </w:r>
      <w:proofErr w:type="spellStart"/>
      <w:r w:rsidRPr="009F4788">
        <w:rPr>
          <w:rFonts w:ascii="Times New Roman" w:hAnsi="Times New Roman"/>
          <w:i/>
          <w:sz w:val="24"/>
          <w:szCs w:val="24"/>
        </w:rPr>
        <w:t>Березий</w:t>
      </w:r>
      <w:proofErr w:type="spellEnd"/>
      <w:r w:rsidRPr="009F4788">
        <w:rPr>
          <w:rFonts w:ascii="Times New Roman" w:hAnsi="Times New Roman"/>
          <w:i/>
          <w:sz w:val="24"/>
          <w:szCs w:val="24"/>
        </w:rPr>
        <w:t xml:space="preserve"> Е.С., Куликова Ю.А</w:t>
      </w:r>
      <w:r w:rsidR="005A79C7" w:rsidRPr="009F4788">
        <w:rPr>
          <w:rFonts w:ascii="Times New Roman" w:hAnsi="Times New Roman"/>
          <w:i/>
          <w:sz w:val="24"/>
          <w:szCs w:val="24"/>
        </w:rPr>
        <w:t>.;</w:t>
      </w:r>
    </w:p>
    <w:p w14:paraId="1197E0B8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9B56305" w14:textId="4A4A840A" w:rsidR="0019625E" w:rsidRPr="009F4788" w:rsidRDefault="0019625E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11:36│0</w:t>
      </w:r>
      <w:r w:rsidR="00252584" w:rsidRPr="009F4788">
        <w:rPr>
          <w:rFonts w:ascii="Times New Roman" w:hAnsi="Times New Roman"/>
          <w:sz w:val="24"/>
          <w:szCs w:val="24"/>
        </w:rPr>
        <w:t>2</w:t>
      </w:r>
      <w:r w:rsidRPr="009F4788">
        <w:rPr>
          <w:rFonts w:ascii="Times New Roman" w:hAnsi="Times New Roman"/>
          <w:sz w:val="24"/>
          <w:szCs w:val="24"/>
        </w:rPr>
        <w:t>'</w:t>
      </w:r>
      <w:r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ВОПРОСЫ;</w:t>
      </w:r>
    </w:p>
    <w:p w14:paraId="06556B97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6EA0B" w14:textId="04C8B38B" w:rsidR="0009055A" w:rsidRPr="009F4788" w:rsidRDefault="00252584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11:38</w:t>
      </w:r>
      <w:r w:rsidR="006F4986" w:rsidRPr="009F4788">
        <w:rPr>
          <w:rFonts w:ascii="Times New Roman" w:hAnsi="Times New Roman"/>
          <w:sz w:val="24"/>
          <w:szCs w:val="24"/>
        </w:rPr>
        <w:t>│</w:t>
      </w:r>
      <w:r w:rsidR="00EE54E8" w:rsidRPr="009F4788">
        <w:rPr>
          <w:rFonts w:ascii="Times New Roman" w:hAnsi="Times New Roman"/>
          <w:sz w:val="24"/>
          <w:szCs w:val="24"/>
        </w:rPr>
        <w:t>20</w:t>
      </w:r>
      <w:r w:rsidR="006F4986" w:rsidRPr="009F4788">
        <w:rPr>
          <w:rFonts w:ascii="Times New Roman" w:hAnsi="Times New Roman"/>
          <w:sz w:val="24"/>
          <w:szCs w:val="24"/>
        </w:rPr>
        <w:t>'</w:t>
      </w:r>
      <w:r w:rsidR="006F4986" w:rsidRPr="009F4788">
        <w:rPr>
          <w:rFonts w:ascii="Times New Roman" w:hAnsi="Times New Roman"/>
          <w:sz w:val="24"/>
          <w:szCs w:val="24"/>
        </w:rPr>
        <w:tab/>
      </w:r>
      <w:r w:rsidR="006F4986" w:rsidRPr="009F4788">
        <w:rPr>
          <w:rFonts w:ascii="Times New Roman" w:hAnsi="Times New Roman"/>
          <w:caps/>
          <w:sz w:val="24"/>
          <w:szCs w:val="24"/>
        </w:rPr>
        <w:t>«Болезнь Крейтцфельдта-Якоба»</w:t>
      </w:r>
      <w:r w:rsidR="0009055A" w:rsidRPr="009F4788">
        <w:rPr>
          <w:rFonts w:ascii="Times New Roman" w:hAnsi="Times New Roman"/>
          <w:sz w:val="24"/>
          <w:szCs w:val="24"/>
        </w:rPr>
        <w:t xml:space="preserve"> </w:t>
      </w:r>
    </w:p>
    <w:p w14:paraId="52F06514" w14:textId="16172ACF" w:rsidR="0019625E" w:rsidRPr="009F4788" w:rsidRDefault="006F4986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д.м.н. Алексей Сергеевич Котов, ведущий научный сотрудник отделения неврологии, профессор кафедры неврологии ФУВ МОНИКИ;</w:t>
      </w:r>
    </w:p>
    <w:p w14:paraId="11D1F535" w14:textId="77777777" w:rsidR="0009055A" w:rsidRPr="009F4788" w:rsidRDefault="0009055A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F9F83D" w14:textId="67B707A4" w:rsidR="0019625E" w:rsidRPr="009F4788" w:rsidRDefault="00252584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11</w:t>
      </w:r>
      <w:r w:rsidR="0019625E" w:rsidRPr="009F4788">
        <w:rPr>
          <w:rFonts w:ascii="Times New Roman" w:hAnsi="Times New Roman"/>
          <w:sz w:val="24"/>
          <w:szCs w:val="24"/>
        </w:rPr>
        <w:t>:</w:t>
      </w:r>
      <w:r w:rsidRPr="009F4788">
        <w:rPr>
          <w:rFonts w:ascii="Times New Roman" w:hAnsi="Times New Roman"/>
          <w:sz w:val="24"/>
          <w:szCs w:val="24"/>
        </w:rPr>
        <w:t>58</w:t>
      </w:r>
      <w:r w:rsidR="0019625E" w:rsidRPr="009F4788">
        <w:rPr>
          <w:rFonts w:ascii="Times New Roman" w:hAnsi="Times New Roman"/>
          <w:sz w:val="24"/>
          <w:szCs w:val="24"/>
        </w:rPr>
        <w:t>│0</w:t>
      </w:r>
      <w:r w:rsidRPr="009F4788">
        <w:rPr>
          <w:rFonts w:ascii="Times New Roman" w:hAnsi="Times New Roman"/>
          <w:sz w:val="24"/>
          <w:szCs w:val="24"/>
        </w:rPr>
        <w:t>2'</w:t>
      </w:r>
      <w:r w:rsidR="0019625E"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ВОПРОСЫ;</w:t>
      </w:r>
    </w:p>
    <w:p w14:paraId="4FC2E5B0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E02700" w14:textId="7FEB6683" w:rsidR="0009055A" w:rsidRPr="009F4788" w:rsidRDefault="00113753" w:rsidP="009F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-108" w:hanging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</w:t>
      </w:r>
      <w:r w:rsidR="006F4986" w:rsidRPr="009F4788">
        <w:rPr>
          <w:rFonts w:ascii="Times New Roman" w:hAnsi="Times New Roman"/>
          <w:sz w:val="24"/>
          <w:szCs w:val="24"/>
        </w:rPr>
        <w:t>2</w:t>
      </w:r>
      <w:r w:rsidRPr="009F4788">
        <w:rPr>
          <w:rFonts w:ascii="Times New Roman" w:hAnsi="Times New Roman"/>
          <w:sz w:val="24"/>
          <w:szCs w:val="24"/>
        </w:rPr>
        <w:t>:</w:t>
      </w:r>
      <w:r w:rsidR="00252584" w:rsidRPr="009F4788">
        <w:rPr>
          <w:rFonts w:ascii="Times New Roman" w:hAnsi="Times New Roman"/>
          <w:sz w:val="24"/>
          <w:szCs w:val="24"/>
        </w:rPr>
        <w:t>00</w:t>
      </w:r>
      <w:r w:rsidR="00622298" w:rsidRPr="009F4788">
        <w:rPr>
          <w:rFonts w:ascii="Times New Roman" w:hAnsi="Times New Roman"/>
          <w:sz w:val="24"/>
          <w:szCs w:val="24"/>
        </w:rPr>
        <w:t>│20'</w:t>
      </w:r>
      <w:r w:rsidR="00622298" w:rsidRPr="009F4788">
        <w:rPr>
          <w:rFonts w:ascii="Times New Roman" w:hAnsi="Times New Roman"/>
          <w:sz w:val="24"/>
          <w:szCs w:val="24"/>
        </w:rPr>
        <w:tab/>
      </w:r>
      <w:r w:rsidR="00622298" w:rsidRPr="009F4788">
        <w:rPr>
          <w:rFonts w:ascii="Times New Roman" w:hAnsi="Times New Roman"/>
          <w:caps/>
          <w:sz w:val="24"/>
          <w:szCs w:val="24"/>
        </w:rPr>
        <w:t>«Соотношение динамических и электрофизиологических параметров у больных с инсультом»</w:t>
      </w:r>
    </w:p>
    <w:p w14:paraId="14CBCF7B" w14:textId="51BA5DDE" w:rsidR="00E0327F" w:rsidRPr="009F4788" w:rsidRDefault="00E0327F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к.б.н. Кира Анатольевна Петрушанская, старший научный сотрудник отделения неврологии МОНИКИ</w:t>
      </w:r>
      <w:r w:rsidR="005A79C7" w:rsidRPr="009F4788">
        <w:rPr>
          <w:rFonts w:ascii="Times New Roman" w:hAnsi="Times New Roman"/>
          <w:sz w:val="24"/>
          <w:szCs w:val="24"/>
        </w:rPr>
        <w:t>;</w:t>
      </w:r>
    </w:p>
    <w:p w14:paraId="69E35F0C" w14:textId="2673B385" w:rsidR="00276137" w:rsidRPr="009F4788" w:rsidRDefault="00E0327F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F4788">
        <w:rPr>
          <w:rFonts w:ascii="Times New Roman" w:hAnsi="Times New Roman"/>
          <w:i/>
          <w:sz w:val="24"/>
          <w:szCs w:val="24"/>
        </w:rPr>
        <w:t xml:space="preserve">Соавторы: </w:t>
      </w:r>
      <w:proofErr w:type="spellStart"/>
      <w:r w:rsidRPr="009F4788">
        <w:rPr>
          <w:rFonts w:ascii="Times New Roman" w:hAnsi="Times New Roman"/>
          <w:i/>
          <w:sz w:val="24"/>
          <w:szCs w:val="24"/>
        </w:rPr>
        <w:t>Петрушанская</w:t>
      </w:r>
      <w:proofErr w:type="spellEnd"/>
      <w:r w:rsidRPr="009F4788">
        <w:rPr>
          <w:rFonts w:ascii="Times New Roman" w:hAnsi="Times New Roman"/>
          <w:i/>
          <w:sz w:val="24"/>
          <w:szCs w:val="24"/>
        </w:rPr>
        <w:t xml:space="preserve"> К.А., </w:t>
      </w:r>
      <w:proofErr w:type="spellStart"/>
      <w:r w:rsidRPr="009F4788">
        <w:rPr>
          <w:rFonts w:ascii="Times New Roman" w:hAnsi="Times New Roman"/>
          <w:i/>
          <w:sz w:val="24"/>
          <w:szCs w:val="24"/>
        </w:rPr>
        <w:t>Витензон</w:t>
      </w:r>
      <w:proofErr w:type="spellEnd"/>
      <w:r w:rsidRPr="009F4788">
        <w:rPr>
          <w:rFonts w:ascii="Times New Roman" w:hAnsi="Times New Roman"/>
          <w:i/>
          <w:sz w:val="24"/>
          <w:szCs w:val="24"/>
        </w:rPr>
        <w:t xml:space="preserve"> А.С., Гриценко Г.П., </w:t>
      </w:r>
      <w:proofErr w:type="spellStart"/>
      <w:r w:rsidRPr="009F4788">
        <w:rPr>
          <w:rFonts w:ascii="Times New Roman" w:hAnsi="Times New Roman"/>
          <w:i/>
          <w:sz w:val="24"/>
          <w:szCs w:val="24"/>
        </w:rPr>
        <w:t>Сутченков</w:t>
      </w:r>
      <w:proofErr w:type="spellEnd"/>
      <w:r w:rsidRPr="009F4788">
        <w:rPr>
          <w:rFonts w:ascii="Times New Roman" w:hAnsi="Times New Roman"/>
          <w:i/>
          <w:sz w:val="24"/>
          <w:szCs w:val="24"/>
        </w:rPr>
        <w:t xml:space="preserve"> И.А</w:t>
      </w:r>
      <w:r w:rsidR="00276137" w:rsidRPr="009F4788">
        <w:rPr>
          <w:rFonts w:ascii="Times New Roman" w:hAnsi="Times New Roman"/>
          <w:i/>
          <w:sz w:val="24"/>
          <w:szCs w:val="24"/>
        </w:rPr>
        <w:t xml:space="preserve">; </w:t>
      </w:r>
    </w:p>
    <w:p w14:paraId="3FBABF0C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0426CCCB" w14:textId="1C7AB130" w:rsidR="0009055A" w:rsidRPr="009F4788" w:rsidRDefault="0019625E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12:</w:t>
      </w:r>
      <w:r w:rsidR="00DF43EA" w:rsidRPr="009F4788">
        <w:rPr>
          <w:rFonts w:ascii="Times New Roman" w:hAnsi="Times New Roman"/>
          <w:sz w:val="24"/>
          <w:szCs w:val="24"/>
        </w:rPr>
        <w:t>20</w:t>
      </w:r>
      <w:r w:rsidRPr="009F4788">
        <w:rPr>
          <w:rFonts w:ascii="Times New Roman" w:hAnsi="Times New Roman"/>
          <w:sz w:val="24"/>
          <w:szCs w:val="24"/>
        </w:rPr>
        <w:t>│0</w:t>
      </w:r>
      <w:r w:rsidR="00DF43EA" w:rsidRPr="009F4788">
        <w:rPr>
          <w:rFonts w:ascii="Times New Roman" w:hAnsi="Times New Roman"/>
          <w:sz w:val="24"/>
          <w:szCs w:val="24"/>
        </w:rPr>
        <w:t>2</w:t>
      </w:r>
      <w:r w:rsidRPr="009F4788">
        <w:rPr>
          <w:rFonts w:ascii="Times New Roman" w:hAnsi="Times New Roman"/>
          <w:sz w:val="24"/>
          <w:szCs w:val="24"/>
        </w:rPr>
        <w:t>'</w:t>
      </w:r>
      <w:r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ВОПРОСЫ;</w:t>
      </w:r>
    </w:p>
    <w:p w14:paraId="29EC45FF" w14:textId="77777777" w:rsidR="009F4788" w:rsidRPr="009F4788" w:rsidRDefault="009F4788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7B8F3CB" w14:textId="16F017DE" w:rsidR="0009055A" w:rsidRPr="009F4788" w:rsidRDefault="00555711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i/>
          <w:iCs/>
          <w:color w:val="222222"/>
          <w:sz w:val="24"/>
          <w:szCs w:val="24"/>
          <w:shd w:val="clear" w:color="auto" w:fill="FCFDFD"/>
        </w:rPr>
      </w:pPr>
      <w:r w:rsidRPr="009F4788">
        <w:rPr>
          <w:rFonts w:ascii="Times New Roman" w:hAnsi="Times New Roman"/>
          <w:sz w:val="24"/>
          <w:szCs w:val="24"/>
        </w:rPr>
        <w:t>12:</w:t>
      </w:r>
      <w:r w:rsidR="00DF43EA" w:rsidRPr="009F4788">
        <w:rPr>
          <w:rFonts w:ascii="Times New Roman" w:hAnsi="Times New Roman"/>
          <w:sz w:val="24"/>
          <w:szCs w:val="24"/>
        </w:rPr>
        <w:t>22</w:t>
      </w:r>
      <w:r w:rsidRPr="009F4788">
        <w:rPr>
          <w:rFonts w:ascii="Times New Roman" w:hAnsi="Times New Roman"/>
          <w:sz w:val="24"/>
          <w:szCs w:val="24"/>
        </w:rPr>
        <w:t>│25'</w:t>
      </w:r>
      <w:r w:rsidR="00AD3191" w:rsidRPr="009F4788">
        <w:rPr>
          <w:rFonts w:ascii="Times New Roman" w:eastAsia="Times New Roman" w:hAnsi="Times New Roman"/>
          <w:caps/>
          <w:sz w:val="24"/>
          <w:szCs w:val="24"/>
        </w:rPr>
        <w:tab/>
      </w:r>
      <w:r w:rsidRPr="009F4788">
        <w:rPr>
          <w:rFonts w:ascii="Times New Roman" w:eastAsia="Times New Roman" w:hAnsi="Times New Roman"/>
          <w:caps/>
          <w:sz w:val="24"/>
          <w:szCs w:val="24"/>
        </w:rPr>
        <w:t>«Реабилитация пациентов с постинсультной спастичностью нижней конечности. Применение ботулинотерапии в концепции успешной терапии</w:t>
      </w:r>
      <w:r w:rsidR="005A79C7" w:rsidRPr="009F4788">
        <w:rPr>
          <w:rFonts w:ascii="Times New Roman" w:eastAsia="Times New Roman" w:hAnsi="Times New Roman"/>
          <w:caps/>
          <w:sz w:val="24"/>
          <w:szCs w:val="24"/>
        </w:rPr>
        <w:t>»</w:t>
      </w:r>
    </w:p>
    <w:p w14:paraId="021748A3" w14:textId="5F8B2BEF" w:rsidR="00276137" w:rsidRPr="009F4788" w:rsidRDefault="00555711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4788">
        <w:rPr>
          <w:rFonts w:ascii="Times New Roman" w:hAnsi="Times New Roman"/>
          <w:sz w:val="24"/>
          <w:szCs w:val="24"/>
        </w:rPr>
        <w:t>Мавлудахон</w:t>
      </w:r>
      <w:proofErr w:type="spellEnd"/>
      <w:r w:rsidRPr="009F47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788">
        <w:rPr>
          <w:rFonts w:ascii="Times New Roman" w:hAnsi="Times New Roman"/>
          <w:sz w:val="24"/>
          <w:szCs w:val="24"/>
        </w:rPr>
        <w:t>Файзуллоджоновна</w:t>
      </w:r>
      <w:proofErr w:type="spellEnd"/>
      <w:r w:rsidRPr="009F478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4788">
        <w:rPr>
          <w:rFonts w:ascii="Times New Roman" w:hAnsi="Times New Roman"/>
          <w:sz w:val="24"/>
          <w:szCs w:val="24"/>
        </w:rPr>
        <w:t>Шукурова</w:t>
      </w:r>
      <w:proofErr w:type="spellEnd"/>
      <w:r w:rsidRPr="009F4788">
        <w:rPr>
          <w:rFonts w:ascii="Times New Roman" w:hAnsi="Times New Roman"/>
          <w:sz w:val="24"/>
          <w:szCs w:val="24"/>
        </w:rPr>
        <w:t>, врач- невролог; старший лаборант отделения неврологии МОНИКИ</w:t>
      </w:r>
      <w:r w:rsidR="00276137" w:rsidRPr="009F4788">
        <w:rPr>
          <w:rFonts w:ascii="Times New Roman" w:hAnsi="Times New Roman"/>
          <w:sz w:val="24"/>
          <w:szCs w:val="24"/>
        </w:rPr>
        <w:t xml:space="preserve">; </w:t>
      </w:r>
    </w:p>
    <w:p w14:paraId="792165C2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692A32" w14:textId="1A14907F" w:rsidR="00DF43E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12:47│02'</w:t>
      </w:r>
      <w:r w:rsidRPr="009F4788">
        <w:rPr>
          <w:rFonts w:ascii="Times New Roman" w:hAnsi="Times New Roman"/>
          <w:sz w:val="24"/>
          <w:szCs w:val="24"/>
        </w:rPr>
        <w:tab/>
        <w:t>ОТВЕТЫ НА ВОПРОСЫ;</w:t>
      </w:r>
    </w:p>
    <w:p w14:paraId="5555026C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572F87" w14:textId="13D05633" w:rsidR="0009055A" w:rsidRPr="009F4788" w:rsidRDefault="00DF43E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12:49</w:t>
      </w:r>
      <w:r w:rsidR="006E642F" w:rsidRPr="009F4788">
        <w:rPr>
          <w:rFonts w:ascii="Times New Roman" w:hAnsi="Times New Roman"/>
          <w:sz w:val="24"/>
          <w:szCs w:val="24"/>
        </w:rPr>
        <w:t>│15'</w:t>
      </w:r>
      <w:r w:rsidR="006E642F" w:rsidRPr="009F4788">
        <w:rPr>
          <w:rFonts w:ascii="Times New Roman" w:eastAsia="Times New Roman" w:hAnsi="Times New Roman"/>
          <w:caps/>
          <w:sz w:val="24"/>
          <w:szCs w:val="24"/>
        </w:rPr>
        <w:t xml:space="preserve"> </w:t>
      </w:r>
      <w:r w:rsidR="006E642F" w:rsidRPr="009F4788">
        <w:rPr>
          <w:rFonts w:ascii="Times New Roman" w:hAnsi="Times New Roman"/>
          <w:sz w:val="24"/>
          <w:szCs w:val="24"/>
        </w:rPr>
        <w:t>«</w:t>
      </w:r>
      <w:r w:rsidR="006E642F" w:rsidRPr="009F4788">
        <w:rPr>
          <w:rFonts w:ascii="Times New Roman" w:hAnsi="Times New Roman"/>
          <w:caps/>
          <w:sz w:val="24"/>
          <w:szCs w:val="24"/>
        </w:rPr>
        <w:t>Биомеханическое обоснование физической терапии боли в плече у пациентов после инсульта</w:t>
      </w:r>
      <w:r w:rsidR="006E642F" w:rsidRPr="009F4788">
        <w:rPr>
          <w:rFonts w:ascii="Times New Roman" w:hAnsi="Times New Roman"/>
          <w:sz w:val="24"/>
          <w:szCs w:val="24"/>
        </w:rPr>
        <w:t xml:space="preserve">» </w:t>
      </w:r>
    </w:p>
    <w:p w14:paraId="06BF60E2" w14:textId="394AD7D4" w:rsidR="00276137" w:rsidRPr="009F4788" w:rsidRDefault="006E642F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 xml:space="preserve">д.м.н. Екатерина Александровна Мельникова, заведующий отделом физиотерапии и реабилитации МОНИКИ, ГВС по медицинской реабилитации МЗ МО; </w:t>
      </w:r>
    </w:p>
    <w:p w14:paraId="0746BDC1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58EFFF" w14:textId="458EA470" w:rsidR="00DF43EA" w:rsidRPr="009F4788" w:rsidRDefault="00DF43E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13:04│02'</w:t>
      </w:r>
      <w:r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ВОПРОСЫ;</w:t>
      </w:r>
    </w:p>
    <w:p w14:paraId="1B45AB24" w14:textId="77777777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758D65" w14:textId="3A879EFF" w:rsidR="0009055A" w:rsidRPr="009F4788" w:rsidRDefault="00DF43EA" w:rsidP="009F4788">
      <w:pPr>
        <w:spacing w:after="0" w:line="240" w:lineRule="auto"/>
        <w:ind w:left="1134" w:hanging="1134"/>
        <w:contextualSpacing/>
        <w:jc w:val="both"/>
        <w:rPr>
          <w:rStyle w:val="layout"/>
          <w:rFonts w:ascii="Times New Roman" w:hAnsi="Times New Roman"/>
          <w:i/>
          <w:iCs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13:</w:t>
      </w:r>
      <w:r w:rsidR="00A24222" w:rsidRPr="009F4788">
        <w:rPr>
          <w:rFonts w:ascii="Times New Roman" w:hAnsi="Times New Roman"/>
          <w:sz w:val="24"/>
          <w:szCs w:val="24"/>
        </w:rPr>
        <w:t>0</w:t>
      </w:r>
      <w:r w:rsidRPr="009F4788">
        <w:rPr>
          <w:rFonts w:ascii="Times New Roman" w:hAnsi="Times New Roman"/>
          <w:sz w:val="24"/>
          <w:szCs w:val="24"/>
        </w:rPr>
        <w:t>6</w:t>
      </w:r>
      <w:r w:rsidR="00A24222" w:rsidRPr="009F4788">
        <w:rPr>
          <w:rFonts w:ascii="Times New Roman" w:hAnsi="Times New Roman"/>
          <w:sz w:val="24"/>
          <w:szCs w:val="24"/>
        </w:rPr>
        <w:t xml:space="preserve">│20' </w:t>
      </w:r>
      <w:r w:rsidR="00766243" w:rsidRPr="009F4788">
        <w:rPr>
          <w:rFonts w:ascii="Times New Roman" w:hAnsi="Times New Roman"/>
          <w:sz w:val="24"/>
          <w:szCs w:val="24"/>
        </w:rPr>
        <w:t>«</w:t>
      </w:r>
      <w:r w:rsidR="00766243" w:rsidRPr="009F4788">
        <w:rPr>
          <w:rFonts w:ascii="Times New Roman" w:hAnsi="Times New Roman"/>
          <w:caps/>
          <w:sz w:val="24"/>
          <w:szCs w:val="24"/>
        </w:rPr>
        <w:t>Оптимальные способы компенсации утраченных навыков и пути восстановления тонкой моторики кисти при нейропатии лучевого нерва»</w:t>
      </w:r>
    </w:p>
    <w:p w14:paraId="35B94CEE" w14:textId="2CF26FE3" w:rsidR="00A24222" w:rsidRPr="009F4788" w:rsidRDefault="00766243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к.м.н. Мохамад Джамилович Кхир Бек, старший научный сотрудник отделения травматологии и ортопедии МОНИКИ, врач травматолог-ортопед, нейрофизиолог;</w:t>
      </w:r>
    </w:p>
    <w:p w14:paraId="6BBB26A9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CF7E6F" w14:textId="528119B2" w:rsidR="00766243" w:rsidRPr="009F4788" w:rsidRDefault="00766243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13:26│0</w:t>
      </w:r>
      <w:r w:rsidR="00AD3191" w:rsidRPr="009F4788">
        <w:rPr>
          <w:rFonts w:ascii="Times New Roman" w:hAnsi="Times New Roman"/>
          <w:sz w:val="24"/>
          <w:szCs w:val="24"/>
        </w:rPr>
        <w:t>4</w:t>
      </w:r>
      <w:r w:rsidRPr="009F4788">
        <w:rPr>
          <w:rFonts w:ascii="Times New Roman" w:hAnsi="Times New Roman"/>
          <w:sz w:val="24"/>
          <w:szCs w:val="24"/>
        </w:rPr>
        <w:t>'</w:t>
      </w:r>
      <w:r w:rsidRPr="009F4788">
        <w:rPr>
          <w:rFonts w:ascii="Times New Roman" w:hAnsi="Times New Roman"/>
          <w:sz w:val="24"/>
          <w:szCs w:val="24"/>
        </w:rPr>
        <w:tab/>
      </w:r>
      <w:r w:rsidR="0009055A" w:rsidRPr="009F4788">
        <w:rPr>
          <w:rFonts w:ascii="Times New Roman" w:hAnsi="Times New Roman"/>
          <w:sz w:val="24"/>
          <w:szCs w:val="24"/>
        </w:rPr>
        <w:t>ОТВЕТЫ НА ВОПРОСЫ. ДИСКУССИЯ;</w:t>
      </w:r>
    </w:p>
    <w:p w14:paraId="44F0C31B" w14:textId="77777777" w:rsidR="00AD3191" w:rsidRPr="009F4788" w:rsidRDefault="00AD3191" w:rsidP="009F478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581CA4" w14:textId="55EAD175" w:rsidR="0009055A" w:rsidRPr="009F4788" w:rsidRDefault="0009055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13:30│20'</w:t>
      </w:r>
      <w:r w:rsidRPr="009F4788">
        <w:rPr>
          <w:rFonts w:ascii="Times New Roman" w:hAnsi="Times New Roman"/>
          <w:sz w:val="24"/>
          <w:szCs w:val="24"/>
        </w:rPr>
        <w:tab/>
        <w:t>ПЕРЕРЫВ;</w:t>
      </w:r>
    </w:p>
    <w:p w14:paraId="099E7AAC" w14:textId="77777777" w:rsidR="0009055A" w:rsidRPr="009F4788" w:rsidRDefault="00766243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i/>
          <w:color w:val="385623" w:themeColor="accent6" w:themeShade="80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lastRenderedPageBreak/>
        <w:t>13:</w:t>
      </w:r>
      <w:r w:rsidR="00AD3191" w:rsidRPr="009F4788">
        <w:rPr>
          <w:rFonts w:ascii="Times New Roman" w:hAnsi="Times New Roman"/>
          <w:sz w:val="24"/>
          <w:szCs w:val="24"/>
        </w:rPr>
        <w:t>50</w:t>
      </w:r>
      <w:r w:rsidR="00781A49" w:rsidRPr="009F4788">
        <w:rPr>
          <w:rFonts w:ascii="Times New Roman" w:hAnsi="Times New Roman"/>
          <w:sz w:val="24"/>
          <w:szCs w:val="24"/>
        </w:rPr>
        <w:t>│20'</w:t>
      </w:r>
      <w:r w:rsidRPr="009F4788">
        <w:rPr>
          <w:rFonts w:ascii="Times New Roman" w:hAnsi="Times New Roman"/>
          <w:sz w:val="24"/>
          <w:szCs w:val="24"/>
        </w:rPr>
        <w:tab/>
      </w:r>
      <w:r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Доклад подготовлен при поддержке АО «Фарм Синтез», образовательные кредиты </w:t>
      </w:r>
    </w:p>
    <w:p w14:paraId="2BFE22BE" w14:textId="77777777" w:rsidR="0009055A" w:rsidRPr="009F4788" w:rsidRDefault="00766243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caps/>
          <w:sz w:val="24"/>
          <w:szCs w:val="24"/>
        </w:rPr>
      </w:pPr>
      <w:r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не обеспечивает:</w:t>
      </w:r>
      <w:r w:rsidRPr="009F4788">
        <w:rPr>
          <w:rFonts w:ascii="Times New Roman" w:hAnsi="Times New Roman"/>
          <w:color w:val="385623" w:themeColor="accent6" w:themeShade="80"/>
          <w:sz w:val="24"/>
          <w:szCs w:val="24"/>
        </w:rPr>
        <w:t xml:space="preserve"> </w:t>
      </w:r>
      <w:r w:rsidRPr="009F4788">
        <w:rPr>
          <w:rFonts w:ascii="Times New Roman" w:hAnsi="Times New Roman"/>
          <w:caps/>
          <w:sz w:val="24"/>
          <w:szCs w:val="24"/>
        </w:rPr>
        <w:t xml:space="preserve">«Постковидный цереброастенический синдром» </w:t>
      </w:r>
    </w:p>
    <w:p w14:paraId="76D05FB8" w14:textId="1A117D3C" w:rsidR="0009055A" w:rsidRPr="009F4788" w:rsidRDefault="00766243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caps/>
          <w:sz w:val="24"/>
          <w:szCs w:val="24"/>
        </w:rPr>
        <w:t xml:space="preserve"> </w:t>
      </w:r>
      <w:r w:rsidR="0009055A" w:rsidRPr="009F4788">
        <w:rPr>
          <w:rFonts w:ascii="Times New Roman" w:hAnsi="Times New Roman"/>
          <w:sz w:val="24"/>
          <w:szCs w:val="24"/>
        </w:rPr>
        <w:t>к. м. н. Наталья Викторовна Карташова, врач - невролог, рефлексотерапевт, врач ФРМ отделения восстановительной медицины КДЦ МОНИКИ;</w:t>
      </w:r>
    </w:p>
    <w:p w14:paraId="58867AFB" w14:textId="77777777" w:rsidR="0009055A" w:rsidRPr="009F4788" w:rsidRDefault="0009055A" w:rsidP="009F478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756562" w14:textId="19D8AFC8" w:rsidR="0019625E" w:rsidRPr="009F4788" w:rsidRDefault="001F554A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</w:t>
      </w:r>
      <w:r w:rsidR="00AD3191" w:rsidRPr="009F4788">
        <w:rPr>
          <w:rFonts w:ascii="Times New Roman" w:hAnsi="Times New Roman"/>
          <w:sz w:val="24"/>
          <w:szCs w:val="24"/>
        </w:rPr>
        <w:t>4</w:t>
      </w:r>
      <w:r w:rsidRPr="009F4788">
        <w:rPr>
          <w:rFonts w:ascii="Times New Roman" w:hAnsi="Times New Roman"/>
          <w:sz w:val="24"/>
          <w:szCs w:val="24"/>
        </w:rPr>
        <w:t>:</w:t>
      </w:r>
      <w:r w:rsidR="00AD3191" w:rsidRPr="009F4788">
        <w:rPr>
          <w:rFonts w:ascii="Times New Roman" w:hAnsi="Times New Roman"/>
          <w:sz w:val="24"/>
          <w:szCs w:val="24"/>
        </w:rPr>
        <w:t>10</w:t>
      </w:r>
      <w:r w:rsidRPr="009F4788">
        <w:rPr>
          <w:rFonts w:ascii="Times New Roman" w:hAnsi="Times New Roman"/>
          <w:sz w:val="24"/>
          <w:szCs w:val="24"/>
        </w:rPr>
        <w:t>│3</w:t>
      </w:r>
      <w:r w:rsidR="00781A49" w:rsidRPr="009F4788">
        <w:rPr>
          <w:rFonts w:ascii="Times New Roman" w:hAnsi="Times New Roman"/>
          <w:sz w:val="24"/>
          <w:szCs w:val="24"/>
        </w:rPr>
        <w:t>0'</w:t>
      </w:r>
      <w:r w:rsidR="00781A49" w:rsidRPr="009F4788">
        <w:rPr>
          <w:rFonts w:ascii="Times New Roman" w:hAnsi="Times New Roman"/>
          <w:sz w:val="24"/>
          <w:szCs w:val="24"/>
        </w:rPr>
        <w:tab/>
      </w:r>
      <w:r w:rsidR="0019625E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Доклад при поддержке </w:t>
      </w:r>
      <w:r w:rsidR="00766243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ООО </w:t>
      </w:r>
      <w:r w:rsidR="0019625E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«Джонсон и Джонсон», образовательные кредиты не обеспечивает:</w:t>
      </w:r>
      <w:r w:rsidR="0019625E" w:rsidRPr="009F4788">
        <w:rPr>
          <w:rFonts w:ascii="Times New Roman" w:hAnsi="Times New Roman"/>
          <w:color w:val="385623" w:themeColor="accent6" w:themeShade="80"/>
          <w:sz w:val="24"/>
          <w:szCs w:val="24"/>
        </w:rPr>
        <w:t xml:space="preserve"> </w:t>
      </w:r>
      <w:r w:rsidR="0019625E" w:rsidRPr="009F478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«</w:t>
      </w:r>
      <w:r w:rsidR="0019625E" w:rsidRPr="009F4788">
        <w:rPr>
          <w:rFonts w:ascii="Times New Roman" w:hAnsi="Times New Roman"/>
          <w:caps/>
          <w:color w:val="181818"/>
          <w:sz w:val="24"/>
          <w:szCs w:val="24"/>
          <w:shd w:val="clear" w:color="auto" w:fill="FFFFFF"/>
        </w:rPr>
        <w:t>Особенности организации помощи пациентам с орфанной неврологической патологией в Московской области. Принципы преемственности оказания помощи при СМА»</w:t>
      </w:r>
    </w:p>
    <w:p w14:paraId="32BF1521" w14:textId="1E81EEAA" w:rsidR="0019625E" w:rsidRPr="009F4788" w:rsidRDefault="0019625E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Максим Викторович Сутормин, руководитель службы неврологии и реабилитации МОНИКИ, главный внештатный специалист невролог Министерства здравоохранения Московской области;</w:t>
      </w:r>
    </w:p>
    <w:p w14:paraId="79ADA5DA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0BD5E2" w14:textId="77777777" w:rsidR="0009055A" w:rsidRPr="009F4788" w:rsidRDefault="003D5871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caps/>
          <w:color w:val="181818"/>
          <w:sz w:val="24"/>
          <w:szCs w:val="24"/>
          <w:shd w:val="clear" w:color="auto" w:fill="FFFFFF"/>
        </w:rPr>
      </w:pPr>
      <w:r w:rsidRPr="009F4788">
        <w:rPr>
          <w:rFonts w:ascii="Times New Roman" w:hAnsi="Times New Roman"/>
          <w:sz w:val="24"/>
          <w:szCs w:val="24"/>
        </w:rPr>
        <w:t>14:</w:t>
      </w:r>
      <w:r w:rsidR="00AD3191" w:rsidRPr="009F4788">
        <w:rPr>
          <w:rFonts w:ascii="Times New Roman" w:hAnsi="Times New Roman"/>
          <w:sz w:val="24"/>
          <w:szCs w:val="24"/>
        </w:rPr>
        <w:t>40</w:t>
      </w:r>
      <w:r w:rsidR="001F554A" w:rsidRPr="009F4788">
        <w:rPr>
          <w:rFonts w:ascii="Times New Roman" w:hAnsi="Times New Roman"/>
          <w:sz w:val="24"/>
          <w:szCs w:val="24"/>
        </w:rPr>
        <w:t>│3</w:t>
      </w:r>
      <w:r w:rsidRPr="009F4788">
        <w:rPr>
          <w:rFonts w:ascii="Times New Roman" w:hAnsi="Times New Roman"/>
          <w:sz w:val="24"/>
          <w:szCs w:val="24"/>
        </w:rPr>
        <w:t>0'</w:t>
      </w:r>
      <w:r w:rsidRPr="009F4788">
        <w:rPr>
          <w:rFonts w:ascii="Times New Roman" w:hAnsi="Times New Roman"/>
          <w:sz w:val="24"/>
          <w:szCs w:val="24"/>
        </w:rPr>
        <w:tab/>
      </w:r>
      <w:r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Доклад при поддержке </w:t>
      </w:r>
      <w:r w:rsidR="00766243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ООО </w:t>
      </w:r>
      <w:r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«Джонсон и Джонсон», образовательные кредиты не обеспечивает: </w:t>
      </w:r>
      <w:r w:rsidR="00A24222" w:rsidRPr="009F4788">
        <w:rPr>
          <w:rFonts w:ascii="Times New Roman" w:hAnsi="Times New Roman"/>
          <w:color w:val="181818"/>
          <w:sz w:val="24"/>
          <w:szCs w:val="24"/>
          <w:shd w:val="clear" w:color="auto" w:fill="FFFFFF"/>
        </w:rPr>
        <w:t>«</w:t>
      </w:r>
      <w:r w:rsidR="00A24222" w:rsidRPr="009F4788">
        <w:rPr>
          <w:rFonts w:ascii="Times New Roman" w:hAnsi="Times New Roman"/>
          <w:caps/>
          <w:color w:val="181818"/>
          <w:sz w:val="24"/>
          <w:szCs w:val="24"/>
          <w:shd w:val="clear" w:color="auto" w:fill="FFFFFF"/>
        </w:rPr>
        <w:t>Аспекты организации медицинской помощи пациентам с неврологической патологией детского возраста в Московской области»</w:t>
      </w:r>
    </w:p>
    <w:p w14:paraId="1991F65B" w14:textId="499D383D" w:rsidR="003D5871" w:rsidRPr="009F4788" w:rsidRDefault="003D5871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к.м.н.</w:t>
      </w:r>
      <w:r w:rsidRPr="009F4788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9F4788">
        <w:rPr>
          <w:rFonts w:ascii="Times New Roman" w:hAnsi="Times New Roman"/>
          <w:sz w:val="24"/>
          <w:szCs w:val="24"/>
        </w:rPr>
        <w:t>Олег Лонгинович Лапочкин, врач высшей категории, главный врач ГБУЗ МО «Психоневрологическая больница для детей с поражением ЦНС и нарушением психики»</w:t>
      </w:r>
      <w:r w:rsidRPr="009F478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9F4788">
        <w:rPr>
          <w:rFonts w:ascii="Times New Roman" w:hAnsi="Times New Roman"/>
          <w:sz w:val="24"/>
          <w:szCs w:val="24"/>
        </w:rPr>
        <w:t>главный внештатный специалист детский невролог Министерства здравоохранения Московской области;</w:t>
      </w:r>
    </w:p>
    <w:p w14:paraId="2F834A89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</w:p>
    <w:p w14:paraId="3B8E85EA" w14:textId="4F600539" w:rsidR="003D5871" w:rsidRPr="009F4788" w:rsidRDefault="00AD3191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  <w:r w:rsidRPr="009F4788">
        <w:rPr>
          <w:rFonts w:ascii="Times New Roman" w:hAnsi="Times New Roman"/>
          <w:sz w:val="24"/>
          <w:szCs w:val="24"/>
        </w:rPr>
        <w:t>15</w:t>
      </w:r>
      <w:r w:rsidR="003D5871" w:rsidRPr="009F4788">
        <w:rPr>
          <w:rFonts w:ascii="Times New Roman" w:hAnsi="Times New Roman"/>
          <w:sz w:val="24"/>
          <w:szCs w:val="24"/>
        </w:rPr>
        <w:t>:</w:t>
      </w:r>
      <w:r w:rsidRPr="009F4788">
        <w:rPr>
          <w:rFonts w:ascii="Times New Roman" w:hAnsi="Times New Roman"/>
          <w:sz w:val="24"/>
          <w:szCs w:val="24"/>
        </w:rPr>
        <w:t>10</w:t>
      </w:r>
      <w:r w:rsidR="003D5871" w:rsidRPr="009F4788">
        <w:rPr>
          <w:rFonts w:ascii="Times New Roman" w:hAnsi="Times New Roman"/>
          <w:sz w:val="24"/>
          <w:szCs w:val="24"/>
        </w:rPr>
        <w:t>│</w:t>
      </w:r>
      <w:r w:rsidR="001F554A" w:rsidRPr="009F4788">
        <w:rPr>
          <w:rFonts w:ascii="Times New Roman" w:hAnsi="Times New Roman"/>
          <w:sz w:val="24"/>
          <w:szCs w:val="24"/>
        </w:rPr>
        <w:t>3</w:t>
      </w:r>
      <w:r w:rsidR="003D5871" w:rsidRPr="009F4788">
        <w:rPr>
          <w:rFonts w:ascii="Times New Roman" w:hAnsi="Times New Roman"/>
          <w:sz w:val="24"/>
          <w:szCs w:val="24"/>
        </w:rPr>
        <w:t>0'</w:t>
      </w:r>
      <w:r w:rsidR="003D5871" w:rsidRPr="009F4788">
        <w:rPr>
          <w:rFonts w:ascii="Times New Roman" w:hAnsi="Times New Roman"/>
          <w:sz w:val="24"/>
          <w:szCs w:val="24"/>
        </w:rPr>
        <w:tab/>
      </w:r>
      <w:r w:rsidR="00427D61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Доклад при поддержке </w:t>
      </w:r>
      <w:r w:rsidR="00766243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ООО </w:t>
      </w:r>
      <w:r w:rsidR="00427D61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 xml:space="preserve">«Джонсон и Джонсон», образовательные кредиты не обеспечивает: </w:t>
      </w:r>
      <w:r w:rsidR="00A24222" w:rsidRPr="009F4788">
        <w:rPr>
          <w:rFonts w:ascii="Times New Roman" w:hAnsi="Times New Roman"/>
          <w:caps/>
          <w:color w:val="181818"/>
          <w:sz w:val="24"/>
          <w:szCs w:val="24"/>
          <w:shd w:val="clear" w:color="auto" w:fill="FFFFFF"/>
        </w:rPr>
        <w:t>«Актуальные вопросы лечения СМА, от теории к практике»</w:t>
      </w:r>
    </w:p>
    <w:p w14:paraId="2E513117" w14:textId="5ACF4375" w:rsidR="00A24222" w:rsidRPr="009F4788" w:rsidRDefault="003D5871" w:rsidP="009F4788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4788">
        <w:rPr>
          <w:rFonts w:ascii="Times New Roman" w:hAnsi="Times New Roman"/>
          <w:sz w:val="24"/>
          <w:szCs w:val="24"/>
        </w:rPr>
        <w:t xml:space="preserve">Екатерина Сергеевна Новикова, </w:t>
      </w:r>
      <w:r w:rsidR="00427D61" w:rsidRPr="009F4788">
        <w:rPr>
          <w:rFonts w:ascii="Times New Roman" w:eastAsia="Times New Roman" w:hAnsi="Times New Roman"/>
          <w:sz w:val="24"/>
          <w:szCs w:val="24"/>
          <w:lang w:eastAsia="ru-RU"/>
        </w:rPr>
        <w:t>младший научный сотрудник отделения неврологии МОНИКИ;</w:t>
      </w:r>
    </w:p>
    <w:p w14:paraId="5C5BC99A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color w:val="181818"/>
          <w:sz w:val="24"/>
          <w:szCs w:val="24"/>
          <w:shd w:val="clear" w:color="auto" w:fill="FFFFFF"/>
        </w:rPr>
      </w:pPr>
    </w:p>
    <w:p w14:paraId="610AD2B3" w14:textId="0C06CD3F" w:rsidR="009D6C9F" w:rsidRPr="009F4788" w:rsidRDefault="00F03E3E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caps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</w:t>
      </w:r>
      <w:r w:rsidR="00AD3191" w:rsidRPr="009F4788">
        <w:rPr>
          <w:rFonts w:ascii="Times New Roman" w:hAnsi="Times New Roman"/>
          <w:sz w:val="24"/>
          <w:szCs w:val="24"/>
        </w:rPr>
        <w:t>5</w:t>
      </w:r>
      <w:r w:rsidRPr="009F4788">
        <w:rPr>
          <w:rFonts w:ascii="Times New Roman" w:hAnsi="Times New Roman"/>
          <w:sz w:val="24"/>
          <w:szCs w:val="24"/>
        </w:rPr>
        <w:t>:</w:t>
      </w:r>
      <w:r w:rsidR="00AD3191" w:rsidRPr="009F4788">
        <w:rPr>
          <w:rFonts w:ascii="Times New Roman" w:hAnsi="Times New Roman"/>
          <w:sz w:val="24"/>
          <w:szCs w:val="24"/>
        </w:rPr>
        <w:t>40</w:t>
      </w:r>
      <w:r w:rsidRPr="009F4788">
        <w:rPr>
          <w:rFonts w:ascii="Times New Roman" w:hAnsi="Times New Roman"/>
          <w:sz w:val="24"/>
          <w:szCs w:val="24"/>
        </w:rPr>
        <w:t>│20'</w:t>
      </w:r>
      <w:r w:rsidR="00421579" w:rsidRPr="009F4788">
        <w:rPr>
          <w:rFonts w:ascii="Times New Roman" w:hAnsi="Times New Roman"/>
          <w:sz w:val="24"/>
          <w:szCs w:val="24"/>
        </w:rPr>
        <w:tab/>
      </w:r>
      <w:r w:rsidR="009D6C9F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Доклад при поддержке АО «Рош Москва», образовательные кредиты не обеспечивает:</w:t>
      </w:r>
      <w:r w:rsidR="009D6C9F" w:rsidRPr="009F4788">
        <w:rPr>
          <w:rFonts w:ascii="Times New Roman" w:hAnsi="Times New Roman"/>
          <w:color w:val="385623" w:themeColor="accent6" w:themeShade="80"/>
          <w:sz w:val="24"/>
          <w:szCs w:val="24"/>
        </w:rPr>
        <w:t xml:space="preserve"> </w:t>
      </w:r>
      <w:r w:rsidR="009D6C9F" w:rsidRPr="009F4788">
        <w:rPr>
          <w:rFonts w:ascii="Times New Roman" w:hAnsi="Times New Roman"/>
          <w:caps/>
          <w:sz w:val="24"/>
          <w:szCs w:val="24"/>
        </w:rPr>
        <w:t>«Обновл</w:t>
      </w:r>
      <w:r w:rsidR="0009055A" w:rsidRPr="009F4788">
        <w:rPr>
          <w:rFonts w:ascii="Times New Roman" w:hAnsi="Times New Roman"/>
          <w:caps/>
          <w:sz w:val="24"/>
          <w:szCs w:val="24"/>
        </w:rPr>
        <w:t>Е</w:t>
      </w:r>
      <w:r w:rsidR="009D6C9F" w:rsidRPr="009F4788">
        <w:rPr>
          <w:rFonts w:ascii="Times New Roman" w:hAnsi="Times New Roman"/>
          <w:caps/>
          <w:sz w:val="24"/>
          <w:szCs w:val="24"/>
        </w:rPr>
        <w:t>нная информация по эффективности и безопасности ОКРЕЛИЗУМАБА по данным конгресса ECTRIMS-2022»</w:t>
      </w:r>
    </w:p>
    <w:p w14:paraId="2924C526" w14:textId="7BFC9651" w:rsidR="009D6C9F" w:rsidRPr="009F4788" w:rsidRDefault="009D6C9F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к.м.н. Юлиана Алексеевна Белова, старший научный сотрудник неврологического отделения МОНИКИ;</w:t>
      </w:r>
    </w:p>
    <w:p w14:paraId="241F969E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1EB811" w14:textId="1C833951" w:rsidR="00681B9B" w:rsidRPr="009F4788" w:rsidRDefault="00766243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</w:t>
      </w:r>
      <w:r w:rsidR="00AD3191" w:rsidRPr="009F4788">
        <w:rPr>
          <w:rFonts w:ascii="Times New Roman" w:hAnsi="Times New Roman"/>
          <w:sz w:val="24"/>
          <w:szCs w:val="24"/>
        </w:rPr>
        <w:t>6</w:t>
      </w:r>
      <w:r w:rsidRPr="009F4788">
        <w:rPr>
          <w:rFonts w:ascii="Times New Roman" w:hAnsi="Times New Roman"/>
          <w:sz w:val="24"/>
          <w:szCs w:val="24"/>
        </w:rPr>
        <w:t>:</w:t>
      </w:r>
      <w:r w:rsidR="00AD3191" w:rsidRPr="009F4788">
        <w:rPr>
          <w:rFonts w:ascii="Times New Roman" w:hAnsi="Times New Roman"/>
          <w:sz w:val="24"/>
          <w:szCs w:val="24"/>
        </w:rPr>
        <w:t>00</w:t>
      </w:r>
      <w:r w:rsidRPr="009F4788">
        <w:rPr>
          <w:rFonts w:ascii="Times New Roman" w:hAnsi="Times New Roman"/>
          <w:sz w:val="24"/>
          <w:szCs w:val="24"/>
        </w:rPr>
        <w:t>│20'</w:t>
      </w:r>
      <w:r w:rsidRPr="009F4788">
        <w:rPr>
          <w:rFonts w:ascii="Times New Roman" w:hAnsi="Times New Roman"/>
          <w:sz w:val="24"/>
          <w:szCs w:val="24"/>
        </w:rPr>
        <w:tab/>
      </w:r>
      <w:r w:rsidR="00421C3B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Доклад при поддержке ОО</w:t>
      </w:r>
      <w:r w:rsidR="00681B9B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О «</w:t>
      </w:r>
      <w:r w:rsidR="00421C3B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Векторфарм</w:t>
      </w:r>
      <w:r w:rsidR="00681B9B" w:rsidRPr="009F4788">
        <w:rPr>
          <w:rFonts w:ascii="Times New Roman" w:hAnsi="Times New Roman"/>
          <w:i/>
          <w:color w:val="385623" w:themeColor="accent6" w:themeShade="80"/>
          <w:sz w:val="24"/>
          <w:szCs w:val="24"/>
        </w:rPr>
        <w:t>», образовательные кредиты не обеспечивает:</w:t>
      </w:r>
      <w:r w:rsidR="00681B9B" w:rsidRPr="009F4788">
        <w:rPr>
          <w:rFonts w:ascii="Times New Roman" w:hAnsi="Times New Roman"/>
          <w:color w:val="385623" w:themeColor="accent6" w:themeShade="80"/>
          <w:sz w:val="24"/>
          <w:szCs w:val="24"/>
        </w:rPr>
        <w:t xml:space="preserve"> </w:t>
      </w:r>
      <w:r w:rsidR="00681B9B" w:rsidRPr="009F4788">
        <w:rPr>
          <w:rFonts w:ascii="Times New Roman" w:hAnsi="Times New Roman"/>
          <w:caps/>
          <w:sz w:val="24"/>
          <w:szCs w:val="24"/>
        </w:rPr>
        <w:t>«Когнитивные нарушения при цереброваскулярной патологии: возможности таргетной коррекции»</w:t>
      </w:r>
    </w:p>
    <w:p w14:paraId="701312D2" w14:textId="2860B27C" w:rsidR="00681B9B" w:rsidRPr="009F4788" w:rsidRDefault="00681B9B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 xml:space="preserve">к.м.н. Антон Алексеевич </w:t>
      </w:r>
      <w:proofErr w:type="spellStart"/>
      <w:r w:rsidRPr="009F4788">
        <w:rPr>
          <w:rFonts w:ascii="Times New Roman" w:hAnsi="Times New Roman"/>
          <w:sz w:val="24"/>
          <w:szCs w:val="24"/>
        </w:rPr>
        <w:t>Раскуражев</w:t>
      </w:r>
      <w:proofErr w:type="spellEnd"/>
      <w:r w:rsidRPr="009F4788">
        <w:rPr>
          <w:rFonts w:ascii="Times New Roman" w:hAnsi="Times New Roman"/>
          <w:sz w:val="24"/>
          <w:szCs w:val="24"/>
        </w:rPr>
        <w:t xml:space="preserve">, </w:t>
      </w:r>
      <w:r w:rsidR="0009055A" w:rsidRPr="009F4788">
        <w:rPr>
          <w:rFonts w:ascii="Times New Roman" w:hAnsi="Times New Roman"/>
          <w:sz w:val="24"/>
          <w:szCs w:val="24"/>
        </w:rPr>
        <w:t xml:space="preserve">врач невролог, </w:t>
      </w:r>
      <w:r w:rsidRPr="009F4788">
        <w:rPr>
          <w:rFonts w:ascii="Times New Roman" w:hAnsi="Times New Roman"/>
          <w:sz w:val="24"/>
          <w:szCs w:val="24"/>
        </w:rPr>
        <w:t>старший научный сотрудник ФГБНУ «Научный центр неврологии»</w:t>
      </w:r>
      <w:r w:rsidR="0009055A" w:rsidRPr="009F4788">
        <w:rPr>
          <w:rFonts w:ascii="Times New Roman" w:hAnsi="Times New Roman"/>
          <w:sz w:val="24"/>
          <w:szCs w:val="24"/>
        </w:rPr>
        <w:t>;</w:t>
      </w:r>
    </w:p>
    <w:p w14:paraId="26791EB7" w14:textId="77777777" w:rsidR="0009055A" w:rsidRPr="009F4788" w:rsidRDefault="0009055A" w:rsidP="009F4788">
      <w:pPr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E947BE" w14:textId="718CD303" w:rsidR="00DD2110" w:rsidRPr="009F4788" w:rsidRDefault="00681B9B" w:rsidP="009F4788">
      <w:pPr>
        <w:spacing w:after="0" w:line="240" w:lineRule="auto"/>
        <w:ind w:left="1134" w:hanging="1134"/>
        <w:contextualSpacing/>
        <w:jc w:val="both"/>
        <w:rPr>
          <w:rFonts w:ascii="Times New Roman" w:hAnsi="Times New Roman"/>
          <w:sz w:val="24"/>
          <w:szCs w:val="24"/>
        </w:rPr>
      </w:pPr>
      <w:r w:rsidRPr="009F4788">
        <w:rPr>
          <w:rFonts w:ascii="Times New Roman" w:hAnsi="Times New Roman"/>
          <w:sz w:val="24"/>
          <w:szCs w:val="24"/>
        </w:rPr>
        <w:t>16:20│10'</w:t>
      </w:r>
      <w:r w:rsidRPr="009F4788">
        <w:rPr>
          <w:rFonts w:ascii="Times New Roman" w:hAnsi="Times New Roman"/>
          <w:sz w:val="24"/>
          <w:szCs w:val="24"/>
        </w:rPr>
        <w:tab/>
      </w:r>
      <w:r w:rsidR="00DD2110" w:rsidRPr="009F4788">
        <w:rPr>
          <w:rFonts w:ascii="Times New Roman" w:hAnsi="Times New Roman"/>
          <w:sz w:val="24"/>
          <w:szCs w:val="24"/>
        </w:rPr>
        <w:t>ПОДВЕДЕНИЕ ИТОГОВ</w:t>
      </w:r>
      <w:r w:rsidR="00DD2110" w:rsidRPr="009F4788">
        <w:rPr>
          <w:rFonts w:ascii="Times New Roman" w:hAnsi="Times New Roman"/>
          <w:sz w:val="24"/>
          <w:szCs w:val="24"/>
        </w:rPr>
        <w:tab/>
      </w:r>
    </w:p>
    <w:sectPr w:rsidR="00DD2110" w:rsidRPr="009F4788" w:rsidSect="000905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2D37"/>
    <w:multiLevelType w:val="hybridMultilevel"/>
    <w:tmpl w:val="9C8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7378"/>
    <w:multiLevelType w:val="hybridMultilevel"/>
    <w:tmpl w:val="4D26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58B4"/>
    <w:multiLevelType w:val="hybridMultilevel"/>
    <w:tmpl w:val="4F00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B556C"/>
    <w:multiLevelType w:val="hybridMultilevel"/>
    <w:tmpl w:val="C9BAA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7394">
    <w:abstractNumId w:val="0"/>
  </w:num>
  <w:num w:numId="2" w16cid:durableId="1874152144">
    <w:abstractNumId w:val="1"/>
  </w:num>
  <w:num w:numId="3" w16cid:durableId="2095737032">
    <w:abstractNumId w:val="2"/>
  </w:num>
  <w:num w:numId="4" w16cid:durableId="369379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49"/>
    <w:rsid w:val="0009055A"/>
    <w:rsid w:val="000C559B"/>
    <w:rsid w:val="000E39FD"/>
    <w:rsid w:val="00113753"/>
    <w:rsid w:val="001461F6"/>
    <w:rsid w:val="00194B49"/>
    <w:rsid w:val="0019625E"/>
    <w:rsid w:val="001F554A"/>
    <w:rsid w:val="00233A87"/>
    <w:rsid w:val="00252584"/>
    <w:rsid w:val="00276137"/>
    <w:rsid w:val="00337184"/>
    <w:rsid w:val="003B3979"/>
    <w:rsid w:val="003D5871"/>
    <w:rsid w:val="0040164C"/>
    <w:rsid w:val="00421579"/>
    <w:rsid w:val="00421C3B"/>
    <w:rsid w:val="00427D61"/>
    <w:rsid w:val="004504B6"/>
    <w:rsid w:val="004F1953"/>
    <w:rsid w:val="00555711"/>
    <w:rsid w:val="0058681A"/>
    <w:rsid w:val="005A79C7"/>
    <w:rsid w:val="005F6AD9"/>
    <w:rsid w:val="00622298"/>
    <w:rsid w:val="00681B9B"/>
    <w:rsid w:val="006968A3"/>
    <w:rsid w:val="006C34FB"/>
    <w:rsid w:val="006E642F"/>
    <w:rsid w:val="006F4986"/>
    <w:rsid w:val="00727666"/>
    <w:rsid w:val="00766243"/>
    <w:rsid w:val="00781A49"/>
    <w:rsid w:val="007E149B"/>
    <w:rsid w:val="00834899"/>
    <w:rsid w:val="00892B4F"/>
    <w:rsid w:val="008F49F2"/>
    <w:rsid w:val="0093077B"/>
    <w:rsid w:val="0096778B"/>
    <w:rsid w:val="00977167"/>
    <w:rsid w:val="009962DC"/>
    <w:rsid w:val="009A64A3"/>
    <w:rsid w:val="009D6C9F"/>
    <w:rsid w:val="009F4788"/>
    <w:rsid w:val="00A24222"/>
    <w:rsid w:val="00A439B0"/>
    <w:rsid w:val="00A5617D"/>
    <w:rsid w:val="00A61CDE"/>
    <w:rsid w:val="00AB560D"/>
    <w:rsid w:val="00AD3191"/>
    <w:rsid w:val="00AF000E"/>
    <w:rsid w:val="00B1160E"/>
    <w:rsid w:val="00C43269"/>
    <w:rsid w:val="00D10ADB"/>
    <w:rsid w:val="00D641A0"/>
    <w:rsid w:val="00D64447"/>
    <w:rsid w:val="00DA3540"/>
    <w:rsid w:val="00DD2110"/>
    <w:rsid w:val="00DF43EA"/>
    <w:rsid w:val="00E0327F"/>
    <w:rsid w:val="00E05EBD"/>
    <w:rsid w:val="00E606C5"/>
    <w:rsid w:val="00EE54E8"/>
    <w:rsid w:val="00F03E3E"/>
    <w:rsid w:val="00F16028"/>
    <w:rsid w:val="00F23D02"/>
    <w:rsid w:val="00F54FEA"/>
    <w:rsid w:val="00F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96C5"/>
  <w15:chartTrackingRefBased/>
  <w15:docId w15:val="{705A99F2-39DC-43CC-8E11-F5A7F4AF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B49"/>
    <w:pPr>
      <w:ind w:left="720"/>
      <w:contextualSpacing/>
    </w:pPr>
  </w:style>
  <w:style w:type="paragraph" w:styleId="a4">
    <w:name w:val="No Spacing"/>
    <w:uiPriority w:val="1"/>
    <w:qFormat/>
    <w:rsid w:val="00B1160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F16028"/>
    <w:rPr>
      <w:color w:val="0000FF"/>
      <w:u w:val="single"/>
    </w:rPr>
  </w:style>
  <w:style w:type="paragraph" w:customStyle="1" w:styleId="a6">
    <w:name w:val="Таблица"/>
    <w:basedOn w:val="a"/>
    <w:qFormat/>
    <w:rsid w:val="00977167"/>
    <w:pPr>
      <w:spacing w:before="120" w:after="120" w:line="240" w:lineRule="auto"/>
      <w:jc w:val="center"/>
    </w:pPr>
    <w:rPr>
      <w:rFonts w:ascii="Times New Roman" w:hAnsi="Times New Roman"/>
      <w:sz w:val="28"/>
      <w:szCs w:val="23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79C7"/>
    <w:rPr>
      <w:color w:val="605E5C"/>
      <w:shd w:val="clear" w:color="auto" w:fill="E1DFDD"/>
    </w:rPr>
  </w:style>
  <w:style w:type="character" w:customStyle="1" w:styleId="sityad">
    <w:name w:val="sityad"/>
    <w:basedOn w:val="a0"/>
    <w:rsid w:val="00781A49"/>
  </w:style>
  <w:style w:type="character" w:customStyle="1" w:styleId="layout">
    <w:name w:val="layout"/>
    <w:basedOn w:val="a0"/>
    <w:rsid w:val="0009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irzdrav/9901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Asya</cp:lastModifiedBy>
  <cp:revision>7</cp:revision>
  <cp:lastPrinted>2022-12-06T09:09:00Z</cp:lastPrinted>
  <dcterms:created xsi:type="dcterms:W3CDTF">2022-11-29T09:58:00Z</dcterms:created>
  <dcterms:modified xsi:type="dcterms:W3CDTF">2022-12-06T09:23:00Z</dcterms:modified>
</cp:coreProperties>
</file>