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79C" w:rsidRPr="00C51A96" w:rsidRDefault="002D279C" w:rsidP="00806B39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51A96">
        <w:rPr>
          <w:rFonts w:ascii="Times New Roman" w:hAnsi="Times New Roman" w:cs="Times New Roman"/>
          <w:b/>
        </w:rPr>
        <w:t>МИНИСТЕРСТВО ЗДРАВООХРАНЕНИЯ МОСКОВСКОЙ ОБЛАСТИ</w:t>
      </w:r>
    </w:p>
    <w:p w:rsidR="002D279C" w:rsidRPr="00C51A96" w:rsidRDefault="002D279C" w:rsidP="00806B39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" w:hAnsi="Times New Roman" w:cs="Times New Roman"/>
          <w:b/>
        </w:rPr>
      </w:pPr>
      <w:r w:rsidRPr="00C51A96">
        <w:rPr>
          <w:rFonts w:ascii="Times New Roman" w:hAnsi="Times New Roman" w:cs="Times New Roman"/>
          <w:b/>
        </w:rPr>
        <w:t xml:space="preserve">МОСКОВСКИЙ ОБЛАСТНОЙ НАУЧНО-ИССЛЕДОВАТЕЛЬСКИЙ </w:t>
      </w:r>
      <w:r w:rsidR="00AD540E">
        <w:rPr>
          <w:rFonts w:ascii="Times New Roman" w:hAnsi="Times New Roman" w:cs="Times New Roman"/>
          <w:b/>
        </w:rPr>
        <w:br/>
      </w:r>
      <w:r w:rsidRPr="00C51A96">
        <w:rPr>
          <w:rFonts w:ascii="Times New Roman" w:hAnsi="Times New Roman" w:cs="Times New Roman"/>
          <w:b/>
        </w:rPr>
        <w:t>КЛИНИЧЕСКИЙ ИНСТИТУТ им. М.</w:t>
      </w:r>
      <w:r w:rsidR="00AD540E">
        <w:rPr>
          <w:rFonts w:ascii="Times New Roman" w:hAnsi="Times New Roman" w:cs="Times New Roman"/>
          <w:b/>
        </w:rPr>
        <w:t xml:space="preserve"> </w:t>
      </w:r>
      <w:r w:rsidRPr="00C51A96">
        <w:rPr>
          <w:rFonts w:ascii="Times New Roman" w:hAnsi="Times New Roman" w:cs="Times New Roman"/>
          <w:b/>
        </w:rPr>
        <w:t>Ф. ВЛАДИМИРСКОГО</w:t>
      </w:r>
    </w:p>
    <w:p w:rsidR="002D279C" w:rsidRPr="00C51A96" w:rsidRDefault="002D279C" w:rsidP="00806B39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" w:hAnsi="Times New Roman" w:cs="Times New Roman"/>
          <w:b/>
        </w:rPr>
      </w:pPr>
      <w:r w:rsidRPr="00C51A96">
        <w:rPr>
          <w:rFonts w:ascii="Times New Roman" w:hAnsi="Times New Roman" w:cs="Times New Roman"/>
          <w:b/>
        </w:rPr>
        <w:t>БЮРО СУДЕБНО-МЕДИЦИНСКОЙ ЭКСПЕРТИЗЫ</w:t>
      </w:r>
      <w:r w:rsidR="00806B39" w:rsidRPr="00C51A96">
        <w:rPr>
          <w:rFonts w:ascii="Times New Roman" w:hAnsi="Times New Roman" w:cs="Times New Roman"/>
          <w:b/>
        </w:rPr>
        <w:t xml:space="preserve"> МОСКОВСКОЙ ОБЛАСТИ</w:t>
      </w:r>
    </w:p>
    <w:p w:rsidR="002D279C" w:rsidRPr="00C51A96" w:rsidRDefault="002D279C" w:rsidP="00806B39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" w:hAnsi="Times New Roman" w:cs="Times New Roman"/>
          <w:b/>
        </w:rPr>
      </w:pPr>
      <w:r w:rsidRPr="00C51A96">
        <w:rPr>
          <w:rFonts w:ascii="Times New Roman" w:hAnsi="Times New Roman" w:cs="Times New Roman"/>
          <w:b/>
        </w:rPr>
        <w:t>АССОЦИАЦИЯ СУДЕБНО-МЕДИЦИНСКИХ ЭКСПЕРТОВ</w:t>
      </w:r>
    </w:p>
    <w:p w:rsidR="002D279C" w:rsidRPr="00C51A96" w:rsidRDefault="00293541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</w:rPr>
      </w:pPr>
      <w:r w:rsidRPr="00C51A96">
        <w:rPr>
          <w:rFonts w:ascii="Times New Roman" w:hAnsi="Times New Roman" w:cs="Times New Roman"/>
        </w:rPr>
        <w:t>________________________________________________________________</w:t>
      </w:r>
    </w:p>
    <w:p w:rsidR="002D279C" w:rsidRPr="00C51A96" w:rsidRDefault="002D279C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:rsidR="002D279C" w:rsidRPr="00C51A96" w:rsidRDefault="002D279C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:rsidR="002D279C" w:rsidRPr="00C51A96" w:rsidRDefault="002D279C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:rsidR="002D279C" w:rsidRPr="00C51A96" w:rsidRDefault="002D279C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:rsidR="002D279C" w:rsidRPr="00C51A96" w:rsidRDefault="002D279C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caps/>
        </w:rPr>
      </w:pPr>
      <w:r w:rsidRPr="00C51A96">
        <w:rPr>
          <w:rFonts w:ascii="Times New Roman" w:hAnsi="Times New Roman" w:cs="Times New Roman"/>
          <w:b/>
          <w:caps/>
        </w:rPr>
        <w:t>научно-практическАЯ конференциЯ</w:t>
      </w:r>
    </w:p>
    <w:p w:rsidR="002D279C" w:rsidRPr="00C51A96" w:rsidRDefault="002D279C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caps/>
        </w:rPr>
      </w:pPr>
    </w:p>
    <w:p w:rsidR="002D279C" w:rsidRPr="00C51A96" w:rsidRDefault="002D279C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caps/>
        </w:rPr>
      </w:pPr>
    </w:p>
    <w:p w:rsidR="00DD28AB" w:rsidRDefault="003F3756" w:rsidP="003F3756">
      <w:pPr>
        <w:jc w:val="center"/>
        <w:rPr>
          <w:b/>
          <w:lang w:val="ru-RU"/>
        </w:rPr>
      </w:pPr>
      <w:r w:rsidRPr="00C51A96">
        <w:rPr>
          <w:rFonts w:eastAsia="Calibri"/>
          <w:b/>
          <w:lang w:val="ru-RU"/>
        </w:rPr>
        <w:t xml:space="preserve">СОПОСТАВЛЕНИЕ ЗАКЛЮЧИТЕЛЬНОГО КЛИНИЧЕСКОГО И </w:t>
      </w:r>
      <w:r w:rsidR="00AD540E">
        <w:rPr>
          <w:rFonts w:eastAsia="Calibri"/>
          <w:b/>
          <w:lang w:val="ru-RU"/>
        </w:rPr>
        <w:br/>
      </w:r>
      <w:r w:rsidRPr="00C51A96">
        <w:rPr>
          <w:rFonts w:eastAsia="Calibri"/>
          <w:b/>
          <w:lang w:val="ru-RU"/>
        </w:rPr>
        <w:t xml:space="preserve">СУДЕБНО-МЕДИЦИНСКОГО/ПАТОЛОГОАНАТОМИЧЕСКОГО ДИАГНОЗОВ – КЛЮЧ К ПОВЫШЕНИЮ КАЧЕСТВА ОКАЗАНИЯ МЕДИЦИНСКОЙ ПОМОЩИ </w:t>
      </w:r>
      <w:r w:rsidRPr="00C51A96">
        <w:rPr>
          <w:b/>
          <w:lang w:val="ru-RU"/>
        </w:rPr>
        <w:t xml:space="preserve">И СНИЖЕНИЮ ПОКАЗАТЕЛЕЙ СМЕРТНОСТИ В РАМКАХ РЕАЛИЗАЦИИ </w:t>
      </w:r>
    </w:p>
    <w:p w:rsidR="002D279C" w:rsidRPr="00C51A96" w:rsidRDefault="003F3756" w:rsidP="003F3756">
      <w:pPr>
        <w:jc w:val="center"/>
        <w:rPr>
          <w:b/>
          <w:lang w:val="ru-RU"/>
        </w:rPr>
      </w:pPr>
      <w:r w:rsidRPr="00C51A96">
        <w:rPr>
          <w:b/>
          <w:lang w:val="ru-RU"/>
        </w:rPr>
        <w:t>МАЙСКИХ УКАЗОВ ПРЕЗИДЕНТА Р</w:t>
      </w:r>
      <w:r w:rsidR="00B044E2">
        <w:rPr>
          <w:b/>
          <w:lang w:val="ru-RU"/>
        </w:rPr>
        <w:t>ОССИИ</w:t>
      </w:r>
    </w:p>
    <w:p w:rsidR="002D279C" w:rsidRPr="00C51A96" w:rsidRDefault="002D279C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:rsidR="002D279C" w:rsidRPr="00C51A96" w:rsidRDefault="002D279C" w:rsidP="00EA481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" w:hAnsi="Times New Roman" w:cs="Times New Roman"/>
        </w:rPr>
      </w:pPr>
      <w:r w:rsidRPr="00C51A96">
        <w:rPr>
          <w:rFonts w:ascii="Times New Roman" w:hAnsi="Times New Roman" w:cs="Times New Roman"/>
          <w:b/>
        </w:rPr>
        <w:t>Дата</w:t>
      </w:r>
      <w:r w:rsidR="00293541" w:rsidRPr="00C51A96">
        <w:rPr>
          <w:rFonts w:ascii="Times New Roman" w:hAnsi="Times New Roman" w:cs="Times New Roman"/>
          <w:b/>
        </w:rPr>
        <w:t xml:space="preserve"> проведения:</w:t>
      </w:r>
      <w:r w:rsidR="003B2C32" w:rsidRPr="00C51A96">
        <w:rPr>
          <w:rFonts w:ascii="Times New Roman" w:hAnsi="Times New Roman" w:cs="Times New Roman"/>
          <w:b/>
        </w:rPr>
        <w:t xml:space="preserve"> </w:t>
      </w:r>
      <w:r w:rsidR="007048B2" w:rsidRPr="00C51A96">
        <w:rPr>
          <w:rFonts w:ascii="Times New Roman" w:hAnsi="Times New Roman" w:cs="Times New Roman"/>
        </w:rPr>
        <w:t>2</w:t>
      </w:r>
      <w:r w:rsidR="003F3756" w:rsidRPr="00C51A96">
        <w:rPr>
          <w:rFonts w:ascii="Times New Roman" w:hAnsi="Times New Roman" w:cs="Times New Roman"/>
        </w:rPr>
        <w:t>0</w:t>
      </w:r>
      <w:r w:rsidR="00867205" w:rsidRPr="00C51A96">
        <w:rPr>
          <w:rFonts w:ascii="Times New Roman" w:hAnsi="Times New Roman" w:cs="Times New Roman"/>
        </w:rPr>
        <w:t xml:space="preserve"> </w:t>
      </w:r>
      <w:r w:rsidR="003F3756" w:rsidRPr="00C51A96">
        <w:rPr>
          <w:rFonts w:ascii="Times New Roman" w:hAnsi="Times New Roman" w:cs="Times New Roman"/>
        </w:rPr>
        <w:t>июня</w:t>
      </w:r>
      <w:r w:rsidR="00293541" w:rsidRPr="00C51A96">
        <w:rPr>
          <w:rFonts w:ascii="Times New Roman" w:hAnsi="Times New Roman" w:cs="Times New Roman"/>
        </w:rPr>
        <w:t xml:space="preserve"> 201</w:t>
      </w:r>
      <w:r w:rsidR="00806B39" w:rsidRPr="00C51A96">
        <w:rPr>
          <w:rFonts w:ascii="Times New Roman" w:hAnsi="Times New Roman" w:cs="Times New Roman"/>
        </w:rPr>
        <w:t>8</w:t>
      </w:r>
      <w:r w:rsidR="00293541" w:rsidRPr="00C51A96">
        <w:rPr>
          <w:rFonts w:ascii="Times New Roman" w:hAnsi="Times New Roman" w:cs="Times New Roman"/>
        </w:rPr>
        <w:t xml:space="preserve"> года</w:t>
      </w:r>
    </w:p>
    <w:p w:rsidR="00EA481A" w:rsidRPr="00C51A96" w:rsidRDefault="00EA481A" w:rsidP="00EA481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before="120" w:after="120"/>
        <w:jc w:val="both"/>
        <w:rPr>
          <w:rFonts w:ascii="Times New Roman" w:hAnsi="Times New Roman" w:cs="Times New Roman"/>
          <w:b/>
        </w:rPr>
      </w:pPr>
    </w:p>
    <w:p w:rsidR="00EA481A" w:rsidRPr="00C51A96" w:rsidRDefault="00EA481A" w:rsidP="00EA481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before="120" w:after="120"/>
        <w:jc w:val="both"/>
        <w:rPr>
          <w:rFonts w:ascii="Times New Roman" w:hAnsi="Times New Roman" w:cs="Times New Roman"/>
          <w:b/>
        </w:rPr>
      </w:pPr>
    </w:p>
    <w:p w:rsidR="003F3756" w:rsidRPr="00C51A96" w:rsidRDefault="002D279C" w:rsidP="00AD540E">
      <w:pPr>
        <w:suppressAutoHyphens/>
        <w:spacing w:before="120" w:after="120"/>
        <w:rPr>
          <w:color w:val="000000"/>
          <w:u w:color="000000"/>
          <w:lang w:val="ru-RU" w:eastAsia="ru-RU"/>
        </w:rPr>
      </w:pPr>
      <w:r w:rsidRPr="00C51A96">
        <w:rPr>
          <w:b/>
          <w:lang w:val="ru-RU"/>
        </w:rPr>
        <w:t>Место проведения конференции:</w:t>
      </w:r>
      <w:r w:rsidRPr="00C51A96">
        <w:rPr>
          <w:lang w:val="ru-RU"/>
        </w:rPr>
        <w:t xml:space="preserve"> </w:t>
      </w:r>
      <w:r w:rsidR="003F3756" w:rsidRPr="00C51A96">
        <w:rPr>
          <w:color w:val="000000"/>
          <w:u w:color="000000"/>
          <w:lang w:val="ru-RU" w:eastAsia="ru-RU"/>
        </w:rPr>
        <w:t>г. Москва, ул. Щепкина, д.</w:t>
      </w:r>
      <w:r w:rsidR="00AD540E">
        <w:rPr>
          <w:color w:val="000000"/>
          <w:u w:color="000000"/>
          <w:lang w:val="ru-RU" w:eastAsia="ru-RU"/>
        </w:rPr>
        <w:t xml:space="preserve"> </w:t>
      </w:r>
      <w:r w:rsidR="003F3756" w:rsidRPr="00C51A96">
        <w:rPr>
          <w:color w:val="000000"/>
          <w:u w:color="000000"/>
          <w:lang w:val="ru-RU" w:eastAsia="ru-RU"/>
        </w:rPr>
        <w:t>61/2</w:t>
      </w:r>
      <w:r w:rsidR="00AD540E">
        <w:rPr>
          <w:color w:val="000000"/>
          <w:u w:color="000000"/>
          <w:lang w:val="ru-RU" w:eastAsia="ru-RU"/>
        </w:rPr>
        <w:t>,</w:t>
      </w:r>
      <w:r w:rsidR="003F3756" w:rsidRPr="00C51A96">
        <w:rPr>
          <w:color w:val="000000"/>
          <w:u w:color="000000"/>
          <w:lang w:val="ru-RU" w:eastAsia="ru-RU"/>
        </w:rPr>
        <w:t xml:space="preserve"> </w:t>
      </w:r>
      <w:r w:rsidR="00AD540E">
        <w:rPr>
          <w:color w:val="000000"/>
          <w:u w:color="000000"/>
          <w:lang w:val="ru-RU" w:eastAsia="ru-RU"/>
        </w:rPr>
        <w:br/>
      </w:r>
      <w:r w:rsidR="003F3756" w:rsidRPr="00C51A96">
        <w:rPr>
          <w:color w:val="000000"/>
          <w:u w:color="000000"/>
          <w:lang w:val="ru-RU" w:eastAsia="ru-RU"/>
        </w:rPr>
        <w:t xml:space="preserve">ГБУЗ МО </w:t>
      </w:r>
      <w:r w:rsidR="003F3756" w:rsidRPr="00C51A96">
        <w:rPr>
          <w:color w:val="000000"/>
          <w:u w:color="000000"/>
          <w:shd w:val="clear" w:color="auto" w:fill="FFFFFF"/>
          <w:lang w:val="ru-RU" w:eastAsia="ru-RU"/>
        </w:rPr>
        <w:t>МОНИКИ им. М.</w:t>
      </w:r>
      <w:r w:rsidR="00AD540E">
        <w:rPr>
          <w:color w:val="000000"/>
          <w:u w:color="000000"/>
          <w:shd w:val="clear" w:color="auto" w:fill="FFFFFF"/>
          <w:lang w:val="ru-RU" w:eastAsia="ru-RU"/>
        </w:rPr>
        <w:t xml:space="preserve"> </w:t>
      </w:r>
      <w:r w:rsidR="003F3756" w:rsidRPr="00C51A96">
        <w:rPr>
          <w:color w:val="000000"/>
          <w:u w:color="000000"/>
          <w:shd w:val="clear" w:color="auto" w:fill="FFFFFF"/>
          <w:lang w:val="ru-RU" w:eastAsia="ru-RU"/>
        </w:rPr>
        <w:t>Ф. Владимирского,</w:t>
      </w:r>
      <w:r w:rsidR="003F3756" w:rsidRPr="00C51A96">
        <w:rPr>
          <w:color w:val="000000"/>
          <w:u w:color="000000"/>
          <w:lang w:val="ru-RU" w:eastAsia="ru-RU"/>
        </w:rPr>
        <w:t xml:space="preserve"> корпус </w:t>
      </w:r>
      <w:r w:rsidR="00E26F40">
        <w:rPr>
          <w:color w:val="000000"/>
          <w:u w:color="000000"/>
          <w:lang w:val="ru-RU" w:eastAsia="ru-RU"/>
        </w:rPr>
        <w:t>9</w:t>
      </w:r>
      <w:r w:rsidR="003F3756" w:rsidRPr="00C51A96">
        <w:rPr>
          <w:color w:val="000000"/>
          <w:u w:color="000000"/>
          <w:lang w:val="ru-RU" w:eastAsia="ru-RU"/>
        </w:rPr>
        <w:t>, конференц-зал</w:t>
      </w:r>
    </w:p>
    <w:p w:rsidR="003F3756" w:rsidRPr="00C51A96" w:rsidRDefault="003F3756" w:rsidP="003F3756">
      <w:pPr>
        <w:suppressAutoHyphens/>
        <w:spacing w:before="120" w:after="120"/>
        <w:jc w:val="both"/>
        <w:rPr>
          <w:b/>
          <w:lang w:val="ru-RU"/>
        </w:rPr>
      </w:pPr>
    </w:p>
    <w:p w:rsidR="003F3756" w:rsidRPr="00C51A96" w:rsidRDefault="003F3756" w:rsidP="003F3756">
      <w:pPr>
        <w:suppressAutoHyphens/>
        <w:spacing w:before="120" w:after="120"/>
        <w:jc w:val="both"/>
        <w:rPr>
          <w:color w:val="000000"/>
          <w:u w:color="000000"/>
          <w:shd w:val="clear" w:color="auto" w:fill="FFFFFF"/>
          <w:lang w:val="ru-RU"/>
        </w:rPr>
      </w:pPr>
      <w:r w:rsidRPr="00C51A96">
        <w:rPr>
          <w:b/>
          <w:lang w:val="ru-RU"/>
        </w:rPr>
        <w:t>П</w:t>
      </w:r>
      <w:r w:rsidR="002D279C" w:rsidRPr="00C51A96">
        <w:rPr>
          <w:b/>
          <w:lang w:val="ru-RU"/>
        </w:rPr>
        <w:t>роезд:</w:t>
      </w:r>
      <w:r w:rsidR="002D279C" w:rsidRPr="00C51A96">
        <w:rPr>
          <w:lang w:val="ru-RU"/>
        </w:rPr>
        <w:t xml:space="preserve"> </w:t>
      </w:r>
      <w:r w:rsidR="00AD540E">
        <w:rPr>
          <w:lang w:val="ru-RU"/>
        </w:rPr>
        <w:t>с</w:t>
      </w:r>
      <w:r w:rsidRPr="00C51A96">
        <w:rPr>
          <w:color w:val="000000"/>
          <w:u w:color="000000"/>
          <w:shd w:val="clear" w:color="auto" w:fill="FFFFFF"/>
          <w:lang w:val="ru-RU"/>
        </w:rPr>
        <w:t xml:space="preserve">танция метро «Проспект Мира», выход к спорткомплексу «Олимпийский» </w:t>
      </w:r>
    </w:p>
    <w:p w:rsidR="008D319D" w:rsidRPr="00C51A96" w:rsidRDefault="008D319D" w:rsidP="00EA481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before="120" w:after="120"/>
        <w:jc w:val="both"/>
        <w:rPr>
          <w:rFonts w:ascii="Times New Roman" w:hAnsi="Times New Roman" w:cs="Times New Roman"/>
          <w:b/>
          <w:u w:val="single"/>
          <w:shd w:val="clear" w:color="auto" w:fill="FFFFFF"/>
        </w:rPr>
      </w:pPr>
    </w:p>
    <w:p w:rsidR="002D279C" w:rsidRPr="00AD540E" w:rsidRDefault="002D279C" w:rsidP="00AD540E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before="120" w:after="120"/>
        <w:rPr>
          <w:rFonts w:ascii="Times New Roman" w:hAnsi="Times New Roman" w:cs="Times New Roman"/>
        </w:rPr>
      </w:pPr>
      <w:r w:rsidRPr="00702193">
        <w:rPr>
          <w:rFonts w:ascii="Times New Roman" w:hAnsi="Times New Roman" w:cs="Times New Roman"/>
          <w:b/>
          <w:shd w:val="clear" w:color="auto" w:fill="FFFFFF"/>
        </w:rPr>
        <w:t>Контакты</w:t>
      </w:r>
      <w:r w:rsidRPr="00C51A96">
        <w:rPr>
          <w:rFonts w:ascii="Times New Roman" w:hAnsi="Times New Roman" w:cs="Times New Roman"/>
          <w:b/>
          <w:shd w:val="clear" w:color="auto" w:fill="FFFFFF"/>
        </w:rPr>
        <w:t>:</w:t>
      </w:r>
      <w:r w:rsidR="00AD540E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806B39" w:rsidRPr="00C51A96">
        <w:rPr>
          <w:rFonts w:ascii="Times New Roman" w:hAnsi="Times New Roman" w:cs="Times New Roman"/>
        </w:rPr>
        <w:t xml:space="preserve">Максимов Александр Викторович, </w:t>
      </w:r>
      <w:r w:rsidR="00AD540E">
        <w:rPr>
          <w:rFonts w:ascii="Times New Roman" w:hAnsi="Times New Roman" w:cs="Times New Roman"/>
        </w:rPr>
        <w:br/>
      </w:r>
      <w:r w:rsidRPr="00C51A96">
        <w:rPr>
          <w:rFonts w:ascii="Times New Roman" w:hAnsi="Times New Roman" w:cs="Times New Roman"/>
        </w:rPr>
        <w:t>тел:</w:t>
      </w:r>
      <w:r w:rsidR="00F90B0D" w:rsidRPr="00C51A96">
        <w:rPr>
          <w:rFonts w:ascii="Times New Roman" w:hAnsi="Times New Roman" w:cs="Times New Roman"/>
        </w:rPr>
        <w:t xml:space="preserve"> 8</w:t>
      </w:r>
      <w:r w:rsidRPr="00C51A96">
        <w:rPr>
          <w:rFonts w:ascii="Times New Roman" w:hAnsi="Times New Roman" w:cs="Times New Roman"/>
        </w:rPr>
        <w:t>(496)</w:t>
      </w:r>
      <w:r w:rsidR="00AD540E">
        <w:rPr>
          <w:rFonts w:ascii="Times New Roman" w:hAnsi="Times New Roman" w:cs="Times New Roman"/>
        </w:rPr>
        <w:t xml:space="preserve"> </w:t>
      </w:r>
      <w:r w:rsidRPr="00C51A96">
        <w:rPr>
          <w:rFonts w:ascii="Times New Roman" w:hAnsi="Times New Roman" w:cs="Times New Roman"/>
        </w:rPr>
        <w:t xml:space="preserve">368-84-60, </w:t>
      </w:r>
      <w:r w:rsidRPr="00C51A96">
        <w:rPr>
          <w:rFonts w:ascii="Times New Roman" w:hAnsi="Times New Roman" w:cs="Times New Roman"/>
          <w:lang w:val="it-IT"/>
        </w:rPr>
        <w:t xml:space="preserve">e-mail: </w:t>
      </w:r>
      <w:hyperlink r:id="rId7" w:history="1">
        <w:r w:rsidR="00806B39" w:rsidRPr="00AD540E">
          <w:rPr>
            <w:rStyle w:val="a3"/>
            <w:rFonts w:ascii="Times New Roman" w:hAnsi="Times New Roman"/>
            <w:u w:val="none"/>
            <w:lang w:val="en-US"/>
          </w:rPr>
          <w:t>ma</w:t>
        </w:r>
        <w:r w:rsidR="00806B39" w:rsidRPr="00AD540E">
          <w:rPr>
            <w:rStyle w:val="a3"/>
            <w:rFonts w:ascii="Times New Roman" w:hAnsi="Times New Roman"/>
            <w:u w:val="none"/>
          </w:rPr>
          <w:t>к</w:t>
        </w:r>
        <w:r w:rsidR="00806B39" w:rsidRPr="00AD540E">
          <w:rPr>
            <w:rStyle w:val="a3"/>
            <w:rFonts w:ascii="Times New Roman" w:hAnsi="Times New Roman"/>
            <w:u w:val="none"/>
            <w:lang w:val="en-US"/>
          </w:rPr>
          <w:t>simov</w:t>
        </w:r>
        <w:r w:rsidR="00806B39" w:rsidRPr="00AD540E">
          <w:rPr>
            <w:rStyle w:val="a3"/>
            <w:rFonts w:ascii="Times New Roman" w:hAnsi="Times New Roman"/>
            <w:u w:val="none"/>
          </w:rPr>
          <w:t>@</w:t>
        </w:r>
        <w:r w:rsidR="00806B39" w:rsidRPr="00AD540E">
          <w:rPr>
            <w:rStyle w:val="a3"/>
            <w:rFonts w:ascii="Times New Roman" w:hAnsi="Times New Roman"/>
            <w:u w:val="none"/>
            <w:lang w:val="en-US"/>
          </w:rPr>
          <w:t>sudmedmo</w:t>
        </w:r>
        <w:r w:rsidR="00806B39" w:rsidRPr="00AD540E">
          <w:rPr>
            <w:rStyle w:val="a3"/>
            <w:rFonts w:ascii="Times New Roman" w:hAnsi="Times New Roman"/>
            <w:u w:val="none"/>
          </w:rPr>
          <w:t>.</w:t>
        </w:r>
        <w:r w:rsidR="00806B39" w:rsidRPr="00AD540E">
          <w:rPr>
            <w:rStyle w:val="a3"/>
            <w:rFonts w:ascii="Times New Roman" w:hAnsi="Times New Roman"/>
            <w:u w:val="none"/>
            <w:lang w:val="en-US"/>
          </w:rPr>
          <w:t>ru</w:t>
        </w:r>
      </w:hyperlink>
    </w:p>
    <w:p w:rsidR="008D319D" w:rsidRPr="00C51A96" w:rsidRDefault="008D319D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lang w:val="it-IT"/>
        </w:rPr>
      </w:pPr>
    </w:p>
    <w:p w:rsidR="008D319D" w:rsidRPr="00C51A96" w:rsidRDefault="008D319D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lang w:val="it-IT"/>
        </w:rPr>
      </w:pPr>
    </w:p>
    <w:p w:rsidR="008D319D" w:rsidRPr="00C51A96" w:rsidRDefault="008D319D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lang w:val="it-IT"/>
        </w:rPr>
      </w:pPr>
    </w:p>
    <w:p w:rsidR="002D279C" w:rsidRPr="00C51A96" w:rsidRDefault="002D279C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lang w:val="it-IT"/>
        </w:rPr>
      </w:pPr>
    </w:p>
    <w:p w:rsidR="002D279C" w:rsidRPr="00C51A96" w:rsidRDefault="002D279C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</w:rPr>
      </w:pPr>
      <w:r w:rsidRPr="00C51A96">
        <w:rPr>
          <w:rFonts w:ascii="Times New Roman" w:hAnsi="Times New Roman" w:cs="Times New Roman"/>
          <w:b/>
        </w:rPr>
        <w:t>Москва</w:t>
      </w:r>
      <w:r w:rsidRPr="00C51A96">
        <w:rPr>
          <w:rFonts w:ascii="Times New Roman" w:hAnsi="Times New Roman" w:cs="Times New Roman"/>
          <w:b/>
          <w:lang w:val="it-IT"/>
        </w:rPr>
        <w:t>, 201</w:t>
      </w:r>
      <w:r w:rsidR="00806B39" w:rsidRPr="00C51A96">
        <w:rPr>
          <w:rFonts w:ascii="Times New Roman" w:hAnsi="Times New Roman" w:cs="Times New Roman"/>
          <w:b/>
        </w:rPr>
        <w:t>8</w:t>
      </w:r>
    </w:p>
    <w:p w:rsidR="008D319D" w:rsidRPr="00C51A96" w:rsidRDefault="008D319D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</w:rPr>
      </w:pPr>
    </w:p>
    <w:p w:rsidR="008D319D" w:rsidRPr="00C51A96" w:rsidRDefault="008D319D" w:rsidP="008D31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240"/>
        <w:ind w:firstLine="709"/>
        <w:jc w:val="both"/>
        <w:rPr>
          <w:rFonts w:eastAsia="Calibri"/>
          <w:color w:val="FF0000"/>
          <w:lang w:val="ru-RU" w:eastAsia="ru-RU"/>
        </w:rPr>
      </w:pPr>
      <w:r w:rsidRPr="00C51A96">
        <w:rPr>
          <w:rFonts w:eastAsia="Calibri"/>
          <w:b/>
          <w:color w:val="FF0000"/>
          <w:lang w:val="ru-RU" w:eastAsia="ru-RU"/>
        </w:rPr>
        <w:t xml:space="preserve">Внимание: </w:t>
      </w:r>
      <w:r w:rsidR="00AD540E" w:rsidRPr="00AD540E">
        <w:rPr>
          <w:rFonts w:eastAsia="Calibri"/>
          <w:color w:val="FF0000"/>
          <w:lang w:val="ru-RU" w:eastAsia="ru-RU"/>
        </w:rPr>
        <w:t>р</w:t>
      </w:r>
      <w:r w:rsidRPr="00C51A96">
        <w:rPr>
          <w:rFonts w:eastAsia="Calibri"/>
          <w:color w:val="FF0000"/>
          <w:lang w:val="ru-RU" w:eastAsia="ru-RU"/>
        </w:rPr>
        <w:t xml:space="preserve">егистрация членов Ассоциации судебно-медицинских экспертов </w:t>
      </w:r>
      <w:r w:rsidR="00AD540E">
        <w:rPr>
          <w:rFonts w:eastAsia="Calibri"/>
          <w:color w:val="FF0000"/>
          <w:lang w:val="ru-RU" w:eastAsia="ru-RU"/>
        </w:rPr>
        <w:br/>
      </w:r>
      <w:r w:rsidRPr="00C51A96">
        <w:rPr>
          <w:rFonts w:eastAsia="Calibri"/>
          <w:color w:val="FF0000"/>
          <w:lang w:val="ru-RU" w:eastAsia="ru-RU"/>
        </w:rPr>
        <w:t>будет осуществляться посредством пластиковых удостоверений.</w:t>
      </w:r>
    </w:p>
    <w:p w:rsidR="00B40E15" w:rsidRPr="00C51A96" w:rsidRDefault="00F90B0D" w:rsidP="00B40E15">
      <w:pPr>
        <w:pBdr>
          <w:bottom w:val="none" w:sz="96" w:space="0" w:color="FFFFFF" w:frame="1"/>
        </w:pBdr>
        <w:spacing w:line="276" w:lineRule="auto"/>
        <w:jc w:val="center"/>
        <w:rPr>
          <w:rFonts w:eastAsia="Times New Roman"/>
          <w:b/>
          <w:lang w:val="ru-RU" w:eastAsia="ru-RU"/>
        </w:rPr>
      </w:pPr>
      <w:r w:rsidRPr="00C51A96">
        <w:rPr>
          <w:u w:val="single"/>
          <w:shd w:val="clear" w:color="auto" w:fill="FFFFFF"/>
          <w:lang w:val="it-IT"/>
        </w:rPr>
        <w:br w:type="page"/>
      </w:r>
      <w:r w:rsidR="00B40E15" w:rsidRPr="00C51A96">
        <w:rPr>
          <w:rFonts w:eastAsia="Times New Roman"/>
          <w:b/>
          <w:lang w:val="ru-RU" w:eastAsia="ru-RU"/>
        </w:rPr>
        <w:lastRenderedPageBreak/>
        <w:t>ПРОГРАММА</w:t>
      </w:r>
    </w:p>
    <w:p w:rsidR="00B40E15" w:rsidRPr="00C51A96" w:rsidRDefault="00B40E15" w:rsidP="00B40E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/>
          <w:b/>
          <w:lang w:val="ru-RU" w:eastAsia="ru-RU"/>
        </w:rPr>
      </w:pPr>
      <w:r w:rsidRPr="00C51A96">
        <w:rPr>
          <w:rFonts w:eastAsia="Times New Roman"/>
          <w:b/>
          <w:lang w:val="ru-RU" w:eastAsia="ru-RU"/>
        </w:rPr>
        <w:t>научно-практической конференции</w:t>
      </w:r>
    </w:p>
    <w:p w:rsidR="00387DAE" w:rsidRPr="00C51A96" w:rsidRDefault="00B40E15" w:rsidP="00B40E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Calibri"/>
          <w:b/>
          <w:lang w:val="ru-RU"/>
        </w:rPr>
      </w:pPr>
      <w:r w:rsidRPr="00C51A96">
        <w:rPr>
          <w:rFonts w:eastAsia="Calibri"/>
          <w:b/>
          <w:lang w:val="ru-RU"/>
        </w:rPr>
        <w:t>«</w:t>
      </w:r>
      <w:r w:rsidR="00387DAE" w:rsidRPr="00C51A96">
        <w:rPr>
          <w:rFonts w:eastAsia="Calibri"/>
          <w:b/>
          <w:lang w:val="ru-RU"/>
        </w:rPr>
        <w:t>Сопоставление заключительного клинического и судебно-медицинского/</w:t>
      </w:r>
      <w:r w:rsidR="00AD540E">
        <w:rPr>
          <w:rFonts w:eastAsia="Calibri"/>
          <w:b/>
          <w:lang w:val="ru-RU"/>
        </w:rPr>
        <w:br/>
      </w:r>
      <w:r w:rsidR="00387DAE" w:rsidRPr="00C51A96">
        <w:rPr>
          <w:rFonts w:eastAsia="Calibri"/>
          <w:b/>
          <w:lang w:val="ru-RU"/>
        </w:rPr>
        <w:t xml:space="preserve">патологоанатомического диагнозов – ключ к повышению качества оказания </w:t>
      </w:r>
      <w:r w:rsidR="00AD540E">
        <w:rPr>
          <w:rFonts w:eastAsia="Calibri"/>
          <w:b/>
          <w:lang w:val="ru-RU"/>
        </w:rPr>
        <w:br/>
      </w:r>
      <w:r w:rsidR="00387DAE" w:rsidRPr="00C51A96">
        <w:rPr>
          <w:rFonts w:eastAsia="Calibri"/>
          <w:b/>
          <w:lang w:val="ru-RU"/>
        </w:rPr>
        <w:t xml:space="preserve">медицинской помощи </w:t>
      </w:r>
      <w:r w:rsidR="00387DAE" w:rsidRPr="00C51A96">
        <w:rPr>
          <w:b/>
          <w:lang w:val="ru-RU"/>
        </w:rPr>
        <w:t xml:space="preserve">и снижению показателей смертности в рамках </w:t>
      </w:r>
      <w:r w:rsidR="00AD540E">
        <w:rPr>
          <w:b/>
          <w:lang w:val="ru-RU"/>
        </w:rPr>
        <w:br/>
      </w:r>
      <w:r w:rsidR="00387DAE" w:rsidRPr="00C51A96">
        <w:rPr>
          <w:b/>
          <w:lang w:val="ru-RU"/>
        </w:rPr>
        <w:t xml:space="preserve">реализации </w:t>
      </w:r>
      <w:r w:rsidR="00AD540E">
        <w:rPr>
          <w:b/>
          <w:lang w:val="ru-RU"/>
        </w:rPr>
        <w:t>м</w:t>
      </w:r>
      <w:r w:rsidR="00387DAE" w:rsidRPr="00C51A96">
        <w:rPr>
          <w:b/>
          <w:lang w:val="ru-RU"/>
        </w:rPr>
        <w:t xml:space="preserve">айских </w:t>
      </w:r>
      <w:r w:rsidR="009B6885">
        <w:rPr>
          <w:b/>
          <w:lang w:val="ru-RU"/>
        </w:rPr>
        <w:t>У</w:t>
      </w:r>
      <w:r w:rsidR="00387DAE" w:rsidRPr="00C51A96">
        <w:rPr>
          <w:b/>
          <w:lang w:val="ru-RU"/>
        </w:rPr>
        <w:t>казов Президента Р</w:t>
      </w:r>
      <w:r w:rsidR="00B561BA">
        <w:rPr>
          <w:b/>
          <w:lang w:val="ru-RU"/>
        </w:rPr>
        <w:t>оссии</w:t>
      </w:r>
      <w:r w:rsidR="00387DAE" w:rsidRPr="00C51A96">
        <w:rPr>
          <w:b/>
          <w:lang w:val="ru-RU"/>
        </w:rPr>
        <w:t>»</w:t>
      </w:r>
    </w:p>
    <w:p w:rsidR="00B40E15" w:rsidRPr="00C51A96" w:rsidRDefault="00B40E15" w:rsidP="00B40E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Calibri"/>
          <w:b/>
          <w:lang w:val="ru-RU"/>
        </w:rPr>
      </w:pPr>
    </w:p>
    <w:p w:rsidR="00B40E15" w:rsidRDefault="007048B2" w:rsidP="00B40E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/>
          <w:b/>
          <w:lang w:val="ru-RU" w:eastAsia="ru-RU"/>
        </w:rPr>
      </w:pPr>
      <w:r w:rsidRPr="00C51A96">
        <w:rPr>
          <w:rFonts w:eastAsia="Times New Roman"/>
          <w:b/>
          <w:lang w:val="ru-RU" w:eastAsia="ru-RU"/>
        </w:rPr>
        <w:t>2</w:t>
      </w:r>
      <w:r w:rsidR="00387DAE" w:rsidRPr="00C51A96">
        <w:rPr>
          <w:rFonts w:eastAsia="Times New Roman"/>
          <w:b/>
          <w:lang w:val="ru-RU" w:eastAsia="ru-RU"/>
        </w:rPr>
        <w:t>0 июня</w:t>
      </w:r>
      <w:r w:rsidR="00B40E15" w:rsidRPr="00C51A96">
        <w:rPr>
          <w:rFonts w:eastAsia="Times New Roman"/>
          <w:b/>
          <w:lang w:val="ru-RU" w:eastAsia="ru-RU"/>
        </w:rPr>
        <w:t xml:space="preserve"> 2018 года, Москва</w:t>
      </w:r>
    </w:p>
    <w:p w:rsidR="00FA5D90" w:rsidRPr="00C51A96" w:rsidRDefault="00FA5D90" w:rsidP="00B40E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/>
          <w:b/>
          <w:lang w:val="ru-RU" w:eastAsia="ru-RU"/>
        </w:rPr>
      </w:pPr>
    </w:p>
    <w:p w:rsidR="00B40E15" w:rsidRPr="00C51A96" w:rsidRDefault="00B40E15" w:rsidP="00B40E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 w:line="360" w:lineRule="auto"/>
        <w:ind w:left="-357" w:right="176" w:firstLine="357"/>
        <w:jc w:val="center"/>
        <w:rPr>
          <w:rFonts w:eastAsia="Calibri"/>
          <w:b/>
          <w:lang w:val="ru-RU" w:eastAsia="ru-RU"/>
        </w:rPr>
      </w:pPr>
      <w:r w:rsidRPr="00C51A96">
        <w:rPr>
          <w:rFonts w:eastAsia="Calibri"/>
          <w:b/>
          <w:lang w:val="ru-RU" w:eastAsia="ru-RU"/>
        </w:rPr>
        <w:t>10</w:t>
      </w:r>
      <w:r w:rsidR="00AD540E">
        <w:rPr>
          <w:rFonts w:eastAsia="Calibri"/>
          <w:b/>
          <w:lang w:val="ru-RU" w:eastAsia="ru-RU"/>
        </w:rPr>
        <w:t>:00</w:t>
      </w:r>
      <w:r w:rsidRPr="00C51A96">
        <w:rPr>
          <w:rFonts w:eastAsia="Calibri"/>
          <w:b/>
          <w:lang w:val="ru-RU" w:eastAsia="ru-RU"/>
        </w:rPr>
        <w:t>–10</w:t>
      </w:r>
      <w:r w:rsidR="00AD540E">
        <w:rPr>
          <w:rFonts w:eastAsia="Calibri"/>
          <w:b/>
          <w:lang w:val="ru-RU" w:eastAsia="ru-RU"/>
        </w:rPr>
        <w:t>:</w:t>
      </w:r>
      <w:r w:rsidR="00FA5D90">
        <w:rPr>
          <w:rFonts w:eastAsia="Calibri"/>
          <w:b/>
          <w:lang w:val="ru-RU" w:eastAsia="ru-RU"/>
        </w:rPr>
        <w:t>3</w:t>
      </w:r>
      <w:r w:rsidR="00AD540E">
        <w:rPr>
          <w:rFonts w:eastAsia="Calibri"/>
          <w:b/>
          <w:lang w:val="ru-RU" w:eastAsia="ru-RU"/>
        </w:rPr>
        <w:t>0</w:t>
      </w:r>
      <w:r w:rsidRPr="00C51A96">
        <w:rPr>
          <w:rFonts w:eastAsia="Calibri"/>
          <w:b/>
          <w:lang w:val="ru-RU" w:eastAsia="ru-RU"/>
        </w:rPr>
        <w:t xml:space="preserve"> Открытие конференции</w:t>
      </w:r>
    </w:p>
    <w:p w:rsidR="008F6CDD" w:rsidRDefault="008F6CDD" w:rsidP="008F6CD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contextualSpacing/>
        <w:jc w:val="both"/>
        <w:rPr>
          <w:rFonts w:eastAsia="Calibri"/>
          <w:b/>
          <w:color w:val="000000"/>
          <w:lang w:val="ru-RU"/>
        </w:rPr>
      </w:pPr>
      <w:r w:rsidRPr="00C51A96">
        <w:rPr>
          <w:rFonts w:eastAsia="Calibri"/>
          <w:b/>
          <w:color w:val="000000"/>
          <w:lang w:val="ru-RU"/>
        </w:rPr>
        <w:t>О целевых показателях смертности, определ</w:t>
      </w:r>
      <w:r w:rsidR="00AD540E">
        <w:rPr>
          <w:rFonts w:eastAsia="Calibri"/>
          <w:b/>
          <w:color w:val="000000"/>
          <w:lang w:val="ru-RU"/>
        </w:rPr>
        <w:t>е</w:t>
      </w:r>
      <w:r w:rsidRPr="00C51A96">
        <w:rPr>
          <w:rFonts w:eastAsia="Calibri"/>
          <w:b/>
          <w:color w:val="000000"/>
          <w:lang w:val="ru-RU"/>
        </w:rPr>
        <w:t xml:space="preserve">нных майскими </w:t>
      </w:r>
      <w:r w:rsidR="009B6885">
        <w:rPr>
          <w:rFonts w:eastAsia="Calibri"/>
          <w:b/>
          <w:color w:val="000000"/>
          <w:lang w:val="ru-RU"/>
        </w:rPr>
        <w:t>У</w:t>
      </w:r>
      <w:r w:rsidRPr="00C51A96">
        <w:rPr>
          <w:rFonts w:eastAsia="Calibri"/>
          <w:b/>
          <w:color w:val="000000"/>
          <w:lang w:val="ru-RU"/>
        </w:rPr>
        <w:t>казами Президента Р</w:t>
      </w:r>
      <w:r w:rsidR="00B044E2">
        <w:rPr>
          <w:rFonts w:eastAsia="Calibri"/>
          <w:b/>
          <w:color w:val="000000"/>
          <w:lang w:val="ru-RU"/>
        </w:rPr>
        <w:t>оссии</w:t>
      </w:r>
      <w:r>
        <w:rPr>
          <w:rFonts w:eastAsia="Calibri"/>
          <w:b/>
          <w:color w:val="000000"/>
          <w:lang w:val="ru-RU"/>
        </w:rPr>
        <w:t xml:space="preserve"> 2012 и 2018 годов</w:t>
      </w:r>
      <w:r w:rsidR="00FA5D90">
        <w:rPr>
          <w:rFonts w:eastAsia="Calibri"/>
          <w:b/>
          <w:color w:val="000000"/>
          <w:lang w:val="ru-RU"/>
        </w:rPr>
        <w:t>.</w:t>
      </w:r>
      <w:r>
        <w:rPr>
          <w:rFonts w:eastAsia="Calibri"/>
          <w:b/>
          <w:color w:val="000000"/>
          <w:lang w:val="ru-RU"/>
        </w:rPr>
        <w:t xml:space="preserve"> (</w:t>
      </w:r>
      <w:r w:rsidR="00B561BA">
        <w:rPr>
          <w:rFonts w:eastAsia="Calibri"/>
          <w:b/>
          <w:color w:val="000000"/>
          <w:lang w:val="ru-RU"/>
        </w:rPr>
        <w:t>60</w:t>
      </w:r>
      <w:r>
        <w:rPr>
          <w:rFonts w:eastAsia="Calibri"/>
          <w:b/>
          <w:color w:val="000000"/>
          <w:lang w:val="ru-RU"/>
        </w:rPr>
        <w:t xml:space="preserve"> мин)</w:t>
      </w:r>
    </w:p>
    <w:p w:rsidR="008F6CDD" w:rsidRPr="00BB2A34" w:rsidRDefault="00B40E15" w:rsidP="008F6C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eastAsia="Calibri"/>
          <w:i/>
          <w:lang w:val="ru-RU" w:eastAsia="ru-RU"/>
        </w:rPr>
      </w:pPr>
      <w:r w:rsidRPr="00BB2A34">
        <w:rPr>
          <w:rFonts w:eastAsia="Calibri"/>
          <w:b/>
          <w:i/>
          <w:lang w:val="ru-RU" w:eastAsia="ru-RU"/>
        </w:rPr>
        <w:t>Клевно Владимир Александрович</w:t>
      </w:r>
      <w:r w:rsidRPr="00BB2A34">
        <w:rPr>
          <w:rFonts w:eastAsia="Calibri"/>
          <w:i/>
          <w:lang w:val="ru-RU" w:eastAsia="ru-RU"/>
        </w:rPr>
        <w:t xml:space="preserve">, </w:t>
      </w:r>
      <w:r w:rsidR="00B044E2" w:rsidRPr="00BB2A34">
        <w:rPr>
          <w:rFonts w:eastAsia="Calibri"/>
          <w:i/>
          <w:lang w:val="ru-RU"/>
        </w:rPr>
        <w:t xml:space="preserve">начальник ГБУЗ МО «Бюро судебно-медицинской экспертизы», </w:t>
      </w:r>
      <w:r w:rsidR="00B044E2" w:rsidRPr="00BB2A34">
        <w:rPr>
          <w:rFonts w:eastAsia="Calibri"/>
          <w:i/>
          <w:lang w:val="ru-RU" w:eastAsia="ru-RU"/>
        </w:rPr>
        <w:t xml:space="preserve">главный специалист по судебно-медицинской экспертизе Министерства здравоохранения Московской области, </w:t>
      </w:r>
      <w:r w:rsidRPr="00BB2A34">
        <w:rPr>
          <w:rFonts w:eastAsia="Calibri"/>
          <w:i/>
          <w:lang w:val="ru-RU"/>
        </w:rPr>
        <w:t xml:space="preserve">заведующий кафедрой судебной медицины </w:t>
      </w:r>
      <w:r w:rsidR="00BB2A34" w:rsidRPr="00BB2A34">
        <w:rPr>
          <w:rFonts w:eastAsia="Calibri"/>
          <w:i/>
          <w:lang w:val="ru-RU"/>
        </w:rPr>
        <w:t>ГБУЗ МО МОНИКИ им. М.</w:t>
      </w:r>
      <w:r w:rsidR="00AD540E">
        <w:rPr>
          <w:rFonts w:eastAsia="Calibri"/>
          <w:i/>
          <w:lang w:val="ru-RU"/>
        </w:rPr>
        <w:t> </w:t>
      </w:r>
      <w:r w:rsidR="00BB2A34" w:rsidRPr="00BB2A34">
        <w:rPr>
          <w:rFonts w:eastAsia="Calibri"/>
          <w:i/>
          <w:lang w:val="ru-RU"/>
        </w:rPr>
        <w:t>Ф. Владимирского</w:t>
      </w:r>
      <w:r w:rsidRPr="00BB2A34">
        <w:rPr>
          <w:rFonts w:eastAsia="Calibri"/>
          <w:i/>
          <w:lang w:val="ru-RU"/>
        </w:rPr>
        <w:t>, президент Ассоциации судебно-медицинских экспертов,</w:t>
      </w:r>
      <w:r w:rsidRPr="00BB2A34">
        <w:rPr>
          <w:rFonts w:eastAsia="Calibri"/>
          <w:i/>
          <w:lang w:val="ru-RU" w:eastAsia="ru-RU"/>
        </w:rPr>
        <w:t xml:space="preserve"> </w:t>
      </w:r>
      <w:r w:rsidR="00FA5D90">
        <w:rPr>
          <w:rFonts w:eastAsia="Calibri"/>
          <w:i/>
          <w:lang w:val="ru-RU"/>
        </w:rPr>
        <w:t>д.м.н., профессор</w:t>
      </w:r>
    </w:p>
    <w:p w:rsidR="00387DAE" w:rsidRPr="00BB2A34" w:rsidRDefault="00100B80" w:rsidP="008F6C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eastAsia="Times New Roman"/>
          <w:i/>
          <w:color w:val="000000"/>
          <w:lang w:val="ru-RU" w:eastAsia="ru-RU"/>
        </w:rPr>
      </w:pPr>
      <w:r w:rsidRPr="00BB2A34">
        <w:rPr>
          <w:rFonts w:eastAsia="Calibri"/>
          <w:b/>
          <w:i/>
          <w:lang w:val="ru-RU"/>
        </w:rPr>
        <w:t xml:space="preserve">Кучук Сергей Анатольевич, </w:t>
      </w:r>
      <w:r w:rsidR="00387DAE" w:rsidRPr="00BB2A34">
        <w:rPr>
          <w:rFonts w:eastAsia="Times New Roman"/>
          <w:i/>
          <w:color w:val="000000"/>
          <w:lang w:val="ru-RU" w:eastAsia="ru-RU"/>
        </w:rPr>
        <w:t xml:space="preserve">заместитель начальника </w:t>
      </w:r>
      <w:r w:rsidR="00BB2A34" w:rsidRPr="00BB2A34">
        <w:rPr>
          <w:rFonts w:eastAsia="Times New Roman"/>
          <w:i/>
          <w:color w:val="000000"/>
          <w:lang w:val="ru-RU" w:eastAsia="ru-RU"/>
        </w:rPr>
        <w:t xml:space="preserve">по экспертной работе </w:t>
      </w:r>
      <w:r w:rsidR="00387DAE" w:rsidRPr="00BB2A34">
        <w:rPr>
          <w:rFonts w:eastAsia="Times New Roman"/>
          <w:i/>
          <w:color w:val="000000"/>
          <w:lang w:val="ru-RU" w:eastAsia="ru-RU"/>
        </w:rPr>
        <w:t xml:space="preserve">ГБУЗ МО «Бюро судебно-медицинской экспертизы», </w:t>
      </w:r>
      <w:r w:rsidR="00387DAE" w:rsidRPr="00BB2A34">
        <w:rPr>
          <w:rFonts w:eastAsia="Calibri"/>
          <w:i/>
          <w:lang w:val="ru-RU"/>
        </w:rPr>
        <w:t>г</w:t>
      </w:r>
      <w:r w:rsidR="00387DAE" w:rsidRPr="00BB2A34">
        <w:rPr>
          <w:rFonts w:eastAsia="Times New Roman"/>
          <w:i/>
          <w:color w:val="000000"/>
          <w:lang w:val="ru-RU" w:eastAsia="ru-RU"/>
        </w:rPr>
        <w:t xml:space="preserve">лавный специалист по патологической анатомии Министерства здравоохранения Московской области, доцент кафедры судебной медицины </w:t>
      </w:r>
      <w:r w:rsidR="00BB2A34" w:rsidRPr="00BB2A34">
        <w:rPr>
          <w:rFonts w:eastAsia="Calibri"/>
          <w:i/>
          <w:lang w:val="ru-RU"/>
        </w:rPr>
        <w:t>ГБУЗ МО МОНИКИ им. М.</w:t>
      </w:r>
      <w:r w:rsidR="00AD540E">
        <w:rPr>
          <w:rFonts w:eastAsia="Calibri"/>
          <w:i/>
          <w:lang w:val="ru-RU"/>
        </w:rPr>
        <w:t> </w:t>
      </w:r>
      <w:r w:rsidR="00BB2A34" w:rsidRPr="00BB2A34">
        <w:rPr>
          <w:rFonts w:eastAsia="Calibri"/>
          <w:i/>
          <w:lang w:val="ru-RU"/>
        </w:rPr>
        <w:t>Ф. Владимирского</w:t>
      </w:r>
      <w:r w:rsidR="00BB2A34" w:rsidRPr="00BB2A34">
        <w:rPr>
          <w:rFonts w:eastAsia="Times New Roman"/>
          <w:i/>
          <w:color w:val="000000"/>
          <w:lang w:val="ru-RU" w:eastAsia="ru-RU"/>
        </w:rPr>
        <w:t>,</w:t>
      </w:r>
      <w:r w:rsidR="00387DAE" w:rsidRPr="00BB2A34">
        <w:rPr>
          <w:rFonts w:eastAsia="Times New Roman"/>
          <w:i/>
          <w:color w:val="000000"/>
          <w:lang w:val="ru-RU" w:eastAsia="ru-RU"/>
        </w:rPr>
        <w:t xml:space="preserve"> </w:t>
      </w:r>
      <w:r w:rsidR="00BB2A34" w:rsidRPr="00BB2A34">
        <w:rPr>
          <w:rFonts w:eastAsia="Times New Roman"/>
          <w:i/>
          <w:color w:val="000000"/>
          <w:lang w:val="ru-RU" w:eastAsia="ru-RU"/>
        </w:rPr>
        <w:t>к.м.н.</w:t>
      </w:r>
    </w:p>
    <w:p w:rsidR="00387DAE" w:rsidRPr="00C51A96" w:rsidRDefault="00387DAE" w:rsidP="00387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6"/>
        <w:contextualSpacing/>
        <w:jc w:val="both"/>
        <w:rPr>
          <w:rFonts w:eastAsia="Calibri"/>
          <w:b/>
          <w:color w:val="000000"/>
          <w:lang w:val="ru-RU"/>
        </w:rPr>
      </w:pPr>
    </w:p>
    <w:p w:rsidR="00B40E15" w:rsidRPr="00C51A96" w:rsidRDefault="00387DAE" w:rsidP="00B40E1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contextualSpacing/>
        <w:jc w:val="both"/>
        <w:rPr>
          <w:rFonts w:eastAsia="Calibri"/>
          <w:b/>
          <w:color w:val="000000"/>
          <w:lang w:val="ru-RU"/>
        </w:rPr>
      </w:pPr>
      <w:r w:rsidRPr="00C51A96">
        <w:rPr>
          <w:rFonts w:eastAsia="Calibri"/>
          <w:b/>
          <w:color w:val="000000"/>
          <w:lang w:val="ru-RU"/>
        </w:rPr>
        <w:t xml:space="preserve">Нормативно-правовые проблемы сопоставления заключительного клинического и </w:t>
      </w:r>
      <w:r w:rsidR="00BB2A34" w:rsidRPr="00C51A96">
        <w:rPr>
          <w:rFonts w:eastAsia="Calibri"/>
          <w:b/>
          <w:lang w:val="ru-RU"/>
        </w:rPr>
        <w:t>патологоанатомического</w:t>
      </w:r>
      <w:r w:rsidR="00BB2A34">
        <w:rPr>
          <w:rFonts w:eastAsia="Calibri"/>
          <w:b/>
          <w:color w:val="000000"/>
          <w:lang w:val="ru-RU"/>
        </w:rPr>
        <w:t>/</w:t>
      </w:r>
      <w:r w:rsidRPr="00C51A96">
        <w:rPr>
          <w:rFonts w:eastAsia="Calibri"/>
          <w:b/>
          <w:color w:val="000000"/>
          <w:lang w:val="ru-RU"/>
        </w:rPr>
        <w:t>судебно-медицинского диагнозов</w:t>
      </w:r>
      <w:r w:rsidR="00FA5D90">
        <w:rPr>
          <w:rFonts w:eastAsia="Calibri"/>
          <w:b/>
          <w:color w:val="000000"/>
          <w:lang w:val="ru-RU"/>
        </w:rPr>
        <w:t>.</w:t>
      </w:r>
      <w:r w:rsidRPr="00C51A96">
        <w:rPr>
          <w:rFonts w:eastAsia="Calibri"/>
          <w:b/>
          <w:color w:val="000000"/>
          <w:lang w:val="ru-RU"/>
        </w:rPr>
        <w:t xml:space="preserve"> </w:t>
      </w:r>
      <w:r w:rsidR="00B40E15" w:rsidRPr="00C51A96">
        <w:rPr>
          <w:rFonts w:eastAsia="Calibri"/>
          <w:b/>
          <w:color w:val="000000"/>
          <w:lang w:val="ru-RU"/>
        </w:rPr>
        <w:t>(</w:t>
      </w:r>
      <w:r w:rsidR="00B561BA">
        <w:rPr>
          <w:rFonts w:eastAsia="Calibri"/>
          <w:b/>
          <w:color w:val="000000"/>
          <w:lang w:val="ru-RU"/>
        </w:rPr>
        <w:t>6</w:t>
      </w:r>
      <w:r w:rsidR="00673AA2">
        <w:rPr>
          <w:rFonts w:eastAsia="Calibri"/>
          <w:b/>
          <w:color w:val="000000"/>
          <w:lang w:val="ru-RU"/>
        </w:rPr>
        <w:t>0</w:t>
      </w:r>
      <w:r w:rsidR="00B40E15" w:rsidRPr="00C51A96">
        <w:rPr>
          <w:rFonts w:eastAsia="Calibri"/>
          <w:b/>
          <w:color w:val="000000"/>
          <w:lang w:val="ru-RU"/>
        </w:rPr>
        <w:t xml:space="preserve"> мин)</w:t>
      </w:r>
    </w:p>
    <w:p w:rsidR="00E26F40" w:rsidRPr="000E7511" w:rsidRDefault="00E26F40" w:rsidP="00E26F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eastAsia="Calibri"/>
          <w:i/>
          <w:lang w:val="ru-RU"/>
        </w:rPr>
      </w:pPr>
      <w:r>
        <w:rPr>
          <w:rFonts w:eastAsia="Calibri"/>
          <w:b/>
          <w:i/>
          <w:lang w:val="ru-RU"/>
        </w:rPr>
        <w:t>Забозлаев Федор Георгиевич</w:t>
      </w:r>
      <w:r w:rsidRPr="00C51A96">
        <w:rPr>
          <w:rFonts w:eastAsia="Calibri"/>
          <w:b/>
          <w:i/>
          <w:lang w:val="ru-RU"/>
        </w:rPr>
        <w:t xml:space="preserve">, </w:t>
      </w:r>
      <w:r w:rsidRPr="000E7511">
        <w:rPr>
          <w:rFonts w:eastAsia="Calibri"/>
          <w:i/>
          <w:lang w:val="ru-RU"/>
        </w:rPr>
        <w:t>г</w:t>
      </w:r>
      <w:r w:rsidRPr="000E7511">
        <w:rPr>
          <w:rFonts w:ascii="yandex-sans" w:eastAsia="Times New Roman" w:hAnsi="yandex-sans"/>
          <w:i/>
          <w:color w:val="000000"/>
          <w:lang w:val="ru-RU" w:eastAsia="ru-RU"/>
        </w:rPr>
        <w:t>лавный специалист по патологической анатомии ФМБА России, заведующий патологоанатомическим отделением ФНКЦ ФМБА России, заведующий кафедрой патологической анатомии, цитологии и молекулярной патологии ИПК</w:t>
      </w:r>
      <w:r>
        <w:rPr>
          <w:rFonts w:ascii="yandex-sans" w:eastAsia="Times New Roman" w:hAnsi="yandex-sans"/>
          <w:i/>
          <w:color w:val="000000"/>
          <w:lang w:val="ru-RU" w:eastAsia="ru-RU"/>
        </w:rPr>
        <w:t xml:space="preserve"> </w:t>
      </w:r>
      <w:r w:rsidRPr="000E7511">
        <w:rPr>
          <w:rFonts w:ascii="yandex-sans" w:eastAsia="Times New Roman" w:hAnsi="yandex-sans"/>
          <w:i/>
          <w:color w:val="000000"/>
          <w:lang w:val="ru-RU" w:eastAsia="ru-RU"/>
        </w:rPr>
        <w:t>ФМБА России</w:t>
      </w:r>
      <w:r w:rsidR="00FA5D90">
        <w:rPr>
          <w:rFonts w:eastAsia="Calibri"/>
          <w:i/>
          <w:lang w:val="ru-RU"/>
        </w:rPr>
        <w:t xml:space="preserve">, </w:t>
      </w:r>
      <w:r w:rsidR="00FA5D90" w:rsidRPr="000E7511">
        <w:rPr>
          <w:rFonts w:ascii="yandex-sans" w:eastAsia="Times New Roman" w:hAnsi="yandex-sans"/>
          <w:i/>
          <w:color w:val="000000"/>
          <w:lang w:val="ru-RU" w:eastAsia="ru-RU"/>
        </w:rPr>
        <w:t>д.м.н.</w:t>
      </w:r>
    </w:p>
    <w:p w:rsidR="005A0152" w:rsidRPr="00C51A96" w:rsidRDefault="005A0152" w:rsidP="00B40E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both"/>
        <w:rPr>
          <w:rFonts w:eastAsia="Calibri"/>
          <w:i/>
          <w:lang w:val="ru-RU"/>
        </w:rPr>
      </w:pPr>
    </w:p>
    <w:p w:rsidR="00B40E15" w:rsidRPr="00C51A96" w:rsidRDefault="00387DAE" w:rsidP="00B40E1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jc w:val="both"/>
        <w:rPr>
          <w:rFonts w:eastAsia="Times New Roman"/>
          <w:b/>
          <w:color w:val="000000"/>
          <w:lang w:val="ru-RU" w:eastAsia="ru-RU"/>
        </w:rPr>
      </w:pPr>
      <w:r w:rsidRPr="00C51A96">
        <w:rPr>
          <w:rFonts w:eastAsia="Calibri"/>
          <w:b/>
          <w:color w:val="000000"/>
          <w:lang w:val="ru-RU"/>
        </w:rPr>
        <w:t>Анализ сопоставления заключительного клинического и судебно-медицинского диагноз</w:t>
      </w:r>
      <w:r w:rsidR="00280502">
        <w:rPr>
          <w:rFonts w:eastAsia="Calibri"/>
          <w:b/>
          <w:color w:val="000000"/>
          <w:lang w:val="ru-RU"/>
        </w:rPr>
        <w:t>ов</w:t>
      </w:r>
      <w:r w:rsidRPr="00C51A96">
        <w:rPr>
          <w:rFonts w:eastAsia="Calibri"/>
          <w:b/>
          <w:color w:val="000000"/>
          <w:lang w:val="ru-RU"/>
        </w:rPr>
        <w:t xml:space="preserve"> по данным ГБУЗ МО «Бюро СМЭ» в 2017 году</w:t>
      </w:r>
      <w:r w:rsidR="00FA5D90">
        <w:rPr>
          <w:rFonts w:eastAsia="Calibri"/>
          <w:b/>
          <w:color w:val="000000"/>
          <w:lang w:val="ru-RU"/>
        </w:rPr>
        <w:t>.</w:t>
      </w:r>
      <w:r w:rsidRPr="00C51A96">
        <w:rPr>
          <w:rFonts w:eastAsia="Calibri"/>
          <w:b/>
          <w:color w:val="000000"/>
          <w:lang w:val="ru-RU"/>
        </w:rPr>
        <w:t xml:space="preserve"> </w:t>
      </w:r>
      <w:r w:rsidR="00B40E15" w:rsidRPr="00C51A96">
        <w:rPr>
          <w:rFonts w:eastAsia="Times New Roman"/>
          <w:b/>
          <w:color w:val="000000"/>
          <w:lang w:val="ru-RU" w:eastAsia="ru-RU"/>
        </w:rPr>
        <w:t xml:space="preserve">(30 мин) </w:t>
      </w:r>
    </w:p>
    <w:p w:rsidR="00B40E15" w:rsidRPr="00C51A96" w:rsidRDefault="00B40E15" w:rsidP="00B40E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76"/>
        <w:jc w:val="both"/>
        <w:rPr>
          <w:rFonts w:eastAsia="Times New Roman"/>
          <w:i/>
          <w:color w:val="000000"/>
          <w:lang w:val="ru-RU" w:eastAsia="ru-RU"/>
        </w:rPr>
      </w:pPr>
      <w:r w:rsidRPr="00C51A96">
        <w:rPr>
          <w:rFonts w:eastAsia="Times New Roman"/>
          <w:b/>
          <w:i/>
          <w:color w:val="000000"/>
          <w:lang w:val="ru-RU" w:eastAsia="ru-RU"/>
        </w:rPr>
        <w:t>Максимов Александр Викторович,</w:t>
      </w:r>
      <w:r w:rsidRPr="00C51A96">
        <w:rPr>
          <w:rFonts w:eastAsia="Times New Roman"/>
          <w:i/>
          <w:color w:val="000000"/>
          <w:lang w:val="ru-RU" w:eastAsia="ru-RU"/>
        </w:rPr>
        <w:t xml:space="preserve"> заместитель начальника </w:t>
      </w:r>
      <w:r w:rsidR="00BB2A34" w:rsidRPr="00C51A96">
        <w:rPr>
          <w:rFonts w:eastAsia="Times New Roman"/>
          <w:i/>
          <w:color w:val="000000"/>
          <w:lang w:val="ru-RU" w:eastAsia="ru-RU"/>
        </w:rPr>
        <w:t xml:space="preserve">по организационно-методической работе </w:t>
      </w:r>
      <w:r w:rsidRPr="00C51A96">
        <w:rPr>
          <w:rFonts w:eastAsia="Times New Roman"/>
          <w:i/>
          <w:color w:val="000000"/>
          <w:lang w:val="ru-RU" w:eastAsia="ru-RU"/>
        </w:rPr>
        <w:t>ГБУЗ МО «Бюро судебно-медицинской экспертизы», ассистент кафедры судебной медицины</w:t>
      </w:r>
      <w:r w:rsidR="00BB2A34">
        <w:rPr>
          <w:rFonts w:eastAsia="Times New Roman"/>
          <w:i/>
          <w:color w:val="000000"/>
          <w:lang w:val="ru-RU" w:eastAsia="ru-RU"/>
        </w:rPr>
        <w:t xml:space="preserve"> </w:t>
      </w:r>
      <w:r w:rsidR="00BB2A34" w:rsidRPr="00BB2A34">
        <w:rPr>
          <w:rFonts w:eastAsia="Calibri"/>
          <w:i/>
          <w:lang w:val="ru-RU"/>
        </w:rPr>
        <w:t>ГБУЗ МО МОНИКИ им. М.</w:t>
      </w:r>
      <w:r w:rsidR="00FA5D90">
        <w:rPr>
          <w:rFonts w:eastAsia="Calibri"/>
          <w:i/>
          <w:lang w:val="ru-RU"/>
        </w:rPr>
        <w:t> </w:t>
      </w:r>
      <w:r w:rsidR="00BB2A34" w:rsidRPr="00BB2A34">
        <w:rPr>
          <w:rFonts w:eastAsia="Calibri"/>
          <w:i/>
          <w:lang w:val="ru-RU"/>
        </w:rPr>
        <w:t>Ф. Владимирского</w:t>
      </w:r>
      <w:r w:rsidR="00BB2A34">
        <w:rPr>
          <w:rFonts w:eastAsia="Times New Roman"/>
          <w:i/>
          <w:color w:val="000000"/>
          <w:lang w:val="ru-RU" w:eastAsia="ru-RU"/>
        </w:rPr>
        <w:t xml:space="preserve">, </w:t>
      </w:r>
      <w:r w:rsidR="00BB2A34" w:rsidRPr="00C51A96">
        <w:rPr>
          <w:rFonts w:eastAsia="Times New Roman"/>
          <w:i/>
          <w:color w:val="000000"/>
          <w:lang w:val="ru-RU" w:eastAsia="ru-RU"/>
        </w:rPr>
        <w:t>к.м.н.</w:t>
      </w:r>
    </w:p>
    <w:p w:rsidR="00673AA2" w:rsidRDefault="00673AA2" w:rsidP="00673A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-284"/>
        <w:jc w:val="center"/>
        <w:rPr>
          <w:rFonts w:eastAsia="Calibri"/>
          <w:b/>
          <w:lang w:val="ru-RU" w:eastAsia="ru-RU"/>
        </w:rPr>
      </w:pPr>
    </w:p>
    <w:p w:rsidR="00673AA2" w:rsidRPr="00C51A96" w:rsidRDefault="00673AA2" w:rsidP="00673A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-284"/>
        <w:jc w:val="center"/>
        <w:rPr>
          <w:rFonts w:eastAsia="Calibri"/>
          <w:b/>
          <w:vertAlign w:val="superscript"/>
          <w:lang w:val="ru-RU" w:eastAsia="ru-RU"/>
        </w:rPr>
      </w:pPr>
      <w:r w:rsidRPr="00C51A96">
        <w:rPr>
          <w:rFonts w:eastAsia="Calibri"/>
          <w:b/>
          <w:lang w:val="ru-RU" w:eastAsia="ru-RU"/>
        </w:rPr>
        <w:t>Перерыв 12</w:t>
      </w:r>
      <w:r w:rsidR="00FA5D90">
        <w:rPr>
          <w:rFonts w:eastAsia="Calibri"/>
          <w:b/>
          <w:lang w:val="ru-RU" w:eastAsia="ru-RU"/>
        </w:rPr>
        <w:t>:30</w:t>
      </w:r>
      <w:r w:rsidRPr="00C51A96">
        <w:rPr>
          <w:rFonts w:eastAsia="Calibri"/>
          <w:b/>
          <w:lang w:val="ru-RU" w:eastAsia="ru-RU"/>
        </w:rPr>
        <w:t>–13</w:t>
      </w:r>
      <w:r w:rsidR="00FA5D90">
        <w:rPr>
          <w:rFonts w:eastAsia="Calibri"/>
          <w:b/>
          <w:lang w:val="ru-RU" w:eastAsia="ru-RU"/>
        </w:rPr>
        <w:t>:00</w:t>
      </w:r>
    </w:p>
    <w:p w:rsidR="00B40E15" w:rsidRPr="00C51A96" w:rsidRDefault="00B40E15" w:rsidP="00B40E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76"/>
        <w:jc w:val="both"/>
        <w:rPr>
          <w:rFonts w:eastAsia="Times New Roman"/>
          <w:i/>
          <w:color w:val="000000"/>
          <w:lang w:val="ru-RU" w:eastAsia="ru-RU"/>
        </w:rPr>
      </w:pPr>
    </w:p>
    <w:p w:rsidR="00BB2A34" w:rsidRPr="00C51A96" w:rsidRDefault="00BB2A34" w:rsidP="00BB2A3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b/>
          <w:color w:val="000000"/>
          <w:lang w:val="ru-RU" w:eastAsia="ru-RU"/>
        </w:rPr>
      </w:pPr>
      <w:r w:rsidRPr="00C51A96">
        <w:rPr>
          <w:b/>
          <w:color w:val="000000"/>
          <w:lang w:val="ru-RU"/>
        </w:rPr>
        <w:t xml:space="preserve">Контроль за проведением клинико-анатомических конференций </w:t>
      </w:r>
      <w:r w:rsidRPr="00C51A96">
        <w:rPr>
          <w:rFonts w:eastAsia="Times New Roman"/>
          <w:b/>
          <w:color w:val="000000"/>
          <w:lang w:val="ru-RU" w:eastAsia="ru-RU"/>
        </w:rPr>
        <w:t>в Управлени</w:t>
      </w:r>
      <w:r>
        <w:rPr>
          <w:rFonts w:eastAsia="Times New Roman"/>
          <w:b/>
          <w:color w:val="000000"/>
          <w:lang w:val="ru-RU" w:eastAsia="ru-RU"/>
        </w:rPr>
        <w:t>и</w:t>
      </w:r>
      <w:r w:rsidRPr="00C51A96">
        <w:rPr>
          <w:rFonts w:eastAsia="Times New Roman"/>
          <w:b/>
          <w:color w:val="000000"/>
          <w:lang w:val="ru-RU" w:eastAsia="ru-RU"/>
        </w:rPr>
        <w:t xml:space="preserve"> координации </w:t>
      </w:r>
      <w:r w:rsidRPr="00C51A96">
        <w:rPr>
          <w:rFonts w:eastAsia="Times New Roman"/>
          <w:b/>
          <w:color w:val="000000"/>
          <w:lang w:val="ru-RU" w:eastAsia="ru-RU" w:bidi="ru-RU"/>
        </w:rPr>
        <w:t xml:space="preserve">деятельности медицинских и фармацевтических организаций </w:t>
      </w:r>
      <w:r w:rsidRPr="00C51A96">
        <w:rPr>
          <w:rFonts w:eastAsia="Times New Roman"/>
          <w:b/>
          <w:color w:val="000000"/>
          <w:lang w:val="ru-RU" w:eastAsia="ru-RU"/>
        </w:rPr>
        <w:t>Министерства здравоохранения Московской области № 2</w:t>
      </w:r>
      <w:r w:rsidR="00FA5D90">
        <w:rPr>
          <w:rFonts w:eastAsia="Times New Roman"/>
          <w:b/>
          <w:color w:val="000000"/>
          <w:lang w:val="ru-RU" w:eastAsia="ru-RU"/>
        </w:rPr>
        <w:t>.</w:t>
      </w:r>
      <w:r w:rsidRPr="00C51A96">
        <w:rPr>
          <w:rFonts w:eastAsia="Times New Roman"/>
          <w:b/>
          <w:color w:val="000000"/>
          <w:lang w:val="ru-RU" w:eastAsia="ru-RU"/>
        </w:rPr>
        <w:t xml:space="preserve"> (</w:t>
      </w:r>
      <w:r>
        <w:rPr>
          <w:rFonts w:eastAsia="Times New Roman"/>
          <w:b/>
          <w:color w:val="000000"/>
          <w:lang w:val="ru-RU" w:eastAsia="ru-RU"/>
        </w:rPr>
        <w:t>30</w:t>
      </w:r>
      <w:r w:rsidRPr="00C51A96">
        <w:rPr>
          <w:rFonts w:eastAsia="Times New Roman"/>
          <w:b/>
          <w:color w:val="000000"/>
          <w:lang w:val="ru-RU" w:eastAsia="ru-RU"/>
        </w:rPr>
        <w:t xml:space="preserve"> мин)</w:t>
      </w:r>
    </w:p>
    <w:p w:rsidR="00BB2A34" w:rsidRDefault="00BB2A34" w:rsidP="00BB2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76"/>
        <w:jc w:val="both"/>
        <w:rPr>
          <w:rFonts w:eastAsia="Calibri"/>
          <w:i/>
          <w:lang w:val="ru-RU"/>
        </w:rPr>
      </w:pPr>
      <w:r w:rsidRPr="00C51A96">
        <w:rPr>
          <w:rFonts w:eastAsia="Calibri"/>
          <w:b/>
          <w:i/>
          <w:lang w:val="ru-RU"/>
        </w:rPr>
        <w:t>Герцев Константин Борисович</w:t>
      </w:r>
      <w:r w:rsidRPr="00C51A96">
        <w:rPr>
          <w:rFonts w:eastAsia="Calibri"/>
          <w:i/>
          <w:lang w:val="ru-RU"/>
        </w:rPr>
        <w:t xml:space="preserve">, руководитель Управления координации </w:t>
      </w:r>
      <w:r w:rsidRPr="00C51A96">
        <w:rPr>
          <w:rFonts w:eastAsia="Calibri"/>
          <w:i/>
          <w:lang w:val="ru-RU" w:bidi="ru-RU"/>
        </w:rPr>
        <w:t xml:space="preserve">деятельности медицинских и фармацевтических организаций </w:t>
      </w:r>
      <w:r w:rsidRPr="00C51A96">
        <w:rPr>
          <w:rFonts w:eastAsia="Calibri"/>
          <w:i/>
          <w:lang w:val="ru-RU"/>
        </w:rPr>
        <w:t>Министерства здравоохранения Московской области № 2</w:t>
      </w:r>
    </w:p>
    <w:p w:rsidR="00BB2A34" w:rsidRPr="00C51A96" w:rsidRDefault="00BB2A34" w:rsidP="00BB2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76"/>
        <w:jc w:val="both"/>
        <w:rPr>
          <w:rFonts w:eastAsia="Calibri"/>
          <w:i/>
          <w:lang w:val="ru-RU"/>
        </w:rPr>
      </w:pPr>
    </w:p>
    <w:p w:rsidR="00BB2A34" w:rsidRPr="00C51A96" w:rsidRDefault="00BB2A34" w:rsidP="00BB2A3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b/>
          <w:color w:val="000000"/>
          <w:lang w:val="ru-RU" w:eastAsia="ru-RU"/>
        </w:rPr>
      </w:pPr>
      <w:r w:rsidRPr="00C51A96">
        <w:rPr>
          <w:rFonts w:eastAsia="Times New Roman"/>
          <w:b/>
          <w:color w:val="000000"/>
          <w:lang w:val="ru-RU" w:eastAsia="ru-RU"/>
        </w:rPr>
        <w:t>Анализ причин расхождения заключительного клинического и судебно-медицинского диагнозов в Управлени</w:t>
      </w:r>
      <w:r>
        <w:rPr>
          <w:rFonts w:eastAsia="Times New Roman"/>
          <w:b/>
          <w:color w:val="000000"/>
          <w:lang w:val="ru-RU" w:eastAsia="ru-RU"/>
        </w:rPr>
        <w:t>и</w:t>
      </w:r>
      <w:r w:rsidRPr="00C51A96">
        <w:rPr>
          <w:rFonts w:eastAsia="Times New Roman"/>
          <w:b/>
          <w:color w:val="000000"/>
          <w:lang w:val="ru-RU" w:eastAsia="ru-RU"/>
        </w:rPr>
        <w:t xml:space="preserve"> координации </w:t>
      </w:r>
      <w:r w:rsidRPr="00C51A96">
        <w:rPr>
          <w:rFonts w:eastAsia="Times New Roman"/>
          <w:b/>
          <w:color w:val="000000"/>
          <w:lang w:val="ru-RU" w:eastAsia="ru-RU" w:bidi="ru-RU"/>
        </w:rPr>
        <w:t xml:space="preserve">деятельности медицинских и фармацевтических организаций </w:t>
      </w:r>
      <w:r w:rsidRPr="00C51A96">
        <w:rPr>
          <w:rFonts w:eastAsia="Times New Roman"/>
          <w:b/>
          <w:color w:val="000000"/>
          <w:lang w:val="ru-RU" w:eastAsia="ru-RU"/>
        </w:rPr>
        <w:t>Министерства здравоохранения Московской области №</w:t>
      </w:r>
      <w:r w:rsidR="00FA5D90">
        <w:rPr>
          <w:rFonts w:eastAsia="Times New Roman"/>
          <w:b/>
          <w:color w:val="000000"/>
          <w:lang w:val="ru-RU" w:eastAsia="ru-RU"/>
        </w:rPr>
        <w:t> </w:t>
      </w:r>
      <w:r w:rsidRPr="00C51A96">
        <w:rPr>
          <w:rFonts w:eastAsia="Times New Roman"/>
          <w:b/>
          <w:color w:val="000000"/>
          <w:lang w:val="ru-RU" w:eastAsia="ru-RU"/>
        </w:rPr>
        <w:t>1</w:t>
      </w:r>
      <w:r w:rsidR="00FA5D90">
        <w:rPr>
          <w:rFonts w:eastAsia="Times New Roman"/>
          <w:b/>
          <w:color w:val="000000"/>
          <w:lang w:val="ru-RU" w:eastAsia="ru-RU"/>
        </w:rPr>
        <w:t>.</w:t>
      </w:r>
      <w:r w:rsidRPr="00C51A96">
        <w:rPr>
          <w:rFonts w:eastAsia="Times New Roman"/>
          <w:b/>
          <w:color w:val="000000"/>
          <w:lang w:val="ru-RU" w:eastAsia="ru-RU"/>
        </w:rPr>
        <w:t xml:space="preserve"> (30 мин)</w:t>
      </w:r>
    </w:p>
    <w:p w:rsidR="00BB2A34" w:rsidRPr="00C51A96" w:rsidRDefault="00BB2A34" w:rsidP="00BB2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76"/>
        <w:jc w:val="both"/>
        <w:rPr>
          <w:rFonts w:eastAsia="Times New Roman"/>
          <w:i/>
          <w:color w:val="000000"/>
          <w:lang w:val="ru-RU" w:eastAsia="ru-RU"/>
        </w:rPr>
      </w:pPr>
      <w:r w:rsidRPr="00C51A96">
        <w:rPr>
          <w:rFonts w:eastAsia="Times New Roman"/>
          <w:b/>
          <w:i/>
          <w:color w:val="000000"/>
          <w:lang w:val="ru-RU" w:eastAsia="ru-RU"/>
        </w:rPr>
        <w:t>Ермолин Алексей Владимирович</w:t>
      </w:r>
      <w:r w:rsidRPr="00C51A96">
        <w:rPr>
          <w:rFonts w:eastAsia="Times New Roman"/>
          <w:b/>
          <w:color w:val="000000"/>
          <w:lang w:val="ru-RU" w:eastAsia="ru-RU"/>
        </w:rPr>
        <w:t xml:space="preserve">, </w:t>
      </w:r>
      <w:r w:rsidRPr="00C51A96">
        <w:rPr>
          <w:rFonts w:eastAsia="Times New Roman"/>
          <w:i/>
          <w:color w:val="000000"/>
          <w:lang w:val="ru-RU" w:eastAsia="ru-RU"/>
        </w:rPr>
        <w:t xml:space="preserve">заведующий Мытищинским судебно-медицинским отделением ГБУЗ МО «Бюро СМЭ», </w:t>
      </w:r>
      <w:r w:rsidRPr="00C51A96">
        <w:rPr>
          <w:i/>
          <w:lang w:val="ru-RU"/>
        </w:rPr>
        <w:t xml:space="preserve">главный внештатный специалист по судебно-медицинской экспертизе в </w:t>
      </w:r>
      <w:r w:rsidRPr="00C51A96">
        <w:rPr>
          <w:rFonts w:eastAsia="Times New Roman"/>
          <w:i/>
          <w:color w:val="000000"/>
          <w:lang w:val="ru-RU" w:eastAsia="ru-RU"/>
        </w:rPr>
        <w:t>Управлени</w:t>
      </w:r>
      <w:r>
        <w:rPr>
          <w:rFonts w:eastAsia="Times New Roman"/>
          <w:i/>
          <w:color w:val="000000"/>
          <w:lang w:val="ru-RU" w:eastAsia="ru-RU"/>
        </w:rPr>
        <w:t>и</w:t>
      </w:r>
      <w:r w:rsidRPr="00C51A96">
        <w:rPr>
          <w:rFonts w:eastAsia="Times New Roman"/>
          <w:i/>
          <w:color w:val="000000"/>
          <w:lang w:val="ru-RU" w:eastAsia="ru-RU"/>
        </w:rPr>
        <w:t xml:space="preserve"> координации </w:t>
      </w:r>
      <w:r w:rsidRPr="00C51A96">
        <w:rPr>
          <w:rFonts w:eastAsia="Times New Roman"/>
          <w:i/>
          <w:color w:val="000000"/>
          <w:lang w:val="ru-RU" w:eastAsia="ru-RU" w:bidi="ru-RU"/>
        </w:rPr>
        <w:t xml:space="preserve">деятельности медицинских и фармацевтических организаций </w:t>
      </w:r>
      <w:r w:rsidRPr="00C51A96">
        <w:rPr>
          <w:rFonts w:eastAsia="Times New Roman"/>
          <w:i/>
          <w:color w:val="000000"/>
          <w:lang w:val="ru-RU" w:eastAsia="ru-RU"/>
        </w:rPr>
        <w:t>Министерства здравоох</w:t>
      </w:r>
      <w:r w:rsidR="00FA5D90">
        <w:rPr>
          <w:rFonts w:eastAsia="Times New Roman"/>
          <w:i/>
          <w:color w:val="000000"/>
          <w:lang w:val="ru-RU" w:eastAsia="ru-RU"/>
        </w:rPr>
        <w:t>ранения Московской области № 1</w:t>
      </w:r>
    </w:p>
    <w:p w:rsidR="00BB2A34" w:rsidRPr="00C51A96" w:rsidRDefault="00BB2A34" w:rsidP="00BB2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76"/>
        <w:jc w:val="both"/>
        <w:rPr>
          <w:rFonts w:eastAsia="Times New Roman"/>
          <w:b/>
          <w:color w:val="000000"/>
          <w:lang w:val="ru-RU" w:eastAsia="ru-RU"/>
        </w:rPr>
      </w:pPr>
    </w:p>
    <w:p w:rsidR="00BB2A34" w:rsidRDefault="00BB2A34" w:rsidP="001E418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b/>
          <w:color w:val="000000"/>
          <w:lang w:val="ru-RU" w:eastAsia="ru-RU"/>
        </w:rPr>
      </w:pPr>
      <w:r w:rsidRPr="00BB2A34">
        <w:rPr>
          <w:rFonts w:eastAsia="Times New Roman"/>
          <w:b/>
          <w:color w:val="000000"/>
          <w:lang w:val="ru-RU" w:eastAsia="ru-RU"/>
        </w:rPr>
        <w:t>Проведение клинико-анатомических конференций в медицинской организации Московской области</w:t>
      </w:r>
      <w:r w:rsidR="00FA5D90">
        <w:rPr>
          <w:rFonts w:eastAsia="Times New Roman"/>
          <w:b/>
          <w:color w:val="000000"/>
          <w:lang w:val="ru-RU" w:eastAsia="ru-RU"/>
        </w:rPr>
        <w:t>.</w:t>
      </w:r>
      <w:r w:rsidRPr="00BB2A34">
        <w:rPr>
          <w:rFonts w:eastAsia="Times New Roman"/>
          <w:b/>
          <w:color w:val="000000"/>
          <w:lang w:val="ru-RU" w:eastAsia="ru-RU"/>
        </w:rPr>
        <w:t xml:space="preserve"> (30 мин) </w:t>
      </w:r>
    </w:p>
    <w:p w:rsidR="00BB2A34" w:rsidRDefault="00BB2A34" w:rsidP="00BB2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76"/>
        <w:jc w:val="both"/>
        <w:rPr>
          <w:rFonts w:eastAsia="Calibri"/>
          <w:i/>
          <w:lang w:val="ru-RU"/>
        </w:rPr>
      </w:pPr>
      <w:r w:rsidRPr="00BB2A34">
        <w:rPr>
          <w:rFonts w:eastAsia="Calibri"/>
          <w:b/>
          <w:i/>
          <w:lang w:val="ru-RU"/>
        </w:rPr>
        <w:t>Лившиц Сергей Анатольевич</w:t>
      </w:r>
      <w:r>
        <w:rPr>
          <w:rFonts w:eastAsia="Calibri"/>
          <w:i/>
          <w:lang w:val="ru-RU"/>
        </w:rPr>
        <w:t xml:space="preserve">, главный врач ГБУЗ МО </w:t>
      </w:r>
      <w:r w:rsidR="00FA5D90">
        <w:rPr>
          <w:rFonts w:eastAsia="Calibri"/>
          <w:i/>
          <w:lang w:val="ru-RU"/>
        </w:rPr>
        <w:t>«</w:t>
      </w:r>
      <w:r w:rsidRPr="00BB2A34">
        <w:rPr>
          <w:rFonts w:eastAsia="Calibri"/>
          <w:i/>
          <w:lang w:val="ru-RU"/>
        </w:rPr>
        <w:t>Н</w:t>
      </w:r>
      <w:r>
        <w:rPr>
          <w:rFonts w:eastAsia="Calibri"/>
          <w:i/>
          <w:lang w:val="ru-RU"/>
        </w:rPr>
        <w:t xml:space="preserve">огинская </w:t>
      </w:r>
      <w:r w:rsidRPr="00BB2A34">
        <w:rPr>
          <w:rFonts w:eastAsia="Calibri"/>
          <w:i/>
          <w:lang w:val="ru-RU"/>
        </w:rPr>
        <w:t>ЦРБ</w:t>
      </w:r>
      <w:r w:rsidR="00FA5D90">
        <w:rPr>
          <w:rFonts w:eastAsia="Calibri"/>
          <w:i/>
          <w:lang w:val="ru-RU"/>
        </w:rPr>
        <w:t>»</w:t>
      </w:r>
      <w:r w:rsidRPr="00BB2A34">
        <w:rPr>
          <w:rFonts w:eastAsia="Calibri"/>
          <w:i/>
          <w:lang w:val="ru-RU"/>
        </w:rPr>
        <w:t>, профессор кафедры организационно-правового обеспечения медицинской и фармацевтической деятельности ГБУЗ МО МОНИКИ им. М.</w:t>
      </w:r>
      <w:r w:rsidR="00FA5D90">
        <w:rPr>
          <w:rFonts w:eastAsia="Calibri"/>
          <w:i/>
          <w:lang w:val="ru-RU"/>
        </w:rPr>
        <w:t> </w:t>
      </w:r>
      <w:r w:rsidRPr="00BB2A34">
        <w:rPr>
          <w:rFonts w:eastAsia="Calibri"/>
          <w:i/>
          <w:lang w:val="ru-RU"/>
        </w:rPr>
        <w:t>Ф. Владимирского</w:t>
      </w:r>
      <w:r>
        <w:rPr>
          <w:rFonts w:eastAsia="Calibri"/>
          <w:i/>
          <w:lang w:val="ru-RU"/>
        </w:rPr>
        <w:t>,</w:t>
      </w:r>
      <w:r w:rsidRPr="00BB2A34">
        <w:rPr>
          <w:rFonts w:eastAsia="Calibri"/>
          <w:i/>
          <w:lang w:val="ru-RU"/>
        </w:rPr>
        <w:t xml:space="preserve"> д.м.н.</w:t>
      </w:r>
    </w:p>
    <w:p w:rsidR="00BB2A34" w:rsidRPr="00BB2A34" w:rsidRDefault="00BB2A34" w:rsidP="00BB2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76"/>
        <w:jc w:val="both"/>
        <w:rPr>
          <w:rFonts w:eastAsia="Times New Roman"/>
          <w:b/>
          <w:color w:val="000000"/>
          <w:lang w:val="ru-RU" w:eastAsia="ru-RU"/>
        </w:rPr>
      </w:pPr>
    </w:p>
    <w:p w:rsidR="00BB2A34" w:rsidRPr="00C51A96" w:rsidRDefault="00BB2A34" w:rsidP="00BB2A3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b/>
          <w:color w:val="000000"/>
          <w:lang w:val="ru-RU" w:eastAsia="ru-RU"/>
        </w:rPr>
      </w:pPr>
      <w:r w:rsidRPr="00C51A96">
        <w:rPr>
          <w:rFonts w:eastAsia="Times New Roman"/>
          <w:b/>
          <w:color w:val="000000"/>
          <w:lang w:val="ru-RU" w:eastAsia="ru-RU"/>
        </w:rPr>
        <w:t>Особенности структуры расхождений диагнозов в крупном районном судебно-медицинском отделении. (30 мин)</w:t>
      </w:r>
    </w:p>
    <w:p w:rsidR="00BB2A34" w:rsidRDefault="00BB2A34" w:rsidP="00BB2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76"/>
        <w:jc w:val="both"/>
        <w:rPr>
          <w:rFonts w:eastAsia="Calibri"/>
          <w:i/>
          <w:lang w:val="ru-RU"/>
        </w:rPr>
      </w:pPr>
      <w:r w:rsidRPr="00C51A96">
        <w:rPr>
          <w:rFonts w:eastAsia="Calibri"/>
          <w:b/>
          <w:i/>
          <w:lang w:val="ru-RU"/>
        </w:rPr>
        <w:t xml:space="preserve">Арефьев Михаил Львович, </w:t>
      </w:r>
      <w:r w:rsidRPr="00C51A96">
        <w:rPr>
          <w:rFonts w:eastAsia="Calibri"/>
          <w:i/>
          <w:lang w:val="ru-RU"/>
        </w:rPr>
        <w:t>заведующий Люберецким судебно-медицинским отделением ГБУЗ МО «Бюро СМЭ», к.м.н.</w:t>
      </w:r>
    </w:p>
    <w:p w:rsidR="00BB2A34" w:rsidRPr="00C51A96" w:rsidRDefault="00BB2A34" w:rsidP="00BB2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76"/>
        <w:jc w:val="both"/>
        <w:rPr>
          <w:rFonts w:eastAsia="Calibri"/>
          <w:i/>
          <w:lang w:val="ru-RU"/>
        </w:rPr>
      </w:pPr>
    </w:p>
    <w:p w:rsidR="00BB2A34" w:rsidRPr="00C51A96" w:rsidRDefault="00BB2A34" w:rsidP="00BB2A3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i/>
          <w:color w:val="000000"/>
          <w:lang w:val="ru-RU" w:eastAsia="ru-RU"/>
        </w:rPr>
      </w:pPr>
      <w:r w:rsidRPr="00C51A96">
        <w:rPr>
          <w:rFonts w:eastAsia="Times New Roman"/>
          <w:b/>
          <w:color w:val="000000"/>
          <w:lang w:val="ru-RU" w:eastAsia="ru-RU"/>
        </w:rPr>
        <w:t>Внутренний контроль качества сопоставления диагнозов. (30 мин)</w:t>
      </w:r>
      <w:r w:rsidRPr="00C51A96">
        <w:rPr>
          <w:rFonts w:eastAsia="Times New Roman"/>
          <w:i/>
          <w:color w:val="000000"/>
          <w:lang w:val="ru-RU" w:eastAsia="ru-RU"/>
        </w:rPr>
        <w:t xml:space="preserve"> </w:t>
      </w:r>
    </w:p>
    <w:p w:rsidR="00BB2A34" w:rsidRDefault="00BB2A34" w:rsidP="00BB2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76"/>
        <w:jc w:val="both"/>
        <w:rPr>
          <w:rFonts w:eastAsia="Times New Roman"/>
          <w:i/>
          <w:color w:val="000000"/>
          <w:lang w:val="ru-RU" w:eastAsia="ru-RU"/>
        </w:rPr>
      </w:pPr>
      <w:r w:rsidRPr="00C51A96">
        <w:rPr>
          <w:rFonts w:eastAsia="Times New Roman"/>
          <w:b/>
          <w:i/>
          <w:lang w:val="ru-RU" w:eastAsia="ru-RU"/>
        </w:rPr>
        <w:t xml:space="preserve">Жулин Сергей Александрович, </w:t>
      </w:r>
      <w:r w:rsidRPr="00C51A96">
        <w:rPr>
          <w:rFonts w:eastAsia="Times New Roman"/>
          <w:i/>
          <w:lang w:val="ru-RU" w:eastAsia="ru-RU"/>
        </w:rPr>
        <w:t>заве</w:t>
      </w:r>
      <w:r>
        <w:rPr>
          <w:rFonts w:eastAsia="Times New Roman"/>
          <w:i/>
          <w:lang w:val="ru-RU" w:eastAsia="ru-RU"/>
        </w:rPr>
        <w:t>дующий танатологическим отделом №</w:t>
      </w:r>
      <w:r w:rsidR="005A0152">
        <w:rPr>
          <w:rFonts w:eastAsia="Times New Roman"/>
          <w:i/>
          <w:lang w:val="ru-RU" w:eastAsia="ru-RU"/>
        </w:rPr>
        <w:t xml:space="preserve"> </w:t>
      </w:r>
      <w:r>
        <w:rPr>
          <w:rFonts w:eastAsia="Times New Roman"/>
          <w:i/>
          <w:lang w:val="ru-RU" w:eastAsia="ru-RU"/>
        </w:rPr>
        <w:t xml:space="preserve">4 </w:t>
      </w:r>
      <w:r w:rsidRPr="00C51A96">
        <w:rPr>
          <w:rFonts w:eastAsia="Times New Roman"/>
          <w:i/>
          <w:color w:val="000000"/>
          <w:lang w:val="ru-RU" w:eastAsia="ru-RU"/>
        </w:rPr>
        <w:t>ГБУЗ МО «Бюро СМЭ»</w:t>
      </w:r>
    </w:p>
    <w:p w:rsidR="00BB2A34" w:rsidRPr="00C51A96" w:rsidRDefault="00BB2A34" w:rsidP="00BB2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76"/>
        <w:jc w:val="both"/>
        <w:rPr>
          <w:rFonts w:eastAsia="Times New Roman"/>
          <w:i/>
          <w:color w:val="000000"/>
          <w:lang w:val="ru-RU" w:eastAsia="ru-RU"/>
        </w:rPr>
      </w:pPr>
    </w:p>
    <w:p w:rsidR="00BB2A34" w:rsidRPr="00C51A96" w:rsidRDefault="00BB2A34" w:rsidP="00BB2A3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b/>
          <w:color w:val="000000"/>
          <w:lang w:val="ru-RU" w:eastAsia="ru-RU"/>
        </w:rPr>
      </w:pPr>
      <w:r w:rsidRPr="00C51A96">
        <w:rPr>
          <w:rFonts w:eastAsia="Times New Roman"/>
          <w:b/>
          <w:color w:val="000000"/>
          <w:lang w:val="ru-RU" w:eastAsia="ru-RU"/>
        </w:rPr>
        <w:t>Анализ дефектов оказания медицинской помощи, выявляемы</w:t>
      </w:r>
      <w:r w:rsidR="00FA5D90">
        <w:rPr>
          <w:rFonts w:eastAsia="Times New Roman"/>
          <w:b/>
          <w:color w:val="000000"/>
          <w:lang w:val="ru-RU" w:eastAsia="ru-RU"/>
        </w:rPr>
        <w:t>х</w:t>
      </w:r>
      <w:r w:rsidRPr="00C51A96">
        <w:rPr>
          <w:rFonts w:eastAsia="Times New Roman"/>
          <w:b/>
          <w:color w:val="000000"/>
          <w:lang w:val="ru-RU" w:eastAsia="ru-RU"/>
        </w:rPr>
        <w:t xml:space="preserve"> при сопоставлении диагнозов. (30 мин)</w:t>
      </w:r>
    </w:p>
    <w:p w:rsidR="00BB2A34" w:rsidRPr="00C51A96" w:rsidRDefault="00BB2A34" w:rsidP="00BB2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eastAsia="Calibri"/>
          <w:i/>
          <w:color w:val="000000"/>
          <w:lang w:val="ru-RU"/>
        </w:rPr>
      </w:pPr>
      <w:r w:rsidRPr="00C51A96">
        <w:rPr>
          <w:rFonts w:eastAsia="Calibri"/>
          <w:b/>
          <w:i/>
          <w:color w:val="000000"/>
          <w:lang w:val="ru-RU"/>
        </w:rPr>
        <w:t xml:space="preserve">Тарасова Наталья Владимировна, </w:t>
      </w:r>
      <w:r w:rsidRPr="00C51A96">
        <w:rPr>
          <w:rFonts w:eastAsia="Calibri"/>
          <w:i/>
          <w:color w:val="000000"/>
          <w:lang w:val="ru-RU"/>
        </w:rPr>
        <w:t xml:space="preserve">врач </w:t>
      </w:r>
      <w:r w:rsidR="00FA5D90">
        <w:rPr>
          <w:rFonts w:eastAsia="Calibri"/>
          <w:i/>
          <w:color w:val="000000"/>
          <w:lang w:val="ru-RU"/>
        </w:rPr>
        <w:t xml:space="preserve">– </w:t>
      </w:r>
      <w:r w:rsidRPr="00C51A96">
        <w:rPr>
          <w:rFonts w:eastAsia="Calibri"/>
          <w:i/>
          <w:color w:val="000000"/>
          <w:lang w:val="ru-RU"/>
        </w:rPr>
        <w:t>судебно-медицинский эксперт организационно-методического отдела ГБУЗ МО «Бюро СМЭ»</w:t>
      </w:r>
      <w:r>
        <w:rPr>
          <w:rFonts w:eastAsia="Calibri"/>
          <w:i/>
          <w:color w:val="000000"/>
          <w:lang w:val="ru-RU"/>
        </w:rPr>
        <w:t xml:space="preserve">, </w:t>
      </w:r>
      <w:r w:rsidRPr="00C51A96">
        <w:rPr>
          <w:rFonts w:eastAsia="Times New Roman"/>
          <w:i/>
          <w:color w:val="000000"/>
          <w:lang w:val="ru-RU" w:eastAsia="ru-RU"/>
        </w:rPr>
        <w:t>ассистент кафедры судебной медицины</w:t>
      </w:r>
      <w:r>
        <w:rPr>
          <w:rFonts w:eastAsia="Times New Roman"/>
          <w:i/>
          <w:color w:val="000000"/>
          <w:lang w:val="ru-RU" w:eastAsia="ru-RU"/>
        </w:rPr>
        <w:t xml:space="preserve"> </w:t>
      </w:r>
      <w:r w:rsidRPr="00BB2A34">
        <w:rPr>
          <w:rFonts w:eastAsia="Calibri"/>
          <w:i/>
          <w:lang w:val="ru-RU"/>
        </w:rPr>
        <w:t>ГБУЗ МО МОНИКИ им. М.</w:t>
      </w:r>
      <w:r w:rsidR="00FA5D90">
        <w:rPr>
          <w:rFonts w:eastAsia="Calibri"/>
          <w:i/>
          <w:lang w:val="ru-RU"/>
        </w:rPr>
        <w:t> </w:t>
      </w:r>
      <w:r w:rsidRPr="00BB2A34">
        <w:rPr>
          <w:rFonts w:eastAsia="Calibri"/>
          <w:i/>
          <w:lang w:val="ru-RU"/>
        </w:rPr>
        <w:t>Ф. Владимирского</w:t>
      </w:r>
    </w:p>
    <w:p w:rsidR="00BB2A34" w:rsidRPr="00BB2A34" w:rsidRDefault="00BB2A34" w:rsidP="00BB2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76"/>
        <w:jc w:val="both"/>
        <w:rPr>
          <w:rFonts w:eastAsia="Times New Roman"/>
          <w:i/>
          <w:color w:val="000000"/>
          <w:lang w:val="ru-RU" w:eastAsia="ru-RU"/>
        </w:rPr>
      </w:pPr>
    </w:p>
    <w:p w:rsidR="00B40E15" w:rsidRPr="00C51A96" w:rsidRDefault="00B40E15" w:rsidP="00DB57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eastAsia="Calibri"/>
          <w:b/>
          <w:lang w:val="ru-RU" w:eastAsia="ru-RU"/>
        </w:rPr>
      </w:pPr>
    </w:p>
    <w:p w:rsidR="00245FCE" w:rsidRPr="00C51A96" w:rsidRDefault="00245FCE" w:rsidP="00B40E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eastAsia="Times New Roman"/>
          <w:i/>
          <w:sz w:val="22"/>
          <w:szCs w:val="22"/>
          <w:lang w:val="ru-RU" w:eastAsia="ru-RU"/>
        </w:rPr>
      </w:pPr>
    </w:p>
    <w:p w:rsidR="00B561BA" w:rsidRDefault="00B561BA" w:rsidP="00B40E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-284"/>
        <w:jc w:val="center"/>
        <w:rPr>
          <w:rFonts w:eastAsia="Calibri"/>
          <w:b/>
          <w:lang w:val="ru-RU" w:eastAsia="ru-RU"/>
        </w:rPr>
      </w:pPr>
    </w:p>
    <w:p w:rsidR="00B40E15" w:rsidRPr="00C51A96" w:rsidRDefault="00B40E15" w:rsidP="00B40E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-284"/>
        <w:jc w:val="center"/>
        <w:rPr>
          <w:rFonts w:eastAsia="Calibri"/>
          <w:lang w:val="ru-RU" w:eastAsia="ru-RU"/>
        </w:rPr>
      </w:pPr>
      <w:r w:rsidRPr="00C51A96">
        <w:rPr>
          <w:rFonts w:eastAsia="Calibri"/>
          <w:b/>
          <w:lang w:val="ru-RU" w:eastAsia="ru-RU"/>
        </w:rPr>
        <w:t>Круглый стол. Теоретические вопросы судебно-медицинской экспертизы</w:t>
      </w:r>
    </w:p>
    <w:p w:rsidR="00B40E15" w:rsidRPr="00C51A96" w:rsidRDefault="00B40E15" w:rsidP="00B40E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-567"/>
        <w:jc w:val="center"/>
        <w:rPr>
          <w:rFonts w:eastAsia="Calibri"/>
          <w:b/>
          <w:lang w:val="ru-RU" w:eastAsia="ru-RU"/>
        </w:rPr>
      </w:pPr>
      <w:r w:rsidRPr="00C51A96">
        <w:rPr>
          <w:rFonts w:eastAsia="Calibri"/>
          <w:b/>
          <w:lang w:val="ru-RU" w:eastAsia="ru-RU"/>
        </w:rPr>
        <w:t>16</w:t>
      </w:r>
      <w:r w:rsidR="00FA5D90">
        <w:rPr>
          <w:rFonts w:eastAsia="Calibri"/>
          <w:b/>
          <w:lang w:val="ru-RU" w:eastAsia="ru-RU"/>
        </w:rPr>
        <w:t>:00</w:t>
      </w:r>
      <w:r w:rsidRPr="00C51A96">
        <w:rPr>
          <w:rFonts w:eastAsia="Calibri"/>
          <w:b/>
          <w:lang w:val="ru-RU" w:eastAsia="ru-RU"/>
        </w:rPr>
        <w:t>–16</w:t>
      </w:r>
      <w:r w:rsidR="00FA5D90">
        <w:rPr>
          <w:rFonts w:eastAsia="Calibri"/>
          <w:b/>
          <w:lang w:val="ru-RU" w:eastAsia="ru-RU"/>
        </w:rPr>
        <w:t>:30</w:t>
      </w:r>
      <w:r w:rsidRPr="00C51A96">
        <w:rPr>
          <w:rFonts w:eastAsia="Calibri"/>
          <w:b/>
          <w:lang w:val="ru-RU" w:eastAsia="ru-RU"/>
        </w:rPr>
        <w:t xml:space="preserve"> Дискуссия</w:t>
      </w:r>
    </w:p>
    <w:p w:rsidR="00063B8D" w:rsidRPr="008D319D" w:rsidRDefault="00B40E15" w:rsidP="00B40E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-567"/>
        <w:jc w:val="center"/>
        <w:rPr>
          <w:b/>
        </w:rPr>
      </w:pPr>
      <w:r w:rsidRPr="00C51A96">
        <w:rPr>
          <w:rFonts w:eastAsia="Calibri"/>
          <w:b/>
          <w:lang w:val="ru-RU" w:eastAsia="ru-RU"/>
        </w:rPr>
        <w:t>16</w:t>
      </w:r>
      <w:r w:rsidR="00FA5D90">
        <w:rPr>
          <w:rFonts w:eastAsia="Calibri"/>
          <w:b/>
          <w:lang w:val="ru-RU" w:eastAsia="ru-RU"/>
        </w:rPr>
        <w:t>:30</w:t>
      </w:r>
      <w:r w:rsidRPr="00C51A96">
        <w:rPr>
          <w:rFonts w:eastAsia="Calibri"/>
          <w:b/>
          <w:lang w:val="ru-RU" w:eastAsia="ru-RU"/>
        </w:rPr>
        <w:t xml:space="preserve"> Окончание конференции</w:t>
      </w:r>
    </w:p>
    <w:p w:rsidR="00100B80" w:rsidRPr="008D319D" w:rsidRDefault="00100B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-567"/>
        <w:jc w:val="center"/>
        <w:rPr>
          <w:b/>
        </w:rPr>
      </w:pPr>
    </w:p>
    <w:sectPr w:rsidR="00100B80" w:rsidRPr="008D319D" w:rsidSect="00673AA2">
      <w:headerReference w:type="default" r:id="rId8"/>
      <w:footerReference w:type="default" r:id="rId9"/>
      <w:pgSz w:w="11900" w:h="16840"/>
      <w:pgMar w:top="0" w:right="850" w:bottom="426" w:left="1843" w:header="284" w:footer="4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9FC" w:rsidRDefault="00F839FC" w:rsidP="00903E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F839FC" w:rsidRDefault="00F839FC" w:rsidP="00903E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79C" w:rsidRDefault="002D279C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9FC" w:rsidRDefault="00F839FC" w:rsidP="00903E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F839FC" w:rsidRDefault="00F839FC" w:rsidP="00903E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79C" w:rsidRDefault="002D279C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E54BD"/>
    <w:multiLevelType w:val="hybridMultilevel"/>
    <w:tmpl w:val="4764238A"/>
    <w:lvl w:ilvl="0" w:tplc="C49E7640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EF"/>
    <w:rsid w:val="00010F6D"/>
    <w:rsid w:val="00021951"/>
    <w:rsid w:val="00057512"/>
    <w:rsid w:val="000617A9"/>
    <w:rsid w:val="0006227D"/>
    <w:rsid w:val="00063B8D"/>
    <w:rsid w:val="000809C3"/>
    <w:rsid w:val="00085055"/>
    <w:rsid w:val="000876A4"/>
    <w:rsid w:val="00093822"/>
    <w:rsid w:val="000B3133"/>
    <w:rsid w:val="000B71BF"/>
    <w:rsid w:val="000D2B50"/>
    <w:rsid w:val="00100B80"/>
    <w:rsid w:val="00112143"/>
    <w:rsid w:val="0012679D"/>
    <w:rsid w:val="00167915"/>
    <w:rsid w:val="00175D76"/>
    <w:rsid w:val="001E2AE2"/>
    <w:rsid w:val="002260BA"/>
    <w:rsid w:val="00241E0F"/>
    <w:rsid w:val="00245FCE"/>
    <w:rsid w:val="00247EC2"/>
    <w:rsid w:val="00277744"/>
    <w:rsid w:val="00280502"/>
    <w:rsid w:val="00293541"/>
    <w:rsid w:val="00294AD6"/>
    <w:rsid w:val="002A109F"/>
    <w:rsid w:val="002A37E7"/>
    <w:rsid w:val="002A6235"/>
    <w:rsid w:val="002D1F3F"/>
    <w:rsid w:val="002D279C"/>
    <w:rsid w:val="002D3C6E"/>
    <w:rsid w:val="002E36C5"/>
    <w:rsid w:val="002F0657"/>
    <w:rsid w:val="00305F7E"/>
    <w:rsid w:val="003150C7"/>
    <w:rsid w:val="00315DE9"/>
    <w:rsid w:val="00317910"/>
    <w:rsid w:val="00332847"/>
    <w:rsid w:val="00387DAE"/>
    <w:rsid w:val="003900DC"/>
    <w:rsid w:val="003B2C32"/>
    <w:rsid w:val="003B69E6"/>
    <w:rsid w:val="003C14F1"/>
    <w:rsid w:val="003D5F4F"/>
    <w:rsid w:val="003F3756"/>
    <w:rsid w:val="00405BD7"/>
    <w:rsid w:val="004132EC"/>
    <w:rsid w:val="00446501"/>
    <w:rsid w:val="0045211A"/>
    <w:rsid w:val="004730EB"/>
    <w:rsid w:val="004821A5"/>
    <w:rsid w:val="00486335"/>
    <w:rsid w:val="004C1CE9"/>
    <w:rsid w:val="004C3021"/>
    <w:rsid w:val="004D14B4"/>
    <w:rsid w:val="004D4962"/>
    <w:rsid w:val="005018AA"/>
    <w:rsid w:val="00515F16"/>
    <w:rsid w:val="00553BEA"/>
    <w:rsid w:val="0058771B"/>
    <w:rsid w:val="005A0152"/>
    <w:rsid w:val="005A6DA7"/>
    <w:rsid w:val="005D4E7D"/>
    <w:rsid w:val="005F31A4"/>
    <w:rsid w:val="005F5D20"/>
    <w:rsid w:val="006610D8"/>
    <w:rsid w:val="00673AA2"/>
    <w:rsid w:val="00687D64"/>
    <w:rsid w:val="006C5BAF"/>
    <w:rsid w:val="00701687"/>
    <w:rsid w:val="00701EAD"/>
    <w:rsid w:val="00702193"/>
    <w:rsid w:val="007048B2"/>
    <w:rsid w:val="00727F71"/>
    <w:rsid w:val="00734BD3"/>
    <w:rsid w:val="00766256"/>
    <w:rsid w:val="007B08FF"/>
    <w:rsid w:val="007B7658"/>
    <w:rsid w:val="007C1D18"/>
    <w:rsid w:val="00806B39"/>
    <w:rsid w:val="008238CA"/>
    <w:rsid w:val="00835024"/>
    <w:rsid w:val="008548B7"/>
    <w:rsid w:val="00867205"/>
    <w:rsid w:val="008835A2"/>
    <w:rsid w:val="008D319D"/>
    <w:rsid w:val="008E02A4"/>
    <w:rsid w:val="008E2550"/>
    <w:rsid w:val="008F6CDD"/>
    <w:rsid w:val="0090231C"/>
    <w:rsid w:val="00903EEF"/>
    <w:rsid w:val="00917E9C"/>
    <w:rsid w:val="009224D7"/>
    <w:rsid w:val="00926D60"/>
    <w:rsid w:val="00930BDD"/>
    <w:rsid w:val="00935162"/>
    <w:rsid w:val="00941391"/>
    <w:rsid w:val="00984B29"/>
    <w:rsid w:val="009B48C8"/>
    <w:rsid w:val="009B6885"/>
    <w:rsid w:val="009C7353"/>
    <w:rsid w:val="009D512D"/>
    <w:rsid w:val="00A13E7E"/>
    <w:rsid w:val="00A24781"/>
    <w:rsid w:val="00A619E3"/>
    <w:rsid w:val="00A91AF0"/>
    <w:rsid w:val="00AD2FC5"/>
    <w:rsid w:val="00AD540E"/>
    <w:rsid w:val="00B044E2"/>
    <w:rsid w:val="00B152D2"/>
    <w:rsid w:val="00B24E6F"/>
    <w:rsid w:val="00B40E15"/>
    <w:rsid w:val="00B4699C"/>
    <w:rsid w:val="00B561BA"/>
    <w:rsid w:val="00B66471"/>
    <w:rsid w:val="00B92AFB"/>
    <w:rsid w:val="00BA7D46"/>
    <w:rsid w:val="00BB06C0"/>
    <w:rsid w:val="00BB2A34"/>
    <w:rsid w:val="00BC3551"/>
    <w:rsid w:val="00BE65E6"/>
    <w:rsid w:val="00BF0F2A"/>
    <w:rsid w:val="00BF3042"/>
    <w:rsid w:val="00C22593"/>
    <w:rsid w:val="00C24B68"/>
    <w:rsid w:val="00C51A96"/>
    <w:rsid w:val="00C64BDD"/>
    <w:rsid w:val="00C75972"/>
    <w:rsid w:val="00C80942"/>
    <w:rsid w:val="00C93288"/>
    <w:rsid w:val="00C97DA8"/>
    <w:rsid w:val="00CD17F6"/>
    <w:rsid w:val="00CD43B9"/>
    <w:rsid w:val="00CD5D5C"/>
    <w:rsid w:val="00CE39ED"/>
    <w:rsid w:val="00CF0484"/>
    <w:rsid w:val="00D15C3B"/>
    <w:rsid w:val="00D251E8"/>
    <w:rsid w:val="00D34DF2"/>
    <w:rsid w:val="00D4004F"/>
    <w:rsid w:val="00D440B8"/>
    <w:rsid w:val="00D45982"/>
    <w:rsid w:val="00D518DE"/>
    <w:rsid w:val="00D51C14"/>
    <w:rsid w:val="00D63505"/>
    <w:rsid w:val="00D807DA"/>
    <w:rsid w:val="00DB2BDD"/>
    <w:rsid w:val="00DB57C8"/>
    <w:rsid w:val="00DD28AB"/>
    <w:rsid w:val="00DD4F9D"/>
    <w:rsid w:val="00DD7516"/>
    <w:rsid w:val="00E01395"/>
    <w:rsid w:val="00E26F40"/>
    <w:rsid w:val="00E42A74"/>
    <w:rsid w:val="00E66473"/>
    <w:rsid w:val="00E72C5A"/>
    <w:rsid w:val="00EA0C9D"/>
    <w:rsid w:val="00EA481A"/>
    <w:rsid w:val="00EA72F7"/>
    <w:rsid w:val="00ED54B9"/>
    <w:rsid w:val="00ED692C"/>
    <w:rsid w:val="00EE35A1"/>
    <w:rsid w:val="00F244E3"/>
    <w:rsid w:val="00F839FC"/>
    <w:rsid w:val="00F90B0D"/>
    <w:rsid w:val="00F943EB"/>
    <w:rsid w:val="00FA403C"/>
    <w:rsid w:val="00FA5D90"/>
    <w:rsid w:val="00FB115B"/>
    <w:rsid w:val="00FB6826"/>
    <w:rsid w:val="00FD10CC"/>
    <w:rsid w:val="00FE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4069DB6-483A-4C00-9F4C-F3409C60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FC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03EEF"/>
    <w:rPr>
      <w:rFonts w:cs="Times New Roman"/>
      <w:u w:val="single"/>
    </w:rPr>
  </w:style>
  <w:style w:type="paragraph" w:customStyle="1" w:styleId="a4">
    <w:name w:val="Колонтитулы"/>
    <w:uiPriority w:val="99"/>
    <w:rsid w:val="00903EE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5">
    <w:name w:val="Текстовый блок A"/>
    <w:uiPriority w:val="99"/>
    <w:rsid w:val="00903EE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AA">
    <w:name w:val="Текстовый блок A A"/>
    <w:uiPriority w:val="99"/>
    <w:rsid w:val="00903EE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customStyle="1" w:styleId="a6">
    <w:name w:val="Нет"/>
    <w:uiPriority w:val="99"/>
    <w:rsid w:val="00903EEF"/>
  </w:style>
  <w:style w:type="character" w:customStyle="1" w:styleId="Hyperlink0">
    <w:name w:val="Hyperlink.0"/>
    <w:uiPriority w:val="99"/>
    <w:rsid w:val="00903EEF"/>
    <w:rPr>
      <w:rFonts w:cs="Times New Roman"/>
      <w:sz w:val="24"/>
      <w:szCs w:val="24"/>
      <w:lang w:val="en-US"/>
    </w:rPr>
  </w:style>
  <w:style w:type="character" w:customStyle="1" w:styleId="Hyperlink1">
    <w:name w:val="Hyperlink.1"/>
    <w:uiPriority w:val="99"/>
    <w:rsid w:val="00903EEF"/>
    <w:rPr>
      <w:rFonts w:cs="Times New Roman"/>
      <w:color w:val="0563C1"/>
      <w:sz w:val="24"/>
      <w:szCs w:val="24"/>
      <w:u w:val="single" w:color="0563C1"/>
      <w:lang w:val="ru-RU"/>
    </w:rPr>
  </w:style>
  <w:style w:type="paragraph" w:customStyle="1" w:styleId="1">
    <w:name w:val="Без интервала1"/>
    <w:uiPriority w:val="99"/>
    <w:rsid w:val="00903EE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7">
    <w:name w:val="Balloon Text"/>
    <w:basedOn w:val="a"/>
    <w:link w:val="a8"/>
    <w:uiPriority w:val="99"/>
    <w:semiHidden/>
    <w:unhideWhenUsed/>
    <w:rsid w:val="0083502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835024"/>
    <w:rPr>
      <w:rFonts w:ascii="Segoe UI" w:hAnsi="Segoe UI" w:cs="Segoe UI"/>
      <w:sz w:val="18"/>
      <w:szCs w:val="18"/>
      <w:lang w:val="en-US" w:eastAsia="en-US"/>
    </w:rPr>
  </w:style>
  <w:style w:type="paragraph" w:styleId="a9">
    <w:name w:val="header"/>
    <w:basedOn w:val="a"/>
    <w:link w:val="ab"/>
    <w:uiPriority w:val="99"/>
    <w:unhideWhenUsed/>
    <w:rsid w:val="004C302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9"/>
    <w:uiPriority w:val="99"/>
    <w:rsid w:val="004C3021"/>
    <w:rPr>
      <w:sz w:val="24"/>
      <w:szCs w:val="24"/>
      <w:lang w:val="en-US" w:eastAsia="en-US"/>
    </w:rPr>
  </w:style>
  <w:style w:type="paragraph" w:styleId="ac">
    <w:name w:val="footer"/>
    <w:basedOn w:val="a"/>
    <w:link w:val="ad"/>
    <w:uiPriority w:val="99"/>
    <w:unhideWhenUsed/>
    <w:rsid w:val="004C302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C3021"/>
    <w:rPr>
      <w:sz w:val="24"/>
      <w:szCs w:val="24"/>
      <w:lang w:val="en-US" w:eastAsia="en-US"/>
    </w:rPr>
  </w:style>
  <w:style w:type="paragraph" w:styleId="ae">
    <w:name w:val="Normal (Web)"/>
    <w:basedOn w:val="a"/>
    <w:uiPriority w:val="99"/>
    <w:unhideWhenUsed/>
    <w:rsid w:val="003328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f">
    <w:name w:val="Emphasis"/>
    <w:basedOn w:val="a0"/>
    <w:uiPriority w:val="20"/>
    <w:qFormat/>
    <w:locked/>
    <w:rsid w:val="00332847"/>
    <w:rPr>
      <w:i/>
      <w:iCs/>
    </w:rPr>
  </w:style>
  <w:style w:type="character" w:customStyle="1" w:styleId="ft6">
    <w:name w:val="ft6"/>
    <w:basedOn w:val="a0"/>
    <w:rsid w:val="00C80942"/>
  </w:style>
  <w:style w:type="paragraph" w:styleId="af0">
    <w:name w:val="List Paragraph"/>
    <w:basedOn w:val="a"/>
    <w:uiPriority w:val="34"/>
    <w:qFormat/>
    <w:rsid w:val="00387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&#1082;simov@sudmed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KuchukSA</dc:creator>
  <cp:keywords/>
  <dc:description/>
  <cp:lastModifiedBy>Пользователь</cp:lastModifiedBy>
  <cp:revision>2</cp:revision>
  <cp:lastPrinted>2018-05-14T09:50:00Z</cp:lastPrinted>
  <dcterms:created xsi:type="dcterms:W3CDTF">2018-06-13T19:36:00Z</dcterms:created>
  <dcterms:modified xsi:type="dcterms:W3CDTF">2018-06-13T19:36:00Z</dcterms:modified>
</cp:coreProperties>
</file>