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A123" w14:textId="3481770D" w:rsidR="00C651C5" w:rsidRPr="00B73BD6" w:rsidRDefault="00196948" w:rsidP="00F36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103167316"/>
      <w:r>
        <w:rPr>
          <w:rFonts w:ascii="Times New Roman" w:hAnsi="Times New Roman" w:cs="Times New Roman"/>
          <w:b/>
          <w:bCs/>
          <w:caps/>
        </w:rPr>
        <w:t xml:space="preserve">ПРОГРАММА </w:t>
      </w:r>
      <w:r w:rsidR="005D29A4" w:rsidRPr="00B73BD6">
        <w:rPr>
          <w:rFonts w:ascii="Times New Roman" w:hAnsi="Times New Roman" w:cs="Times New Roman"/>
          <w:b/>
          <w:bCs/>
          <w:caps/>
        </w:rPr>
        <w:t>Научно-практическ</w:t>
      </w:r>
      <w:r>
        <w:rPr>
          <w:rFonts w:ascii="Times New Roman" w:hAnsi="Times New Roman" w:cs="Times New Roman"/>
          <w:b/>
          <w:bCs/>
          <w:caps/>
        </w:rPr>
        <w:t>ОЙ</w:t>
      </w:r>
      <w:r w:rsidR="005D29A4" w:rsidRPr="00B73BD6">
        <w:rPr>
          <w:rFonts w:ascii="Times New Roman" w:hAnsi="Times New Roman" w:cs="Times New Roman"/>
          <w:b/>
          <w:bCs/>
          <w:caps/>
        </w:rPr>
        <w:t xml:space="preserve"> конференци</w:t>
      </w:r>
      <w:r>
        <w:rPr>
          <w:rFonts w:ascii="Times New Roman" w:hAnsi="Times New Roman" w:cs="Times New Roman"/>
          <w:b/>
          <w:bCs/>
          <w:caps/>
        </w:rPr>
        <w:t>И</w:t>
      </w:r>
      <w:r w:rsidR="00137384" w:rsidRPr="00B73BD6">
        <w:rPr>
          <w:rFonts w:ascii="Times New Roman" w:hAnsi="Times New Roman" w:cs="Times New Roman"/>
          <w:b/>
          <w:bCs/>
        </w:rPr>
        <w:t xml:space="preserve"> </w:t>
      </w:r>
    </w:p>
    <w:p w14:paraId="1785C0A9" w14:textId="77777777" w:rsidR="00A9767B" w:rsidRPr="00B73BD6" w:rsidRDefault="005D29A4" w:rsidP="00A97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3BD6">
        <w:rPr>
          <w:rFonts w:ascii="Times New Roman" w:hAnsi="Times New Roman" w:cs="Times New Roman"/>
          <w:b/>
          <w:bCs/>
        </w:rPr>
        <w:t>«</w:t>
      </w:r>
      <w:r w:rsidR="008E0B52" w:rsidRPr="00B73BD6">
        <w:rPr>
          <w:rFonts w:ascii="Times New Roman" w:hAnsi="Times New Roman" w:cs="Times New Roman"/>
          <w:b/>
          <w:bCs/>
        </w:rPr>
        <w:t xml:space="preserve">АКТУАЛЬНЫЕ ВОПРОСЫ ТРАВМАТОЛОГИИ-ОРТОПЕДИИ </w:t>
      </w:r>
    </w:p>
    <w:p w14:paraId="13C1FD54" w14:textId="22184116" w:rsidR="005D29A4" w:rsidRPr="00B73BD6" w:rsidRDefault="008E0B52" w:rsidP="00A97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3BD6">
        <w:rPr>
          <w:rFonts w:ascii="Times New Roman" w:hAnsi="Times New Roman" w:cs="Times New Roman"/>
          <w:b/>
          <w:bCs/>
        </w:rPr>
        <w:t>В МОСКОВСКОЙ ОБЛАСТИ</w:t>
      </w:r>
      <w:r w:rsidR="005D29A4" w:rsidRPr="00B73BD6">
        <w:rPr>
          <w:rFonts w:ascii="Times New Roman" w:hAnsi="Times New Roman" w:cs="Times New Roman"/>
          <w:b/>
          <w:bCs/>
        </w:rPr>
        <w:t>»</w:t>
      </w:r>
    </w:p>
    <w:p w14:paraId="63115E00" w14:textId="77777777" w:rsidR="001434A6" w:rsidRPr="00B73BD6" w:rsidRDefault="001434A6" w:rsidP="00F36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bookmarkEnd w:id="0"/>
    <w:p w14:paraId="79CBBE51" w14:textId="77777777" w:rsidR="00B73BD6" w:rsidRPr="00B73BD6" w:rsidRDefault="00B73BD6" w:rsidP="00B73BD6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73BD6">
        <w:rPr>
          <w:rFonts w:ascii="Times New Roman" w:hAnsi="Times New Roman" w:cs="Times New Roman"/>
          <w:bCs/>
          <w:i/>
          <w:u w:val="single"/>
        </w:rPr>
        <w:t>Даты проведения</w:t>
      </w:r>
      <w:r w:rsidRPr="00B73BD6">
        <w:rPr>
          <w:rFonts w:ascii="Times New Roman" w:hAnsi="Times New Roman" w:cs="Times New Roman"/>
          <w:bCs/>
          <w:i/>
        </w:rPr>
        <w:t xml:space="preserve">: </w:t>
      </w:r>
      <w:r w:rsidRPr="00B73BD6">
        <w:rPr>
          <w:rFonts w:ascii="Times New Roman" w:hAnsi="Times New Roman" w:cs="Times New Roman"/>
          <w:bCs/>
          <w:iCs/>
        </w:rPr>
        <w:t>2 и 3 июня 2022г.</w:t>
      </w:r>
    </w:p>
    <w:p w14:paraId="18513133" w14:textId="77777777" w:rsidR="00B73BD6" w:rsidRPr="00B73BD6" w:rsidRDefault="00B73BD6" w:rsidP="00B73BD6">
      <w:pPr>
        <w:spacing w:after="0" w:line="240" w:lineRule="auto"/>
        <w:contextualSpacing/>
        <w:rPr>
          <w:rFonts w:ascii="Times New Roman" w:hAnsi="Times New Roman" w:cs="Times New Roman"/>
          <w:bCs/>
          <w:i/>
          <w:u w:val="single"/>
        </w:rPr>
      </w:pPr>
    </w:p>
    <w:p w14:paraId="7DD935A2" w14:textId="77777777" w:rsidR="00B73BD6" w:rsidRPr="00B73BD6" w:rsidRDefault="00B73BD6" w:rsidP="00B73BD6">
      <w:pPr>
        <w:spacing w:after="0" w:line="240" w:lineRule="auto"/>
        <w:contextualSpacing/>
        <w:rPr>
          <w:rFonts w:ascii="Times New Roman" w:hAnsi="Times New Roman" w:cs="Times New Roman"/>
          <w:bCs/>
          <w:i/>
          <w:u w:val="single"/>
        </w:rPr>
      </w:pPr>
      <w:r w:rsidRPr="00B73BD6">
        <w:rPr>
          <w:rFonts w:ascii="Times New Roman" w:hAnsi="Times New Roman" w:cs="Times New Roman"/>
          <w:bCs/>
          <w:i/>
          <w:u w:val="single"/>
        </w:rPr>
        <w:t>Адрес проведения</w:t>
      </w:r>
      <w:r w:rsidRPr="00B73BD6">
        <w:rPr>
          <w:rFonts w:ascii="Times New Roman" w:hAnsi="Times New Roman" w:cs="Times New Roman"/>
          <w:bCs/>
          <w:i/>
        </w:rPr>
        <w:t>:</w:t>
      </w:r>
    </w:p>
    <w:p w14:paraId="10EB8C54" w14:textId="5C10E191" w:rsidR="00B73BD6" w:rsidRPr="00B73BD6" w:rsidRDefault="00B73BD6" w:rsidP="00B73BD6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B73BD6">
        <w:rPr>
          <w:rFonts w:ascii="Times New Roman" w:hAnsi="Times New Roman" w:cs="Times New Roman"/>
          <w:i/>
        </w:rPr>
        <w:t xml:space="preserve">Офлайн </w:t>
      </w:r>
      <w:r w:rsidRPr="00B73BD6">
        <w:rPr>
          <w:rFonts w:ascii="Times New Roman" w:hAnsi="Times New Roman" w:cs="Times New Roman"/>
        </w:rPr>
        <w:t xml:space="preserve">ГБУЗ МО МОНИКИ им. М.Ф. Владимирского, </w:t>
      </w:r>
      <w:r w:rsidR="00F535A4">
        <w:rPr>
          <w:rFonts w:ascii="Times New Roman" w:hAnsi="Times New Roman" w:cs="Times New Roman"/>
        </w:rPr>
        <w:t xml:space="preserve">Россия, </w:t>
      </w:r>
      <w:r w:rsidRPr="00B73BD6">
        <w:rPr>
          <w:rFonts w:ascii="Times New Roman" w:hAnsi="Times New Roman" w:cs="Times New Roman"/>
        </w:rPr>
        <w:t>г. Москва</w:t>
      </w:r>
      <w:r w:rsidR="00F535A4">
        <w:rPr>
          <w:rFonts w:ascii="Times New Roman" w:hAnsi="Times New Roman" w:cs="Times New Roman"/>
        </w:rPr>
        <w:t>, ул. Щепкина, д. 61/2, корпус 15А</w:t>
      </w:r>
      <w:r w:rsidRPr="00B73BD6">
        <w:rPr>
          <w:rFonts w:ascii="Times New Roman" w:hAnsi="Times New Roman" w:cs="Times New Roman"/>
        </w:rPr>
        <w:t>, Конференц-зал</w:t>
      </w:r>
    </w:p>
    <w:p w14:paraId="37732B63" w14:textId="77777777" w:rsidR="00B73BD6" w:rsidRPr="00B73BD6" w:rsidRDefault="00B73BD6" w:rsidP="00B73BD6">
      <w:pPr>
        <w:pStyle w:val="a4"/>
        <w:numPr>
          <w:ilvl w:val="0"/>
          <w:numId w:val="2"/>
        </w:numPr>
        <w:spacing w:after="0" w:line="240" w:lineRule="auto"/>
        <w:ind w:hanging="720"/>
        <w:rPr>
          <w:rStyle w:val="a5"/>
          <w:rFonts w:ascii="Times New Roman" w:hAnsi="Times New Roman" w:cs="Times New Roman"/>
          <w:i/>
          <w:color w:val="auto"/>
          <w:u w:val="none"/>
        </w:rPr>
      </w:pPr>
      <w:r w:rsidRPr="00B73BD6">
        <w:rPr>
          <w:rFonts w:ascii="Times New Roman" w:hAnsi="Times New Roman" w:cs="Times New Roman"/>
          <w:i/>
        </w:rPr>
        <w:t xml:space="preserve">Онлайн </w:t>
      </w:r>
      <w:r w:rsidRPr="00B73BD6">
        <w:rPr>
          <w:rFonts w:ascii="Times New Roman" w:hAnsi="Times New Roman" w:cs="Times New Roman"/>
        </w:rPr>
        <w:t xml:space="preserve">на портале </w:t>
      </w:r>
      <w:hyperlink r:id="rId6" w:history="1">
        <w:r w:rsidRPr="00B73BD6">
          <w:rPr>
            <w:rStyle w:val="a5"/>
            <w:rFonts w:ascii="Times New Roman" w:hAnsi="Times New Roman" w:cs="Times New Roman"/>
            <w:color w:val="auto"/>
          </w:rPr>
          <w:t>https://eoforum.ru/</w:t>
        </w:r>
      </w:hyperlink>
      <w:r w:rsidRPr="00B73BD6">
        <w:rPr>
          <w:rStyle w:val="a5"/>
          <w:rFonts w:ascii="Times New Roman" w:hAnsi="Times New Roman" w:cs="Times New Roman"/>
          <w:color w:val="auto"/>
        </w:rPr>
        <w:t>:</w:t>
      </w:r>
    </w:p>
    <w:p w14:paraId="13CAE018" w14:textId="09DA2B39" w:rsidR="00B73BD6" w:rsidRPr="00B73BD6" w:rsidRDefault="00B73BD6" w:rsidP="00B73BD6">
      <w:pPr>
        <w:pStyle w:val="a4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/>
          <w:color w:val="auto"/>
          <w:u w:val="none"/>
        </w:rPr>
      </w:pPr>
      <w:r w:rsidRPr="00B73BD6">
        <w:rPr>
          <w:rStyle w:val="a5"/>
          <w:rFonts w:ascii="Times New Roman" w:hAnsi="Times New Roman" w:cs="Times New Roman"/>
          <w:i/>
          <w:color w:val="auto"/>
          <w:u w:val="none"/>
        </w:rPr>
        <w:t xml:space="preserve">2 июня (1 день): </w:t>
      </w:r>
      <w:hyperlink r:id="rId7" w:history="1">
        <w:r w:rsidRPr="00B73BD6">
          <w:rPr>
            <w:rStyle w:val="a5"/>
            <w:rFonts w:ascii="Times New Roman" w:hAnsi="Times New Roman" w:cs="Times New Roman"/>
            <w:i/>
          </w:rPr>
          <w:t>https://eoforum.ru/broadcast/konferentsiya-to-v-moskovskoy-oblasti-day1/</w:t>
        </w:r>
      </w:hyperlink>
    </w:p>
    <w:p w14:paraId="3499AF6F" w14:textId="3830BF0B" w:rsidR="00B73BD6" w:rsidRPr="00B73BD6" w:rsidRDefault="00B73BD6" w:rsidP="00B73BD6">
      <w:pPr>
        <w:pStyle w:val="a4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/>
          <w:color w:val="auto"/>
          <w:u w:val="none"/>
        </w:rPr>
      </w:pPr>
      <w:r w:rsidRPr="00B73BD6">
        <w:rPr>
          <w:rStyle w:val="a5"/>
          <w:rFonts w:ascii="Times New Roman" w:hAnsi="Times New Roman" w:cs="Times New Roman"/>
          <w:i/>
          <w:color w:val="auto"/>
          <w:u w:val="none"/>
        </w:rPr>
        <w:t xml:space="preserve">3 июня (2 день): </w:t>
      </w:r>
      <w:hyperlink r:id="rId8" w:history="1">
        <w:r w:rsidRPr="00B73BD6">
          <w:rPr>
            <w:rStyle w:val="a5"/>
            <w:rFonts w:ascii="Times New Roman" w:hAnsi="Times New Roman" w:cs="Times New Roman"/>
            <w:i/>
          </w:rPr>
          <w:t>https://eoforum.ru/broadcast/konferentsiya-to-v-moskovskoy-oblasti-day2/</w:t>
        </w:r>
      </w:hyperlink>
    </w:p>
    <w:p w14:paraId="1B1CBB7A" w14:textId="77777777" w:rsidR="00B73BD6" w:rsidRPr="00B73BD6" w:rsidRDefault="00B73BD6" w:rsidP="00F36D53">
      <w:pPr>
        <w:spacing w:after="0" w:line="240" w:lineRule="auto"/>
        <w:contextualSpacing/>
        <w:rPr>
          <w:rFonts w:ascii="Times New Roman" w:hAnsi="Times New Roman" w:cs="Times New Roman"/>
          <w:i/>
          <w:u w:val="single"/>
        </w:rPr>
      </w:pPr>
    </w:p>
    <w:p w14:paraId="6833DF87" w14:textId="7B44D7EE" w:rsidR="000514EC" w:rsidRPr="00B73BD6" w:rsidRDefault="000514EC" w:rsidP="00F36D53">
      <w:pPr>
        <w:spacing w:after="0" w:line="240" w:lineRule="auto"/>
        <w:contextualSpacing/>
        <w:rPr>
          <w:rFonts w:ascii="Times New Roman" w:hAnsi="Times New Roman" w:cs="Times New Roman"/>
          <w:i/>
          <w:u w:val="single"/>
        </w:rPr>
      </w:pPr>
      <w:r w:rsidRPr="00B73BD6">
        <w:rPr>
          <w:rFonts w:ascii="Times New Roman" w:hAnsi="Times New Roman" w:cs="Times New Roman"/>
          <w:i/>
          <w:u w:val="single"/>
        </w:rPr>
        <w:t xml:space="preserve">Организаторы: </w:t>
      </w:r>
    </w:p>
    <w:p w14:paraId="6726FE3F" w14:textId="77777777" w:rsidR="000514EC" w:rsidRPr="00B73BD6" w:rsidRDefault="000514EC" w:rsidP="00F36D53">
      <w:pPr>
        <w:pStyle w:val="a4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hd w:val="clear" w:color="auto" w:fill="FFFFFF"/>
        </w:rPr>
      </w:pPr>
      <w:r w:rsidRPr="00B73BD6">
        <w:rPr>
          <w:rFonts w:ascii="Times New Roman" w:hAnsi="Times New Roman" w:cs="Times New Roman"/>
          <w:shd w:val="clear" w:color="auto" w:fill="FFFFFF"/>
        </w:rPr>
        <w:t>Министерство здравоохранения Московской области (МЗ МО);</w:t>
      </w:r>
    </w:p>
    <w:p w14:paraId="531F4F93" w14:textId="77777777" w:rsidR="00984BCA" w:rsidRPr="00B73BD6" w:rsidRDefault="000514EC" w:rsidP="00F36D53">
      <w:pPr>
        <w:pStyle w:val="a4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hd w:val="clear" w:color="auto" w:fill="FFFFFF"/>
        </w:rPr>
      </w:pPr>
      <w:r w:rsidRPr="00B73BD6">
        <w:rPr>
          <w:rFonts w:ascii="Times New Roman" w:hAnsi="Times New Roman" w:cs="Times New Roman"/>
          <w:shd w:val="clear" w:color="auto" w:fill="FFFFFF"/>
        </w:rPr>
        <w:t>ГБУЗ МО МОНИКИ им. М.Ф. Владимирского (МОНИКИ);</w:t>
      </w:r>
      <w:r w:rsidR="00984BCA" w:rsidRPr="00B73BD6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F448A10" w14:textId="62DE2B9F" w:rsidR="00984BCA" w:rsidRPr="00B73BD6" w:rsidRDefault="00984BCA" w:rsidP="00F36D53">
      <w:pPr>
        <w:pStyle w:val="a4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hd w:val="clear" w:color="auto" w:fill="FFFFFF"/>
        </w:rPr>
      </w:pPr>
      <w:r w:rsidRPr="00B73BD6">
        <w:rPr>
          <w:rFonts w:ascii="Times New Roman" w:hAnsi="Times New Roman" w:cs="Times New Roman"/>
        </w:rPr>
        <w:t xml:space="preserve">Центр травматологии и ортопедии ФГБУ «Главный военный клинический госпиталь им. </w:t>
      </w:r>
      <w:proofErr w:type="spellStart"/>
      <w:r w:rsidRPr="00B73BD6">
        <w:rPr>
          <w:rFonts w:ascii="Times New Roman" w:hAnsi="Times New Roman" w:cs="Times New Roman"/>
        </w:rPr>
        <w:t>ак</w:t>
      </w:r>
      <w:proofErr w:type="spellEnd"/>
      <w:r w:rsidRPr="00B73BD6">
        <w:rPr>
          <w:rFonts w:ascii="Times New Roman" w:hAnsi="Times New Roman" w:cs="Times New Roman"/>
        </w:rPr>
        <w:t>. Н.Н. Бурденко Министерства обороны Российской Федерации» (ГВКГ им. Н.Н. Бурденко);</w:t>
      </w:r>
    </w:p>
    <w:p w14:paraId="22D742E2" w14:textId="171E74E8" w:rsidR="000514EC" w:rsidRPr="00B73BD6" w:rsidRDefault="000514EC" w:rsidP="00F36D53">
      <w:pPr>
        <w:pStyle w:val="a4"/>
        <w:numPr>
          <w:ilvl w:val="0"/>
          <w:numId w:val="3"/>
        </w:numPr>
        <w:snapToGrid w:val="0"/>
        <w:spacing w:after="0" w:line="240" w:lineRule="auto"/>
        <w:ind w:hanging="720"/>
        <w:rPr>
          <w:rFonts w:ascii="Times New Roman" w:hAnsi="Times New Roman" w:cs="Times New Roman"/>
          <w:shd w:val="clear" w:color="auto" w:fill="FFFFFF"/>
        </w:rPr>
      </w:pPr>
      <w:r w:rsidRPr="00B73BD6">
        <w:rPr>
          <w:rFonts w:ascii="Times New Roman" w:hAnsi="Times New Roman" w:cs="Times New Roman"/>
          <w:shd w:val="clear" w:color="auto" w:fill="FFFFFF"/>
        </w:rPr>
        <w:t xml:space="preserve">Технический оператор конференции Автономная Некоммерческая Организация </w:t>
      </w:r>
      <w:r w:rsidR="00C651C5" w:rsidRPr="00B73BD6">
        <w:rPr>
          <w:rFonts w:ascii="Times New Roman" w:hAnsi="Times New Roman" w:cs="Times New Roman"/>
          <w:shd w:val="clear" w:color="auto" w:fill="FFFFFF"/>
        </w:rPr>
        <w:t>«</w:t>
      </w:r>
      <w:r w:rsidRPr="00B73BD6">
        <w:rPr>
          <w:rFonts w:ascii="Times New Roman" w:hAnsi="Times New Roman" w:cs="Times New Roman"/>
          <w:shd w:val="clear" w:color="auto" w:fill="FFFFFF"/>
        </w:rPr>
        <w:t>Евразийский Ортопедический Форум</w:t>
      </w:r>
      <w:r w:rsidR="00C651C5" w:rsidRPr="00B73BD6">
        <w:rPr>
          <w:rFonts w:ascii="Times New Roman" w:hAnsi="Times New Roman" w:cs="Times New Roman"/>
          <w:shd w:val="clear" w:color="auto" w:fill="FFFFFF"/>
        </w:rPr>
        <w:t>»</w:t>
      </w:r>
      <w:r w:rsidRPr="00B73BD6">
        <w:rPr>
          <w:rFonts w:ascii="Times New Roman" w:hAnsi="Times New Roman" w:cs="Times New Roman"/>
          <w:shd w:val="clear" w:color="auto" w:fill="FFFFFF"/>
        </w:rPr>
        <w:t xml:space="preserve"> (</w:t>
      </w:r>
      <w:r w:rsidRPr="00B73BD6">
        <w:rPr>
          <w:rFonts w:ascii="Times New Roman" w:hAnsi="Times New Roman" w:cs="Times New Roman"/>
          <w:spacing w:val="8"/>
        </w:rPr>
        <w:t xml:space="preserve">АНО </w:t>
      </w:r>
      <w:r w:rsidR="00C651C5" w:rsidRPr="00B73BD6">
        <w:rPr>
          <w:rFonts w:ascii="Times New Roman" w:hAnsi="Times New Roman" w:cs="Times New Roman"/>
          <w:spacing w:val="8"/>
        </w:rPr>
        <w:t>«</w:t>
      </w:r>
      <w:r w:rsidRPr="00B73BD6">
        <w:rPr>
          <w:rFonts w:ascii="Times New Roman" w:hAnsi="Times New Roman" w:cs="Times New Roman"/>
          <w:spacing w:val="8"/>
        </w:rPr>
        <w:t>ЕОФ</w:t>
      </w:r>
      <w:r w:rsidR="00C651C5" w:rsidRPr="00B73BD6">
        <w:rPr>
          <w:rFonts w:ascii="Times New Roman" w:hAnsi="Times New Roman" w:cs="Times New Roman"/>
          <w:spacing w:val="8"/>
        </w:rPr>
        <w:t>»</w:t>
      </w:r>
      <w:r w:rsidRPr="00B73BD6">
        <w:rPr>
          <w:rFonts w:ascii="Times New Roman" w:hAnsi="Times New Roman" w:cs="Times New Roman"/>
          <w:spacing w:val="8"/>
        </w:rPr>
        <w:t>)</w:t>
      </w:r>
      <w:r w:rsidR="00C651C5" w:rsidRPr="00B73BD6">
        <w:rPr>
          <w:rFonts w:ascii="Times New Roman" w:hAnsi="Times New Roman" w:cs="Times New Roman"/>
          <w:spacing w:val="8"/>
        </w:rPr>
        <w:t>.</w:t>
      </w:r>
    </w:p>
    <w:p w14:paraId="3632ABC1" w14:textId="77777777" w:rsidR="001434A6" w:rsidRPr="00B73BD6" w:rsidRDefault="001434A6" w:rsidP="00F36D53">
      <w:pPr>
        <w:pStyle w:val="a4"/>
        <w:snapToGri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32F8CFD" w14:textId="50F3D61E" w:rsidR="00A35055" w:rsidRPr="00B73BD6" w:rsidRDefault="00A0749F" w:rsidP="00F36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3BD6">
        <w:rPr>
          <w:rFonts w:ascii="Times New Roman" w:hAnsi="Times New Roman" w:cs="Times New Roman"/>
          <w:b/>
          <w:bCs/>
        </w:rPr>
        <w:t>02</w:t>
      </w:r>
      <w:r w:rsidR="002B62F8" w:rsidRPr="00B73BD6">
        <w:rPr>
          <w:rFonts w:ascii="Times New Roman" w:hAnsi="Times New Roman" w:cs="Times New Roman"/>
          <w:b/>
          <w:bCs/>
        </w:rPr>
        <w:t>.0</w:t>
      </w:r>
      <w:r w:rsidRPr="00B73BD6">
        <w:rPr>
          <w:rFonts w:ascii="Times New Roman" w:hAnsi="Times New Roman" w:cs="Times New Roman"/>
          <w:b/>
          <w:bCs/>
        </w:rPr>
        <w:t>6</w:t>
      </w:r>
      <w:r w:rsidR="002B62F8" w:rsidRPr="00B73BD6">
        <w:rPr>
          <w:rFonts w:ascii="Times New Roman" w:hAnsi="Times New Roman" w:cs="Times New Roman"/>
          <w:b/>
          <w:bCs/>
        </w:rPr>
        <w:t xml:space="preserve">.2022 г. </w:t>
      </w:r>
      <w:r w:rsidR="005D29A4" w:rsidRPr="00B73BD6">
        <w:rPr>
          <w:rFonts w:ascii="Times New Roman" w:hAnsi="Times New Roman" w:cs="Times New Roman"/>
          <w:b/>
          <w:bCs/>
        </w:rPr>
        <w:t xml:space="preserve">(День 1) 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860"/>
        <w:gridCol w:w="836"/>
        <w:gridCol w:w="3976"/>
        <w:gridCol w:w="4813"/>
      </w:tblGrid>
      <w:tr w:rsidR="00F64D9D" w:rsidRPr="00B73BD6" w14:paraId="11730DAF" w14:textId="77777777" w:rsidTr="00196948">
        <w:trPr>
          <w:jc w:val="center"/>
        </w:trPr>
        <w:tc>
          <w:tcPr>
            <w:tcW w:w="10485" w:type="dxa"/>
            <w:gridSpan w:val="4"/>
          </w:tcPr>
          <w:p w14:paraId="01C023AE" w14:textId="77777777" w:rsidR="00BC2453" w:rsidRPr="00F535A4" w:rsidRDefault="00BC2453" w:rsidP="00F36D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35A4">
              <w:rPr>
                <w:rFonts w:ascii="Times New Roman" w:hAnsi="Times New Roman" w:cs="Times New Roman"/>
                <w:bCs/>
              </w:rPr>
              <w:t xml:space="preserve">09:00-14:00 Сессия </w:t>
            </w:r>
            <w:r w:rsidRPr="00F535A4">
              <w:rPr>
                <w:rFonts w:ascii="Times New Roman" w:hAnsi="Times New Roman" w:cs="Times New Roman"/>
                <w:bCs/>
                <w:sz w:val="21"/>
                <w:szCs w:val="21"/>
              </w:rPr>
              <w:t>«АКТУАЛЬНЫЕ ВОПРОСЫ ЛЕЧЕНИЯ ТРАВМ КОСТНО-МЫШЕЧНОЙ СИСТЕМЫ»</w:t>
            </w:r>
          </w:p>
          <w:p w14:paraId="4325852E" w14:textId="014C23BD" w:rsidR="001434A6" w:rsidRPr="00B73BD6" w:rsidRDefault="00BC2453" w:rsidP="00F36D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3BD6">
              <w:rPr>
                <w:rFonts w:ascii="Times New Roman" w:hAnsi="Times New Roman" w:cs="Times New Roman"/>
                <w:i/>
                <w:iCs/>
              </w:rPr>
              <w:t>В секции освещаются актуальные вопросы лечения травм и заболеваний костно-мышечной системы: особенности лечения огнестрельных ранений костей конечностей, эпидемиологические аспекты тяжелой комбинированной травмы, результаты опыта реплантаций крупных сегментов конечностей, технические аспекты остеосинтеза, профилактика и лечение осложнений травм различной локализации</w:t>
            </w:r>
          </w:p>
        </w:tc>
      </w:tr>
      <w:tr w:rsidR="00F64D9D" w:rsidRPr="00B73BD6" w14:paraId="156BFC9D" w14:textId="77777777" w:rsidTr="00196948">
        <w:trPr>
          <w:jc w:val="center"/>
        </w:trPr>
        <w:tc>
          <w:tcPr>
            <w:tcW w:w="10485" w:type="dxa"/>
            <w:gridSpan w:val="4"/>
          </w:tcPr>
          <w:p w14:paraId="05E0A022" w14:textId="6103C36E" w:rsidR="001434A6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Модераторы</w:t>
            </w:r>
            <w:r w:rsidR="00C651C5" w:rsidRPr="00B73BD6">
              <w:rPr>
                <w:rFonts w:ascii="Times New Roman" w:hAnsi="Times New Roman" w:cs="Times New Roman"/>
              </w:rPr>
              <w:t xml:space="preserve">: </w:t>
            </w:r>
            <w:r w:rsidR="00CD6967" w:rsidRPr="00B73BD6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Хоминец</w:t>
            </w:r>
            <w:proofErr w:type="spellEnd"/>
            <w:r w:rsidR="00CD6967" w:rsidRPr="00B73BD6">
              <w:rPr>
                <w:rFonts w:ascii="Times New Roman" w:hAnsi="Times New Roman" w:cs="Times New Roman"/>
              </w:rPr>
              <w:t>;</w:t>
            </w:r>
            <w:r w:rsidR="00C651C5" w:rsidRPr="00B73BD6">
              <w:rPr>
                <w:rFonts w:ascii="Times New Roman" w:hAnsi="Times New Roman" w:cs="Times New Roman"/>
              </w:rPr>
              <w:t xml:space="preserve"> </w:t>
            </w:r>
            <w:r w:rsidR="00CD6967" w:rsidRPr="00B73BD6">
              <w:rPr>
                <w:rFonts w:ascii="Times New Roman" w:hAnsi="Times New Roman" w:cs="Times New Roman"/>
              </w:rPr>
              <w:t xml:space="preserve">В.Э. </w:t>
            </w:r>
            <w:r w:rsidRPr="00B73BD6">
              <w:rPr>
                <w:rFonts w:ascii="Times New Roman" w:hAnsi="Times New Roman" w:cs="Times New Roman"/>
              </w:rPr>
              <w:t xml:space="preserve">Дубров </w:t>
            </w:r>
          </w:p>
        </w:tc>
      </w:tr>
      <w:tr w:rsidR="00F64D9D" w:rsidRPr="00B73BD6" w14:paraId="1A91754E" w14:textId="77777777" w:rsidTr="00196948">
        <w:trPr>
          <w:jc w:val="center"/>
        </w:trPr>
        <w:tc>
          <w:tcPr>
            <w:tcW w:w="1696" w:type="dxa"/>
            <w:gridSpan w:val="2"/>
          </w:tcPr>
          <w:p w14:paraId="6AC6D8B7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76" w:type="dxa"/>
            <w:vMerge w:val="restart"/>
          </w:tcPr>
          <w:p w14:paraId="6974E1D5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4813" w:type="dxa"/>
            <w:vMerge w:val="restart"/>
          </w:tcPr>
          <w:p w14:paraId="4408A43C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Тема доклада</w:t>
            </w:r>
          </w:p>
        </w:tc>
      </w:tr>
      <w:tr w:rsidR="00F64D9D" w:rsidRPr="00B73BD6" w14:paraId="485A05D6" w14:textId="77777777" w:rsidTr="00196948">
        <w:trPr>
          <w:jc w:val="center"/>
        </w:trPr>
        <w:tc>
          <w:tcPr>
            <w:tcW w:w="860" w:type="dxa"/>
            <w:vAlign w:val="center"/>
          </w:tcPr>
          <w:p w14:paraId="594DED34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836" w:type="dxa"/>
            <w:vAlign w:val="center"/>
          </w:tcPr>
          <w:p w14:paraId="1D91C2C1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3976" w:type="dxa"/>
            <w:vMerge/>
          </w:tcPr>
          <w:p w14:paraId="7BE917F0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vMerge/>
          </w:tcPr>
          <w:p w14:paraId="38484A60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D9D" w:rsidRPr="00B73BD6" w14:paraId="6AFAE905" w14:textId="77777777" w:rsidTr="00196948">
        <w:trPr>
          <w:jc w:val="center"/>
        </w:trPr>
        <w:tc>
          <w:tcPr>
            <w:tcW w:w="860" w:type="dxa"/>
            <w:vAlign w:val="center"/>
          </w:tcPr>
          <w:p w14:paraId="409ECF17" w14:textId="48DD8CC5" w:rsidR="00BC2453" w:rsidRPr="00B73BD6" w:rsidRDefault="00C533C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BC2453" w:rsidRPr="00B73BD6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36" w:type="dxa"/>
            <w:vAlign w:val="center"/>
          </w:tcPr>
          <w:p w14:paraId="277B71DC" w14:textId="7F6B051F" w:rsidR="00BC2453" w:rsidRPr="00B73BD6" w:rsidRDefault="00C533C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BC2453" w:rsidRPr="00B73BD6">
              <w:rPr>
                <w:rFonts w:ascii="Times New Roman" w:hAnsi="Times New Roman" w:cs="Times New Roman"/>
              </w:rPr>
              <w:t>9:</w:t>
            </w:r>
            <w:r w:rsidR="002435BA" w:rsidRPr="00B73B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6" w:type="dxa"/>
            <w:vAlign w:val="center"/>
          </w:tcPr>
          <w:p w14:paraId="45CBC9DB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Приветственное слово</w:t>
            </w:r>
          </w:p>
        </w:tc>
        <w:tc>
          <w:tcPr>
            <w:tcW w:w="4813" w:type="dxa"/>
            <w:vAlign w:val="center"/>
          </w:tcPr>
          <w:p w14:paraId="52E6B0EB" w14:textId="78C369F8" w:rsidR="00E943BD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к.м.н. Константин Эдуардович Соболев, директор МОНИКИ, Заслуженный врач РФ;</w:t>
            </w:r>
          </w:p>
          <w:p w14:paraId="0458764C" w14:textId="7BC558A9" w:rsidR="00E943BD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д.м.н. Анна Сергеевна Мильто, главный врач МОНИКИ;</w:t>
            </w:r>
          </w:p>
          <w:p w14:paraId="0FC0C2BB" w14:textId="77777777" w:rsidR="00C651C5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73BD6">
              <w:rPr>
                <w:rFonts w:ascii="Times New Roman" w:hAnsi="Times New Roman" w:cs="Times New Roman"/>
              </w:rPr>
              <w:t>д.м.н. Дмитрий Александрович Шавырин,</w:t>
            </w:r>
            <w:r w:rsidR="00C651C5" w:rsidRPr="00B73BD6">
              <w:rPr>
                <w:rFonts w:ascii="Times New Roman" w:hAnsi="Times New Roman" w:cs="Times New Roman"/>
              </w:rPr>
              <w:t xml:space="preserve"> </w:t>
            </w:r>
            <w:r w:rsidRPr="00B73BD6">
              <w:rPr>
                <w:rFonts w:ascii="Times New Roman" w:hAnsi="Times New Roman" w:cs="Times New Roman"/>
              </w:rPr>
              <w:t xml:space="preserve">руководитель отделения травматологии и ортопедии МОНИКИ, </w:t>
            </w:r>
            <w:r w:rsidR="00C651C5" w:rsidRPr="00B73BD6">
              <w:rPr>
                <w:rFonts w:ascii="Times New Roman" w:hAnsi="Times New Roman" w:cs="Times New Roman"/>
                <w:iCs/>
              </w:rPr>
              <w:t>главный внештатный специалист по травматологии-ортопедии Министерства здравоохранения Московской области;</w:t>
            </w:r>
          </w:p>
          <w:p w14:paraId="3BBF2E69" w14:textId="70FB4A7C" w:rsidR="00E943BD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73BD6">
              <w:rPr>
                <w:rFonts w:ascii="Times New Roman" w:hAnsi="Times New Roman" w:cs="Times New Roman"/>
              </w:rPr>
              <w:t xml:space="preserve">д.м.н., профессор, полковник медицинской службы Владимир Васильевич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B73BD6">
              <w:rPr>
                <w:rFonts w:ascii="Times New Roman" w:hAnsi="Times New Roman" w:cs="Times New Roman"/>
              </w:rPr>
              <w:t xml:space="preserve">, 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главный травматолог Министерства обороны Российской Федерации, </w:t>
            </w:r>
            <w:r w:rsidRPr="00B73BD6">
              <w:rPr>
                <w:rFonts w:ascii="Times New Roman" w:hAnsi="Times New Roman" w:cs="Times New Roman"/>
              </w:rPr>
              <w:t>начальник кафедры (клиники) военной травматологии и ортопедии Военно-медицинской академии им. С.Н. Кирова;</w:t>
            </w:r>
            <w:r w:rsidR="00E943BD" w:rsidRPr="00B73BD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14:paraId="1FBE84D7" w14:textId="07F8CD83" w:rsidR="00E943BD" w:rsidRPr="00B73BD6" w:rsidRDefault="0088568D" w:rsidP="00F36D53">
            <w:pPr>
              <w:jc w:val="both"/>
              <w:rPr>
                <w:rFonts w:ascii="Times New Roman" w:hAnsi="Times New Roman" w:cs="Times New Roman"/>
              </w:rPr>
            </w:pPr>
            <w:bookmarkStart w:id="1" w:name="_Hlk103336423"/>
            <w:r w:rsidRPr="00B73BD6">
              <w:rPr>
                <w:rStyle w:val="layout"/>
                <w:rFonts w:ascii="Times New Roman" w:hAnsi="Times New Roman" w:cs="Times New Roman"/>
              </w:rPr>
              <w:t xml:space="preserve">д.м.н., профессор Леонид Карлович </w:t>
            </w:r>
            <w:proofErr w:type="spellStart"/>
            <w:r w:rsidRPr="00B73BD6">
              <w:rPr>
                <w:rStyle w:val="layout"/>
                <w:rFonts w:ascii="Times New Roman" w:hAnsi="Times New Roman" w:cs="Times New Roman"/>
              </w:rPr>
              <w:t>Брижань</w:t>
            </w:r>
            <w:proofErr w:type="spellEnd"/>
            <w:r w:rsidRPr="00B73BD6">
              <w:rPr>
                <w:rStyle w:val="layout"/>
                <w:rFonts w:ascii="Times New Roman" w:hAnsi="Times New Roman" w:cs="Times New Roman"/>
              </w:rPr>
              <w:t>, 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</w:t>
            </w:r>
            <w:bookmarkEnd w:id="1"/>
          </w:p>
        </w:tc>
      </w:tr>
      <w:tr w:rsidR="00F64D9D" w:rsidRPr="00B73BD6" w14:paraId="12694C29" w14:textId="77777777" w:rsidTr="00196948">
        <w:trPr>
          <w:jc w:val="center"/>
        </w:trPr>
        <w:tc>
          <w:tcPr>
            <w:tcW w:w="860" w:type="dxa"/>
            <w:vAlign w:val="center"/>
          </w:tcPr>
          <w:p w14:paraId="36CA5882" w14:textId="55679FE0" w:rsidR="00BC2453" w:rsidRPr="00B73BD6" w:rsidRDefault="00C533C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BC2453" w:rsidRPr="00B73BD6">
              <w:rPr>
                <w:rFonts w:ascii="Times New Roman" w:hAnsi="Times New Roman" w:cs="Times New Roman"/>
              </w:rPr>
              <w:t>9:</w:t>
            </w:r>
            <w:r w:rsidR="002435BA" w:rsidRPr="00B73B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6" w:type="dxa"/>
            <w:vAlign w:val="center"/>
          </w:tcPr>
          <w:p w14:paraId="0BB23817" w14:textId="42258001" w:rsidR="00BC2453" w:rsidRPr="00B73BD6" w:rsidRDefault="00C533C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BC2453" w:rsidRPr="00B73BD6">
              <w:rPr>
                <w:rFonts w:ascii="Times New Roman" w:hAnsi="Times New Roman" w:cs="Times New Roman"/>
              </w:rPr>
              <w:t>9:</w:t>
            </w:r>
            <w:r w:rsidR="00DD16DA" w:rsidRPr="00B73B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6" w:type="dxa"/>
            <w:vAlign w:val="center"/>
          </w:tcPr>
          <w:p w14:paraId="233388C9" w14:textId="2BC23DBA" w:rsidR="00F36D53" w:rsidRPr="00B73BD6" w:rsidRDefault="00BC2453" w:rsidP="00F36D5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73BD6">
              <w:rPr>
                <w:rFonts w:ascii="Times New Roman" w:hAnsi="Times New Roman" w:cs="Times New Roman"/>
              </w:rPr>
              <w:t xml:space="preserve">Современная концепция лечения пациентов с боевой патологией конечностей </w:t>
            </w:r>
          </w:p>
          <w:p w14:paraId="4F1E7B0F" w14:textId="29AFC9EF" w:rsidR="00AB6ECE" w:rsidRPr="00B73BD6" w:rsidRDefault="00AB6ECE" w:rsidP="00F36D53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3" w:type="dxa"/>
            <w:vAlign w:val="center"/>
          </w:tcPr>
          <w:p w14:paraId="5F63CAD6" w14:textId="77777777" w:rsidR="00BC2453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2" w:name="_Hlk103167092"/>
            <w:r w:rsidRPr="00B73BD6">
              <w:rPr>
                <w:rFonts w:ascii="Times New Roman" w:hAnsi="Times New Roman" w:cs="Times New Roman"/>
              </w:rPr>
              <w:t xml:space="preserve">д.м.н., профессор, полковник медицинской службы Владимир Васильевич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B73BD6">
              <w:rPr>
                <w:rFonts w:ascii="Times New Roman" w:hAnsi="Times New Roman" w:cs="Times New Roman"/>
              </w:rPr>
              <w:t xml:space="preserve">, 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главный травматолог Министерства обороны Российской Федерации, </w:t>
            </w:r>
            <w:r w:rsidRPr="00B73BD6">
              <w:rPr>
                <w:rFonts w:ascii="Times New Roman" w:hAnsi="Times New Roman" w:cs="Times New Roman"/>
              </w:rPr>
              <w:t>начальник кафедры (клиники) военной травматологии и ортопедии Военно-медицинской академии им. С.Н. Кирова</w:t>
            </w:r>
            <w:bookmarkEnd w:id="2"/>
          </w:p>
        </w:tc>
      </w:tr>
      <w:tr w:rsidR="00F64D9D" w:rsidRPr="00B73BD6" w14:paraId="4B0E1081" w14:textId="77777777" w:rsidTr="00196948">
        <w:trPr>
          <w:jc w:val="center"/>
        </w:trPr>
        <w:tc>
          <w:tcPr>
            <w:tcW w:w="860" w:type="dxa"/>
            <w:vAlign w:val="center"/>
          </w:tcPr>
          <w:p w14:paraId="6C9B8141" w14:textId="1186C3A5" w:rsidR="00BC2453" w:rsidRPr="00B73BD6" w:rsidRDefault="00C533C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lastRenderedPageBreak/>
              <w:t>0</w:t>
            </w:r>
            <w:r w:rsidR="00BC2453" w:rsidRPr="00B73BD6">
              <w:rPr>
                <w:rFonts w:ascii="Times New Roman" w:hAnsi="Times New Roman" w:cs="Times New Roman"/>
              </w:rPr>
              <w:t>9:</w:t>
            </w:r>
            <w:r w:rsidR="000713E8" w:rsidRPr="00B73BD6">
              <w:rPr>
                <w:rFonts w:ascii="Times New Roman" w:hAnsi="Times New Roman" w:cs="Times New Roman"/>
              </w:rPr>
              <w:t>2</w:t>
            </w:r>
            <w:r w:rsidR="00DD16DA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vAlign w:val="center"/>
          </w:tcPr>
          <w:p w14:paraId="24BA9BF1" w14:textId="48B948B8" w:rsidR="00BC2453" w:rsidRPr="00B73BD6" w:rsidRDefault="00A9767B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0713E8" w:rsidRPr="00B73BD6">
              <w:rPr>
                <w:rFonts w:ascii="Times New Roman" w:hAnsi="Times New Roman" w:cs="Times New Roman"/>
              </w:rPr>
              <w:t>9</w:t>
            </w:r>
            <w:r w:rsidR="00BC2453" w:rsidRPr="00B73BD6">
              <w:rPr>
                <w:rFonts w:ascii="Times New Roman" w:hAnsi="Times New Roman" w:cs="Times New Roman"/>
              </w:rPr>
              <w:t>:</w:t>
            </w:r>
            <w:r w:rsidR="00DD16DA" w:rsidRPr="00B73BD6">
              <w:rPr>
                <w:rFonts w:ascii="Times New Roman" w:hAnsi="Times New Roman" w:cs="Times New Roman"/>
              </w:rPr>
              <w:t>4</w:t>
            </w:r>
            <w:r w:rsidR="002435BA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6" w:type="dxa"/>
            <w:vAlign w:val="center"/>
          </w:tcPr>
          <w:p w14:paraId="3572D0D4" w14:textId="77777777" w:rsidR="00BC2453" w:rsidRPr="00B73BD6" w:rsidRDefault="00BC2453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Огнестрельные ранения: прошлое, настоящее и будущее</w:t>
            </w:r>
          </w:p>
          <w:p w14:paraId="25FD33CF" w14:textId="55C6E1CF" w:rsidR="00A103BB" w:rsidRPr="00B73BD6" w:rsidRDefault="00A103BB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3" w:type="dxa"/>
            <w:vAlign w:val="center"/>
          </w:tcPr>
          <w:p w14:paraId="7DB95C12" w14:textId="2CEB47B0" w:rsidR="00BC2453" w:rsidRPr="00B73BD6" w:rsidRDefault="0088568D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Style w:val="layout"/>
                <w:rFonts w:ascii="Times New Roman" w:hAnsi="Times New Roman" w:cs="Times New Roman"/>
              </w:rPr>
              <w:t xml:space="preserve">д.м.н., профессор Леонид Карлович </w:t>
            </w:r>
            <w:proofErr w:type="spellStart"/>
            <w:r w:rsidRPr="00B73BD6">
              <w:rPr>
                <w:rStyle w:val="layout"/>
                <w:rFonts w:ascii="Times New Roman" w:hAnsi="Times New Roman" w:cs="Times New Roman"/>
              </w:rPr>
              <w:t>Брижань</w:t>
            </w:r>
            <w:proofErr w:type="spellEnd"/>
            <w:r w:rsidRPr="00B73BD6">
              <w:rPr>
                <w:rStyle w:val="layout"/>
                <w:rFonts w:ascii="Times New Roman" w:hAnsi="Times New Roman" w:cs="Times New Roman"/>
              </w:rPr>
              <w:t>, 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</w:t>
            </w:r>
          </w:p>
        </w:tc>
      </w:tr>
      <w:tr w:rsidR="00F64D9D" w:rsidRPr="00B73BD6" w14:paraId="25E401EC" w14:textId="77777777" w:rsidTr="00196948">
        <w:trPr>
          <w:jc w:val="center"/>
        </w:trPr>
        <w:tc>
          <w:tcPr>
            <w:tcW w:w="860" w:type="dxa"/>
            <w:vAlign w:val="center"/>
          </w:tcPr>
          <w:p w14:paraId="759C0957" w14:textId="0727992F" w:rsidR="00BC2453" w:rsidRPr="00B73BD6" w:rsidRDefault="00A9767B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0713E8" w:rsidRPr="00B73BD6">
              <w:rPr>
                <w:rFonts w:ascii="Times New Roman" w:hAnsi="Times New Roman" w:cs="Times New Roman"/>
              </w:rPr>
              <w:t>9</w:t>
            </w:r>
            <w:r w:rsidR="00BC2453" w:rsidRPr="00B73BD6">
              <w:rPr>
                <w:rFonts w:ascii="Times New Roman" w:hAnsi="Times New Roman" w:cs="Times New Roman"/>
              </w:rPr>
              <w:t>:</w:t>
            </w:r>
            <w:r w:rsidR="002435BA" w:rsidRPr="00B73BD6">
              <w:rPr>
                <w:rFonts w:ascii="Times New Roman" w:hAnsi="Times New Roman" w:cs="Times New Roman"/>
              </w:rPr>
              <w:t>4</w:t>
            </w:r>
            <w:r w:rsidR="00374E49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vAlign w:val="center"/>
          </w:tcPr>
          <w:p w14:paraId="7E1F3EB2" w14:textId="6C204588" w:rsidR="00BC2453" w:rsidRPr="00B73BD6" w:rsidRDefault="00374E4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</w:t>
            </w:r>
            <w:r w:rsidR="00BC2453" w:rsidRPr="00B73BD6">
              <w:rPr>
                <w:rFonts w:ascii="Times New Roman" w:hAnsi="Times New Roman" w:cs="Times New Roman"/>
              </w:rPr>
              <w:t>:</w:t>
            </w:r>
            <w:r w:rsidRPr="00B73B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6" w:type="dxa"/>
            <w:vAlign w:val="center"/>
          </w:tcPr>
          <w:p w14:paraId="1C4DED7C" w14:textId="0C1E38D7" w:rsidR="00BC2453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Принципы лечения обширных повреждений мягких тканей конечностей</w:t>
            </w:r>
          </w:p>
          <w:p w14:paraId="0FB528AE" w14:textId="49D1A8DA" w:rsidR="00AB6ECE" w:rsidRPr="00B73BD6" w:rsidRDefault="001434A6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3" w:type="dxa"/>
            <w:vAlign w:val="center"/>
          </w:tcPr>
          <w:p w14:paraId="33E651FC" w14:textId="5E527CD3" w:rsidR="00E943BD" w:rsidRPr="00B73BD6" w:rsidRDefault="00BC2453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3" w:name="_Hlk103167150"/>
            <w:r w:rsidRPr="00B73BD6">
              <w:rPr>
                <w:rFonts w:ascii="Times New Roman" w:hAnsi="Times New Roman" w:cs="Times New Roman"/>
              </w:rPr>
              <w:t xml:space="preserve">Борис Владимирович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Тюлькевич</w:t>
            </w:r>
            <w:proofErr w:type="spellEnd"/>
            <w:r w:rsidRPr="00B73BD6">
              <w:rPr>
                <w:rFonts w:ascii="Times New Roman" w:hAnsi="Times New Roman" w:cs="Times New Roman"/>
              </w:rPr>
              <w:t xml:space="preserve">, </w:t>
            </w:r>
            <w:r w:rsidR="000713E8" w:rsidRPr="00B73BD6">
              <w:rPr>
                <w:rFonts w:ascii="Times New Roman" w:hAnsi="Times New Roman" w:cs="Times New Roman"/>
              </w:rPr>
              <w:t xml:space="preserve">подполковник медицинской службы </w:t>
            </w:r>
            <w:r w:rsidRPr="00B73BD6">
              <w:rPr>
                <w:rFonts w:ascii="Times New Roman" w:hAnsi="Times New Roman" w:cs="Times New Roman"/>
              </w:rPr>
              <w:t>начальник травматологического (неотложного) отделения Центра травматологии и ортопедии ГВКГ им. Н.Н. Бурденко</w:t>
            </w:r>
            <w:r w:rsidR="00E943BD" w:rsidRPr="00B73BD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bookmarkEnd w:id="3"/>
          </w:p>
        </w:tc>
      </w:tr>
      <w:tr w:rsidR="00F64D9D" w:rsidRPr="00B73BD6" w14:paraId="26439E2D" w14:textId="77777777" w:rsidTr="00196948">
        <w:trPr>
          <w:jc w:val="center"/>
        </w:trPr>
        <w:tc>
          <w:tcPr>
            <w:tcW w:w="860" w:type="dxa"/>
            <w:vAlign w:val="center"/>
          </w:tcPr>
          <w:p w14:paraId="372A7840" w14:textId="53A8C19A" w:rsidR="00BC2453" w:rsidRPr="00B73BD6" w:rsidRDefault="00374E4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</w:t>
            </w:r>
            <w:r w:rsidR="00BC2453" w:rsidRPr="00B73BD6">
              <w:rPr>
                <w:rFonts w:ascii="Times New Roman" w:hAnsi="Times New Roman" w:cs="Times New Roman"/>
              </w:rPr>
              <w:t>:</w:t>
            </w:r>
            <w:r w:rsidRPr="00B73BD6">
              <w:rPr>
                <w:rFonts w:ascii="Times New Roman" w:hAnsi="Times New Roman" w:cs="Times New Roman"/>
              </w:rPr>
              <w:t>0</w:t>
            </w:r>
            <w:r w:rsidR="00BE05CA"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73540DF5" w14:textId="2257C1C9" w:rsidR="00BC2453" w:rsidRPr="00B73BD6" w:rsidRDefault="000713E8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</w:t>
            </w:r>
            <w:r w:rsidR="00BC2453" w:rsidRPr="00B73BD6">
              <w:rPr>
                <w:rFonts w:ascii="Times New Roman" w:hAnsi="Times New Roman" w:cs="Times New Roman"/>
              </w:rPr>
              <w:t>:</w:t>
            </w:r>
            <w:r w:rsidRPr="00B73BD6">
              <w:rPr>
                <w:rFonts w:ascii="Times New Roman" w:hAnsi="Times New Roman" w:cs="Times New Roman"/>
              </w:rPr>
              <w:t>1</w:t>
            </w:r>
            <w:r w:rsidR="00374E49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6" w:type="dxa"/>
            <w:vAlign w:val="center"/>
          </w:tcPr>
          <w:p w14:paraId="64508DF2" w14:textId="77777777" w:rsidR="00BC2453" w:rsidRPr="00B73BD6" w:rsidRDefault="00B5683A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Последовательный остеосинтез в лечении огнестрельных переломов</w:t>
            </w:r>
          </w:p>
          <w:p w14:paraId="7AA8609E" w14:textId="0B478732" w:rsidR="00AB6ECE" w:rsidRPr="00B73BD6" w:rsidRDefault="0039610A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3" w:type="dxa"/>
            <w:vAlign w:val="center"/>
          </w:tcPr>
          <w:p w14:paraId="288F8DE7" w14:textId="73CEB2E4" w:rsidR="00E943BD" w:rsidRPr="00B73BD6" w:rsidRDefault="00C651C5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4" w:name="_Hlk103167159"/>
            <w:r w:rsidRPr="00B73BD6">
              <w:rPr>
                <w:rFonts w:ascii="Times New Roman" w:hAnsi="Times New Roman" w:cs="Times New Roman"/>
              </w:rPr>
              <w:t xml:space="preserve">к.м.н. </w:t>
            </w:r>
            <w:r w:rsidR="00BC2453" w:rsidRPr="00B73BD6"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 w:rsidR="00BC2453" w:rsidRPr="00B73BD6">
              <w:rPr>
                <w:rFonts w:ascii="Times New Roman" w:hAnsi="Times New Roman" w:cs="Times New Roman"/>
              </w:rPr>
              <w:t>Асланович</w:t>
            </w:r>
            <w:proofErr w:type="spellEnd"/>
            <w:r w:rsidR="00BC2453" w:rsidRPr="00B73BD6">
              <w:rPr>
                <w:rFonts w:ascii="Times New Roman" w:hAnsi="Times New Roman" w:cs="Times New Roman"/>
              </w:rPr>
              <w:t xml:space="preserve"> Керимов, </w:t>
            </w:r>
            <w:r w:rsidR="000713E8" w:rsidRPr="00B73BD6">
              <w:rPr>
                <w:rFonts w:ascii="Times New Roman" w:hAnsi="Times New Roman" w:cs="Times New Roman"/>
              </w:rPr>
              <w:t xml:space="preserve">полковник медицинской службы, </w:t>
            </w:r>
            <w:r w:rsidR="00BC2453" w:rsidRPr="00B73BD6">
              <w:rPr>
                <w:rFonts w:ascii="Times New Roman" w:hAnsi="Times New Roman" w:cs="Times New Roman"/>
              </w:rPr>
              <w:t>начальник Центра травматологии и ортопедии ГВКГ им. Н.Н. Бурденко</w:t>
            </w:r>
            <w:bookmarkEnd w:id="4"/>
          </w:p>
        </w:tc>
      </w:tr>
      <w:tr w:rsidR="00F64D9D" w:rsidRPr="00B73BD6" w14:paraId="42A03FCF" w14:textId="77777777" w:rsidTr="00196948">
        <w:trPr>
          <w:jc w:val="center"/>
        </w:trPr>
        <w:tc>
          <w:tcPr>
            <w:tcW w:w="860" w:type="dxa"/>
            <w:vAlign w:val="center"/>
          </w:tcPr>
          <w:p w14:paraId="0B17F43A" w14:textId="14B0A7A3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</w:t>
            </w:r>
            <w:r w:rsidR="00792C53" w:rsidRPr="00B73BD6">
              <w:rPr>
                <w:rFonts w:ascii="Times New Roman" w:hAnsi="Times New Roman" w:cs="Times New Roman"/>
              </w:rPr>
              <w:t>1</w:t>
            </w:r>
            <w:r w:rsidR="00374E49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vAlign w:val="center"/>
          </w:tcPr>
          <w:p w14:paraId="3100FA50" w14:textId="044465D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B5683A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374E49" w:rsidRPr="00B73B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6" w:type="dxa"/>
            <w:vAlign w:val="center"/>
          </w:tcPr>
          <w:p w14:paraId="1755145A" w14:textId="77777777" w:rsidR="00BC2453" w:rsidRPr="00B73BD6" w:rsidRDefault="00B5683A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Инновационные технологии в лечении огнестрельных </w:t>
            </w:r>
            <w:r w:rsidR="00374E49" w:rsidRPr="00B73BD6">
              <w:rPr>
                <w:rFonts w:ascii="Times New Roman" w:hAnsi="Times New Roman" w:cs="Times New Roman"/>
              </w:rPr>
              <w:t>переломов</w:t>
            </w:r>
          </w:p>
          <w:p w14:paraId="0D8F8D1B" w14:textId="521A2E07" w:rsidR="00AB6ECE" w:rsidRPr="00B73BD6" w:rsidRDefault="00AB6ECE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vAlign w:val="center"/>
          </w:tcPr>
          <w:p w14:paraId="57250792" w14:textId="0B7BD651" w:rsidR="00E943BD" w:rsidRPr="00B73BD6" w:rsidRDefault="000713E8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</w:t>
            </w:r>
            <w:r w:rsidR="00BC2453" w:rsidRPr="00B73BD6">
              <w:rPr>
                <w:rFonts w:ascii="Times New Roman" w:hAnsi="Times New Roman" w:cs="Times New Roman"/>
              </w:rPr>
              <w:t xml:space="preserve">.м.н., </w:t>
            </w:r>
            <w:r w:rsidR="00792C53" w:rsidRPr="00B73BD6">
              <w:rPr>
                <w:rFonts w:ascii="Times New Roman" w:hAnsi="Times New Roman" w:cs="Times New Roman"/>
              </w:rPr>
              <w:t xml:space="preserve">майор </w:t>
            </w:r>
            <w:r w:rsidR="00BC2453" w:rsidRPr="00B73BD6">
              <w:rPr>
                <w:rFonts w:ascii="Times New Roman" w:hAnsi="Times New Roman" w:cs="Times New Roman"/>
              </w:rPr>
              <w:t xml:space="preserve">медицинской службы </w:t>
            </w:r>
            <w:r w:rsidR="00792C53" w:rsidRPr="00B73BD6">
              <w:rPr>
                <w:rFonts w:ascii="Times New Roman" w:hAnsi="Times New Roman" w:cs="Times New Roman"/>
              </w:rPr>
              <w:t xml:space="preserve">Игорь Владимирович </w:t>
            </w:r>
            <w:proofErr w:type="spellStart"/>
            <w:r w:rsidR="00B5683A" w:rsidRPr="00B73BD6">
              <w:rPr>
                <w:rFonts w:ascii="Times New Roman" w:hAnsi="Times New Roman" w:cs="Times New Roman"/>
              </w:rPr>
              <w:t>Х</w:t>
            </w:r>
            <w:r w:rsidR="00BC2453" w:rsidRPr="00B73BD6">
              <w:rPr>
                <w:rFonts w:ascii="Times New Roman" w:hAnsi="Times New Roman" w:cs="Times New Roman"/>
              </w:rPr>
              <w:t>оминец</w:t>
            </w:r>
            <w:proofErr w:type="spellEnd"/>
            <w:r w:rsidR="00BC2453" w:rsidRPr="00B73BD6">
              <w:rPr>
                <w:rFonts w:ascii="Times New Roman" w:hAnsi="Times New Roman" w:cs="Times New Roman"/>
              </w:rPr>
              <w:t xml:space="preserve">, </w:t>
            </w:r>
            <w:r w:rsidR="00B5683A"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операционного отделения </w:t>
            </w:r>
            <w:r w:rsidR="00B5683A" w:rsidRPr="00B73BD6">
              <w:rPr>
                <w:rFonts w:ascii="Times New Roman" w:hAnsi="Times New Roman" w:cs="Times New Roman"/>
              </w:rPr>
              <w:t>Центра травматологии и ортопедии ГВКГ им. Н.Н. Бурденко</w:t>
            </w:r>
          </w:p>
        </w:tc>
      </w:tr>
      <w:tr w:rsidR="00F64D9D" w:rsidRPr="00B73BD6" w14:paraId="2D06BD81" w14:textId="77777777" w:rsidTr="00196948">
        <w:trPr>
          <w:trHeight w:val="363"/>
          <w:jc w:val="center"/>
        </w:trPr>
        <w:tc>
          <w:tcPr>
            <w:tcW w:w="860" w:type="dxa"/>
            <w:vAlign w:val="center"/>
          </w:tcPr>
          <w:p w14:paraId="18BCC4E3" w14:textId="2BD9411C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374E49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374E49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1CDA0665" w14:textId="49BA2836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374E49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14:paraId="73340091" w14:textId="686D2E86" w:rsidR="004473F3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Перерыв/ Кофе-брейк</w:t>
            </w:r>
          </w:p>
        </w:tc>
      </w:tr>
      <w:tr w:rsidR="00F64D9D" w:rsidRPr="00B73BD6" w14:paraId="0E9A9E74" w14:textId="77777777" w:rsidTr="00196948">
        <w:trPr>
          <w:trHeight w:val="792"/>
          <w:jc w:val="center"/>
        </w:trPr>
        <w:tc>
          <w:tcPr>
            <w:tcW w:w="10485" w:type="dxa"/>
            <w:gridSpan w:val="4"/>
            <w:vAlign w:val="center"/>
          </w:tcPr>
          <w:p w14:paraId="76A0B708" w14:textId="3F9EAEA2" w:rsidR="004473F3" w:rsidRPr="00F535A4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35A4">
              <w:rPr>
                <w:rFonts w:ascii="Times New Roman" w:hAnsi="Times New Roman" w:cs="Times New Roman"/>
                <w:bCs/>
              </w:rPr>
              <w:t>1</w:t>
            </w:r>
            <w:r w:rsidR="00374E49" w:rsidRPr="00F535A4">
              <w:rPr>
                <w:rFonts w:ascii="Times New Roman" w:hAnsi="Times New Roman" w:cs="Times New Roman"/>
                <w:bCs/>
              </w:rPr>
              <w:t>1</w:t>
            </w:r>
            <w:r w:rsidRPr="00F535A4">
              <w:rPr>
                <w:rFonts w:ascii="Times New Roman" w:hAnsi="Times New Roman" w:cs="Times New Roman"/>
                <w:bCs/>
              </w:rPr>
              <w:t>:</w:t>
            </w:r>
            <w:r w:rsidR="00374E49" w:rsidRPr="00F535A4">
              <w:rPr>
                <w:rFonts w:ascii="Times New Roman" w:hAnsi="Times New Roman" w:cs="Times New Roman"/>
                <w:bCs/>
              </w:rPr>
              <w:t>0</w:t>
            </w:r>
            <w:r w:rsidRPr="00F535A4">
              <w:rPr>
                <w:rFonts w:ascii="Times New Roman" w:hAnsi="Times New Roman" w:cs="Times New Roman"/>
                <w:bCs/>
              </w:rPr>
              <w:t>0-1</w:t>
            </w:r>
            <w:r w:rsidR="00D000EF" w:rsidRPr="00F535A4">
              <w:rPr>
                <w:rFonts w:ascii="Times New Roman" w:hAnsi="Times New Roman" w:cs="Times New Roman"/>
                <w:bCs/>
              </w:rPr>
              <w:t>3</w:t>
            </w:r>
            <w:r w:rsidRPr="00F535A4">
              <w:rPr>
                <w:rFonts w:ascii="Times New Roman" w:hAnsi="Times New Roman" w:cs="Times New Roman"/>
                <w:bCs/>
              </w:rPr>
              <w:t>:00 Сессия «ЛЕЧЕНИЕ ПЕРЕЛОМОВ ПРОКСИМАЛЬНОЙ ЧАСТИ БЕДРЕННОЙ КОСТИ У ПАЦИЕНТОВ ПОЖИЛОГО И СТАРЧЕСКОГО ВОЗРАСТА»</w:t>
            </w:r>
          </w:p>
        </w:tc>
      </w:tr>
      <w:tr w:rsidR="00F64D9D" w:rsidRPr="00B73BD6" w14:paraId="6B3F3973" w14:textId="77777777" w:rsidTr="00196948">
        <w:trPr>
          <w:jc w:val="center"/>
        </w:trPr>
        <w:tc>
          <w:tcPr>
            <w:tcW w:w="10485" w:type="dxa"/>
            <w:gridSpan w:val="4"/>
            <w:vAlign w:val="center"/>
          </w:tcPr>
          <w:p w14:paraId="5CBD7505" w14:textId="1DAAB1FB" w:rsidR="004473F3" w:rsidRPr="00B73BD6" w:rsidRDefault="00BC2453" w:rsidP="00A976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Модераторы: </w:t>
            </w:r>
            <w:r w:rsidR="00CD6967" w:rsidRPr="00B73BD6">
              <w:rPr>
                <w:rFonts w:ascii="Times New Roman" w:hAnsi="Times New Roman" w:cs="Times New Roman"/>
              </w:rPr>
              <w:t xml:space="preserve">К.В. </w:t>
            </w:r>
            <w:r w:rsidRPr="00B73BD6">
              <w:rPr>
                <w:rFonts w:ascii="Times New Roman" w:hAnsi="Times New Roman" w:cs="Times New Roman"/>
              </w:rPr>
              <w:t>Шевырев</w:t>
            </w:r>
            <w:r w:rsidR="00CD6967" w:rsidRPr="00B73BD6">
              <w:rPr>
                <w:rFonts w:ascii="Times New Roman" w:hAnsi="Times New Roman" w:cs="Times New Roman"/>
              </w:rPr>
              <w:t>;</w:t>
            </w:r>
            <w:r w:rsidRPr="00B73BD6">
              <w:rPr>
                <w:rFonts w:ascii="Times New Roman" w:hAnsi="Times New Roman" w:cs="Times New Roman"/>
              </w:rPr>
              <w:t xml:space="preserve"> </w:t>
            </w:r>
            <w:r w:rsidR="00CD6967" w:rsidRPr="00B73BD6">
              <w:rPr>
                <w:rFonts w:ascii="Times New Roman" w:hAnsi="Times New Roman" w:cs="Times New Roman"/>
              </w:rPr>
              <w:t xml:space="preserve">А.А. </w:t>
            </w:r>
            <w:r w:rsidRPr="00B73BD6">
              <w:rPr>
                <w:rFonts w:ascii="Times New Roman" w:hAnsi="Times New Roman" w:cs="Times New Roman"/>
              </w:rPr>
              <w:t xml:space="preserve">Керимов </w:t>
            </w:r>
          </w:p>
        </w:tc>
      </w:tr>
      <w:tr w:rsidR="00F64D9D" w:rsidRPr="00B73BD6" w14:paraId="724B272C" w14:textId="77777777" w:rsidTr="00196948">
        <w:trPr>
          <w:jc w:val="center"/>
        </w:trPr>
        <w:tc>
          <w:tcPr>
            <w:tcW w:w="860" w:type="dxa"/>
            <w:vAlign w:val="center"/>
          </w:tcPr>
          <w:p w14:paraId="738BDB8C" w14:textId="293DCCAE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374E49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577283EB" w14:textId="6CA9505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D000EF" w:rsidRPr="00B73BD6">
              <w:rPr>
                <w:rFonts w:ascii="Times New Roman" w:hAnsi="Times New Roman" w:cs="Times New Roman"/>
              </w:rPr>
              <w:t>1</w:t>
            </w:r>
            <w:r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6" w:type="dxa"/>
            <w:vAlign w:val="center"/>
          </w:tcPr>
          <w:p w14:paraId="5F3BA42A" w14:textId="1711E862" w:rsidR="00AB6ECE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Эпидемиология и лечение остеопороза</w:t>
            </w:r>
          </w:p>
        </w:tc>
        <w:tc>
          <w:tcPr>
            <w:tcW w:w="4813" w:type="dxa"/>
            <w:vAlign w:val="center"/>
          </w:tcPr>
          <w:p w14:paraId="0E15B847" w14:textId="56188A5F" w:rsidR="00E943BD" w:rsidRPr="00B73BD6" w:rsidRDefault="00BC2453" w:rsidP="00A9767B">
            <w:pPr>
              <w:contextualSpacing/>
              <w:rPr>
                <w:rFonts w:ascii="Times New Roman" w:hAnsi="Times New Roman" w:cs="Times New Roman"/>
              </w:rPr>
            </w:pPr>
            <w:bookmarkStart w:id="5" w:name="_Hlk103167182"/>
            <w:r w:rsidRPr="00B73BD6">
              <w:rPr>
                <w:rFonts w:ascii="Times New Roman" w:hAnsi="Times New Roman" w:cs="Times New Roman"/>
              </w:rPr>
              <w:t>к.м.н. Ирина Викторовна Крюкова, доцент кафедры эндокринологии ФУВ МОНИКИ</w:t>
            </w:r>
            <w:bookmarkEnd w:id="5"/>
          </w:p>
        </w:tc>
      </w:tr>
      <w:tr w:rsidR="00F64D9D" w:rsidRPr="00B73BD6" w14:paraId="0507CA66" w14:textId="77777777" w:rsidTr="00196948">
        <w:trPr>
          <w:jc w:val="center"/>
        </w:trPr>
        <w:tc>
          <w:tcPr>
            <w:tcW w:w="860" w:type="dxa"/>
            <w:vAlign w:val="center"/>
          </w:tcPr>
          <w:p w14:paraId="482AC9B5" w14:textId="4FE323F2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D000EF" w:rsidRPr="00B73BD6">
              <w:rPr>
                <w:rFonts w:ascii="Times New Roman" w:hAnsi="Times New Roman" w:cs="Times New Roman"/>
              </w:rPr>
              <w:t>1</w:t>
            </w:r>
            <w:r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vAlign w:val="center"/>
          </w:tcPr>
          <w:p w14:paraId="2C88EF02" w14:textId="646AB5EB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1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000EF" w:rsidRPr="00B73B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6" w:type="dxa"/>
            <w:vAlign w:val="center"/>
          </w:tcPr>
          <w:p w14:paraId="1C45F9CB" w14:textId="3C678BD8" w:rsidR="00AB6ECE" w:rsidRPr="00B73BD6" w:rsidRDefault="0088568D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Style w:val="layout"/>
                <w:rFonts w:ascii="Times New Roman" w:hAnsi="Times New Roman" w:cs="Times New Roman"/>
                <w:i/>
                <w:iCs/>
              </w:rPr>
              <w:t>Доклад подготовлен при поддержке компании «</w:t>
            </w:r>
            <w:r w:rsidRPr="00B73BD6">
              <w:rPr>
                <w:rStyle w:val="layout"/>
                <w:rFonts w:ascii="Times New Roman" w:hAnsi="Times New Roman" w:cs="Times New Roman"/>
                <w:i/>
                <w:iCs/>
                <w:lang w:val="en-US"/>
              </w:rPr>
              <w:t>VIFOR</w:t>
            </w:r>
            <w:r w:rsidRPr="00B73BD6">
              <w:rPr>
                <w:rStyle w:val="layout"/>
                <w:rFonts w:ascii="Times New Roman" w:hAnsi="Times New Roman" w:cs="Times New Roman"/>
                <w:i/>
                <w:iCs/>
              </w:rPr>
              <w:t>», образовательные кредиты не обеспечивает:</w:t>
            </w:r>
            <w:r w:rsidRPr="00B73BD6">
              <w:rPr>
                <w:rStyle w:val="layout"/>
                <w:rFonts w:ascii="Times New Roman" w:hAnsi="Times New Roman" w:cs="Times New Roman"/>
              </w:rPr>
              <w:t xml:space="preserve"> Переломы проксимального отдела бедренной кости. Анемия. Что дальше?</w:t>
            </w:r>
          </w:p>
        </w:tc>
        <w:tc>
          <w:tcPr>
            <w:tcW w:w="4813" w:type="dxa"/>
            <w:vAlign w:val="center"/>
          </w:tcPr>
          <w:p w14:paraId="438CA0F6" w14:textId="2339B5C2" w:rsidR="00E943BD" w:rsidRPr="00B73BD6" w:rsidRDefault="0088568D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Style w:val="layout"/>
                <w:rFonts w:ascii="Times New Roman" w:hAnsi="Times New Roman" w:cs="Times New Roman"/>
              </w:rPr>
              <w:t>Леонид Яковлевич Фарба, травматолог-ортопед ГБУЗ ГКБ №13 ДЗМ, врач высшей категории, Председатель АО Травма Россия, Вице-президент Альянса «Хрупкий возраст»</w:t>
            </w:r>
          </w:p>
        </w:tc>
      </w:tr>
      <w:tr w:rsidR="00F64D9D" w:rsidRPr="00B73BD6" w14:paraId="26606C12" w14:textId="77777777" w:rsidTr="00196948">
        <w:trPr>
          <w:jc w:val="center"/>
        </w:trPr>
        <w:tc>
          <w:tcPr>
            <w:tcW w:w="860" w:type="dxa"/>
            <w:vAlign w:val="center"/>
          </w:tcPr>
          <w:p w14:paraId="16EC540B" w14:textId="71F18974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1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000EF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0360EB30" w14:textId="59C16E6B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2:0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6" w:type="dxa"/>
            <w:vAlign w:val="center"/>
          </w:tcPr>
          <w:p w14:paraId="48643A93" w14:textId="3B3FCAB1" w:rsidR="00AB6ECE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Клинические рекомендации по лечению переломов </w:t>
            </w:r>
          </w:p>
          <w:p w14:paraId="7FC102F5" w14:textId="77777777" w:rsidR="00BC2453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проксимального отдела бедренной кости</w:t>
            </w:r>
          </w:p>
          <w:p w14:paraId="382B44F7" w14:textId="1DEC94F6" w:rsidR="00AB6ECE" w:rsidRPr="00B73BD6" w:rsidRDefault="004473F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813" w:type="dxa"/>
            <w:vAlign w:val="center"/>
          </w:tcPr>
          <w:p w14:paraId="6F0177DE" w14:textId="4FD4BC70" w:rsidR="00E943BD" w:rsidRPr="00B73BD6" w:rsidRDefault="00BC2453" w:rsidP="00F36D53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6" w:name="_Hlk103167190"/>
            <w:r w:rsidRPr="00B73BD6">
              <w:rPr>
                <w:rFonts w:ascii="Times New Roman" w:hAnsi="Times New Roman" w:cs="Times New Roman"/>
              </w:rPr>
              <w:t>д</w:t>
            </w:r>
            <w:bookmarkStart w:id="7" w:name="_Hlk103334134"/>
            <w:r w:rsidRPr="00B73BD6">
              <w:rPr>
                <w:rFonts w:ascii="Times New Roman" w:hAnsi="Times New Roman" w:cs="Times New Roman"/>
              </w:rPr>
              <w:t>.м.н., профессор Вадим Эрикович Дубров,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8598F"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главный внештатный специалист 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>травматолог-ортопед</w:t>
            </w:r>
            <w:r w:rsidR="00E8598F"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департамента здравоохранения г. Москвы, </w:t>
            </w:r>
            <w:bookmarkEnd w:id="7"/>
            <w:r w:rsidRPr="00B73BD6">
              <w:rPr>
                <w:rFonts w:ascii="Times New Roman" w:hAnsi="Times New Roman" w:cs="Times New Roman"/>
                <w:shd w:val="clear" w:color="auto" w:fill="FFFFFF"/>
              </w:rPr>
              <w:t>заведующий кафедрой общей и специализированной хирургии факультета фундаментальной медицины ГОУ ВПО «Московский государственный университет им. М.В. Ломоносова»</w:t>
            </w:r>
            <w:bookmarkEnd w:id="6"/>
          </w:p>
        </w:tc>
      </w:tr>
      <w:tr w:rsidR="00F64D9D" w:rsidRPr="00B73BD6" w14:paraId="5FEE41E4" w14:textId="77777777" w:rsidTr="00196948">
        <w:trPr>
          <w:jc w:val="center"/>
        </w:trPr>
        <w:tc>
          <w:tcPr>
            <w:tcW w:w="860" w:type="dxa"/>
            <w:vAlign w:val="center"/>
          </w:tcPr>
          <w:p w14:paraId="5C1EC215" w14:textId="185003E5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</w:t>
            </w:r>
            <w:r w:rsidR="00D000EF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23088DC7" w14:textId="19E7E94C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2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000EF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6" w:type="dxa"/>
            <w:vAlign w:val="center"/>
          </w:tcPr>
          <w:p w14:paraId="1A33BF39" w14:textId="7021BFA2" w:rsidR="00AB6ECE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Варианты реконструктивных операций тазобедренного сустава при повреждениях проксимального отдела бедра</w:t>
            </w:r>
            <w:r w:rsidR="004473F3" w:rsidRPr="00B73BD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813" w:type="dxa"/>
            <w:vAlign w:val="center"/>
          </w:tcPr>
          <w:p w14:paraId="4E3B9C76" w14:textId="698E1D20" w:rsidR="00E943BD" w:rsidRPr="00B73BD6" w:rsidRDefault="00BC2453" w:rsidP="00F36D53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bookmarkStart w:id="8" w:name="_Hlk103167197"/>
            <w:r w:rsidRPr="00B73BD6">
              <w:rPr>
                <w:rFonts w:ascii="Times New Roman" w:hAnsi="Times New Roman" w:cs="Times New Roman"/>
              </w:rPr>
              <w:t>д.м.н. Валерий Юрьевич Мурылев, травматолог-ортопед высшей категории, заведующий отделением ГБУЗ ГКБ им. С.П. Боткина ДЗМ</w:t>
            </w:r>
            <w:bookmarkEnd w:id="8"/>
          </w:p>
        </w:tc>
      </w:tr>
      <w:tr w:rsidR="00F64D9D" w:rsidRPr="00B73BD6" w14:paraId="40B63A69" w14:textId="77777777" w:rsidTr="00196948">
        <w:trPr>
          <w:trHeight w:val="490"/>
          <w:jc w:val="center"/>
        </w:trPr>
        <w:tc>
          <w:tcPr>
            <w:tcW w:w="860" w:type="dxa"/>
            <w:vAlign w:val="center"/>
          </w:tcPr>
          <w:p w14:paraId="5262BEAA" w14:textId="1309CAF2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2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000EF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14:paraId="31395CBF" w14:textId="26102418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gridSpan w:val="2"/>
            <w:vAlign w:val="center"/>
          </w:tcPr>
          <w:p w14:paraId="00A7CED4" w14:textId="6AEC2B75" w:rsidR="000641A3" w:rsidRPr="00B73BD6" w:rsidRDefault="00BC2453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Перерыв/ Обед</w:t>
            </w:r>
          </w:p>
        </w:tc>
      </w:tr>
      <w:tr w:rsidR="00BC2453" w:rsidRPr="00B73BD6" w14:paraId="2532E7F3" w14:textId="77777777" w:rsidTr="00196948">
        <w:trPr>
          <w:jc w:val="center"/>
        </w:trPr>
        <w:tc>
          <w:tcPr>
            <w:tcW w:w="860" w:type="dxa"/>
            <w:vAlign w:val="center"/>
          </w:tcPr>
          <w:p w14:paraId="29EBAC1C" w14:textId="77777777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36" w:type="dxa"/>
            <w:vAlign w:val="center"/>
          </w:tcPr>
          <w:p w14:paraId="51366492" w14:textId="1AFFEB4B" w:rsidR="00BC2453" w:rsidRPr="00B73BD6" w:rsidRDefault="00BC2453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000EF" w:rsidRPr="00B73BD6">
              <w:rPr>
                <w:rFonts w:ascii="Times New Roman" w:hAnsi="Times New Roman" w:cs="Times New Roman"/>
              </w:rPr>
              <w:t>8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000EF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14:paraId="2EBD09EF" w14:textId="7E29A6AB" w:rsidR="00E943BD" w:rsidRPr="00B73BD6" w:rsidRDefault="00BC2453" w:rsidP="00A01F15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Проведение мастер-классов наложение ВАК-повязок, аппаратов КСВП, отработка методик лечения перелом проксимального отдела бедренной кости</w:t>
            </w:r>
          </w:p>
        </w:tc>
      </w:tr>
    </w:tbl>
    <w:p w14:paraId="0007D16D" w14:textId="77777777" w:rsidR="00D000EF" w:rsidRPr="00B73BD6" w:rsidRDefault="00D000EF" w:rsidP="003E61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C0D42D" w14:textId="77777777" w:rsidR="00D000EF" w:rsidRPr="00B73BD6" w:rsidRDefault="00D000EF" w:rsidP="00F36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3BD6">
        <w:rPr>
          <w:rFonts w:ascii="Times New Roman" w:hAnsi="Times New Roman" w:cs="Times New Roman"/>
          <w:b/>
          <w:bCs/>
        </w:rPr>
        <w:t>03.06.2022 г. (День 2)</w:t>
      </w:r>
    </w:p>
    <w:p w14:paraId="0CA71AE9" w14:textId="77777777" w:rsidR="00BC2453" w:rsidRPr="00B73BD6" w:rsidRDefault="00BC2453" w:rsidP="00F36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60"/>
        <w:gridCol w:w="766"/>
        <w:gridCol w:w="3432"/>
        <w:gridCol w:w="5148"/>
      </w:tblGrid>
      <w:tr w:rsidR="00F64D9D" w:rsidRPr="00B73BD6" w14:paraId="7D6511D4" w14:textId="77777777" w:rsidTr="003E6113">
        <w:trPr>
          <w:trHeight w:val="335"/>
          <w:jc w:val="center"/>
        </w:trPr>
        <w:tc>
          <w:tcPr>
            <w:tcW w:w="10206" w:type="dxa"/>
            <w:gridSpan w:val="4"/>
          </w:tcPr>
          <w:p w14:paraId="75BD61FD" w14:textId="5EBF4EB7" w:rsidR="000641A3" w:rsidRPr="00B73BD6" w:rsidRDefault="00A9767B" w:rsidP="00A9767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BD6">
              <w:rPr>
                <w:rFonts w:ascii="Times New Roman" w:hAnsi="Times New Roman" w:cs="Times New Roman"/>
                <w:b/>
                <w:bCs/>
              </w:rPr>
              <w:t>0</w:t>
            </w:r>
            <w:r w:rsidR="00B70F2E" w:rsidRPr="00B73BD6">
              <w:rPr>
                <w:rFonts w:ascii="Times New Roman" w:hAnsi="Times New Roman" w:cs="Times New Roman"/>
                <w:b/>
                <w:bCs/>
              </w:rPr>
              <w:t>8:30-</w:t>
            </w:r>
            <w:r w:rsidRPr="00B73BD6">
              <w:rPr>
                <w:rFonts w:ascii="Times New Roman" w:hAnsi="Times New Roman" w:cs="Times New Roman"/>
                <w:b/>
                <w:bCs/>
              </w:rPr>
              <w:t>0</w:t>
            </w:r>
            <w:r w:rsidR="00B70F2E" w:rsidRPr="00B73BD6">
              <w:rPr>
                <w:rFonts w:ascii="Times New Roman" w:hAnsi="Times New Roman" w:cs="Times New Roman"/>
                <w:b/>
                <w:bCs/>
              </w:rPr>
              <w:t xml:space="preserve">9:00 Регистрация участников </w:t>
            </w:r>
          </w:p>
        </w:tc>
      </w:tr>
      <w:tr w:rsidR="00F64D9D" w:rsidRPr="00B73BD6" w14:paraId="3F6354C1" w14:textId="77777777" w:rsidTr="003E6113">
        <w:trPr>
          <w:trHeight w:val="699"/>
          <w:jc w:val="center"/>
        </w:trPr>
        <w:tc>
          <w:tcPr>
            <w:tcW w:w="10206" w:type="dxa"/>
            <w:gridSpan w:val="4"/>
          </w:tcPr>
          <w:p w14:paraId="38C6CFFE" w14:textId="77777777" w:rsidR="00BE7D6E" w:rsidRPr="00F535A4" w:rsidRDefault="00B70F2E" w:rsidP="00F36D5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35A4">
              <w:rPr>
                <w:rFonts w:ascii="Times New Roman" w:hAnsi="Times New Roman" w:cs="Times New Roman"/>
                <w:bCs/>
              </w:rPr>
              <w:t>09:00-1</w:t>
            </w:r>
            <w:r w:rsidR="00A0749F" w:rsidRPr="00F535A4">
              <w:rPr>
                <w:rFonts w:ascii="Times New Roman" w:hAnsi="Times New Roman" w:cs="Times New Roman"/>
                <w:bCs/>
              </w:rPr>
              <w:t>3</w:t>
            </w:r>
            <w:r w:rsidRPr="00F535A4">
              <w:rPr>
                <w:rFonts w:ascii="Times New Roman" w:hAnsi="Times New Roman" w:cs="Times New Roman"/>
                <w:bCs/>
              </w:rPr>
              <w:t xml:space="preserve">:00 </w:t>
            </w:r>
            <w:r w:rsidR="00BE7D6E" w:rsidRPr="00F535A4">
              <w:rPr>
                <w:rFonts w:ascii="Times New Roman" w:hAnsi="Times New Roman" w:cs="Times New Roman"/>
                <w:bCs/>
              </w:rPr>
              <w:t>Сессия «</w:t>
            </w:r>
            <w:r w:rsidR="002B6665" w:rsidRPr="00F535A4">
              <w:rPr>
                <w:rFonts w:ascii="Times New Roman" w:eastAsia="Calibri" w:hAnsi="Times New Roman" w:cs="Times New Roman"/>
                <w:bCs/>
              </w:rPr>
              <w:t>АКТУАЛЬНЫЕ ВОПРОСЫ АРТРОСКОПИИ КРУПНЫХ СУСТАВОВ</w:t>
            </w:r>
            <w:r w:rsidR="00BE7D6E" w:rsidRPr="00F535A4">
              <w:rPr>
                <w:rFonts w:ascii="Times New Roman" w:hAnsi="Times New Roman" w:cs="Times New Roman"/>
                <w:bCs/>
              </w:rPr>
              <w:t>»</w:t>
            </w:r>
          </w:p>
          <w:p w14:paraId="3CC3D230" w14:textId="53AB5C13" w:rsidR="002B6665" w:rsidRPr="00B73BD6" w:rsidRDefault="002B6665" w:rsidP="00F36D53">
            <w:pPr>
              <w:shd w:val="clear" w:color="auto" w:fill="FFFFFF" w:themeFill="background1"/>
              <w:tabs>
                <w:tab w:val="left" w:pos="1373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73BD6">
              <w:rPr>
                <w:rFonts w:ascii="Times New Roman" w:hAnsi="Times New Roman" w:cs="Times New Roman"/>
                <w:i/>
                <w:iCs/>
              </w:rPr>
              <w:t xml:space="preserve">Секция посвящена современным аспектам диагностики, техническим подходам и особенностям артроскопии крупных суставов. Будут рассмотрены клинические примеры миниинвазивных оперативных вмешательств при различной патологии тазобедренного, коленного и плечевого суставов, современные принципы предоперационного планирования, тактики оперативного лечения, сложные случаи, возможные противопоказания и осложнения, оценены ближайшие и отдалённые результаты лечения. </w:t>
            </w:r>
          </w:p>
        </w:tc>
      </w:tr>
      <w:tr w:rsidR="00F64D9D" w:rsidRPr="00B73BD6" w14:paraId="537F6DF9" w14:textId="77777777" w:rsidTr="003E6113">
        <w:trPr>
          <w:jc w:val="center"/>
        </w:trPr>
        <w:tc>
          <w:tcPr>
            <w:tcW w:w="10206" w:type="dxa"/>
            <w:gridSpan w:val="4"/>
          </w:tcPr>
          <w:p w14:paraId="0880E28A" w14:textId="470684A4" w:rsidR="000641A3" w:rsidRPr="00B73BD6" w:rsidRDefault="00980C78" w:rsidP="00A976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Модераторы:</w:t>
            </w:r>
            <w:r w:rsidR="00DD034A" w:rsidRPr="00B73BD6">
              <w:rPr>
                <w:rFonts w:ascii="Times New Roman" w:hAnsi="Times New Roman" w:cs="Times New Roman"/>
              </w:rPr>
              <w:t xml:space="preserve"> </w:t>
            </w:r>
            <w:r w:rsidR="00CD6967" w:rsidRPr="00B73BD6">
              <w:rPr>
                <w:rFonts w:ascii="Times New Roman" w:hAnsi="Times New Roman" w:cs="Times New Roman"/>
              </w:rPr>
              <w:t xml:space="preserve">Д.О. </w:t>
            </w:r>
            <w:r w:rsidR="00DD034A" w:rsidRPr="00B73BD6">
              <w:rPr>
                <w:rFonts w:ascii="Times New Roman" w:hAnsi="Times New Roman" w:cs="Times New Roman"/>
              </w:rPr>
              <w:t>Колмаков</w:t>
            </w:r>
            <w:r w:rsidR="00CD6967" w:rsidRPr="00B73BD6">
              <w:rPr>
                <w:rFonts w:ascii="Times New Roman" w:hAnsi="Times New Roman" w:cs="Times New Roman"/>
              </w:rPr>
              <w:t>;</w:t>
            </w:r>
            <w:r w:rsidR="00DD034A" w:rsidRPr="00B73BD6">
              <w:rPr>
                <w:rFonts w:ascii="Times New Roman" w:hAnsi="Times New Roman" w:cs="Times New Roman"/>
              </w:rPr>
              <w:t xml:space="preserve"> </w:t>
            </w:r>
            <w:r w:rsidR="00CD6967" w:rsidRPr="00B73BD6">
              <w:rPr>
                <w:rFonts w:ascii="Times New Roman" w:hAnsi="Times New Roman" w:cs="Times New Roman"/>
              </w:rPr>
              <w:t xml:space="preserve">Д.А. </w:t>
            </w:r>
            <w:r w:rsidR="00DD034A" w:rsidRPr="00B73BD6">
              <w:rPr>
                <w:rFonts w:ascii="Times New Roman" w:hAnsi="Times New Roman" w:cs="Times New Roman"/>
              </w:rPr>
              <w:t>Найда</w:t>
            </w:r>
          </w:p>
        </w:tc>
      </w:tr>
      <w:tr w:rsidR="00F64D9D" w:rsidRPr="00B73BD6" w14:paraId="674C104C" w14:textId="77777777" w:rsidTr="003E6113">
        <w:trPr>
          <w:jc w:val="center"/>
        </w:trPr>
        <w:tc>
          <w:tcPr>
            <w:tcW w:w="1489" w:type="dxa"/>
            <w:gridSpan w:val="2"/>
          </w:tcPr>
          <w:p w14:paraId="2E97E4F9" w14:textId="77777777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lastRenderedPageBreak/>
              <w:t>Время</w:t>
            </w:r>
          </w:p>
        </w:tc>
        <w:tc>
          <w:tcPr>
            <w:tcW w:w="3472" w:type="dxa"/>
            <w:vMerge w:val="restart"/>
          </w:tcPr>
          <w:p w14:paraId="1437E5CC" w14:textId="3E71C8F6" w:rsidR="00BB427C" w:rsidRPr="00B73BD6" w:rsidRDefault="00A0749F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5245" w:type="dxa"/>
            <w:vMerge w:val="restart"/>
          </w:tcPr>
          <w:p w14:paraId="337BDE52" w14:textId="63E59AE4" w:rsidR="00A0749F" w:rsidRPr="00B73BD6" w:rsidRDefault="00A0749F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Докладчик</w:t>
            </w:r>
          </w:p>
          <w:p w14:paraId="3F778592" w14:textId="4B70B8E3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D9D" w:rsidRPr="00B73BD6" w14:paraId="3AFB9BC9" w14:textId="77777777" w:rsidTr="003E6113">
        <w:trPr>
          <w:jc w:val="center"/>
        </w:trPr>
        <w:tc>
          <w:tcPr>
            <w:tcW w:w="723" w:type="dxa"/>
            <w:vAlign w:val="center"/>
          </w:tcPr>
          <w:p w14:paraId="6C1A20C7" w14:textId="77777777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66" w:type="dxa"/>
            <w:vAlign w:val="center"/>
          </w:tcPr>
          <w:p w14:paraId="41686515" w14:textId="77777777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3472" w:type="dxa"/>
            <w:vMerge/>
          </w:tcPr>
          <w:p w14:paraId="5CFABAF5" w14:textId="77777777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14:paraId="19E32B2A" w14:textId="77777777" w:rsidR="00BB427C" w:rsidRPr="00B73BD6" w:rsidRDefault="00BB427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D9D" w:rsidRPr="00B73BD6" w14:paraId="211EAB97" w14:textId="77777777" w:rsidTr="003E6113">
        <w:trPr>
          <w:jc w:val="center"/>
        </w:trPr>
        <w:tc>
          <w:tcPr>
            <w:tcW w:w="723" w:type="dxa"/>
            <w:vAlign w:val="center"/>
          </w:tcPr>
          <w:p w14:paraId="61944A54" w14:textId="6C3BA72F" w:rsidR="001061BC" w:rsidRPr="00B73BD6" w:rsidRDefault="00A9767B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766" w:type="dxa"/>
            <w:vAlign w:val="center"/>
          </w:tcPr>
          <w:p w14:paraId="10F47054" w14:textId="478994B5" w:rsidR="001061BC" w:rsidRPr="00B73BD6" w:rsidRDefault="00A9767B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3472" w:type="dxa"/>
            <w:vAlign w:val="center"/>
          </w:tcPr>
          <w:p w14:paraId="45F39142" w14:textId="08364D0D" w:rsidR="001061BC" w:rsidRPr="00B73BD6" w:rsidRDefault="001061BC" w:rsidP="00F36D53">
            <w:pPr>
              <w:ind w:firstLine="111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Приветственное слово</w:t>
            </w:r>
          </w:p>
          <w:p w14:paraId="0C860B01" w14:textId="6FBD22F9" w:rsidR="001061BC" w:rsidRPr="00B73BD6" w:rsidRDefault="001061BC" w:rsidP="00F36D53">
            <w:pPr>
              <w:ind w:firstLine="11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7117D13A" w14:textId="25E09FFF" w:rsidR="00026276" w:rsidRPr="00B73BD6" w:rsidRDefault="00CD6967" w:rsidP="00F36D53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73BD6">
              <w:rPr>
                <w:rFonts w:ascii="Times New Roman" w:hAnsi="Times New Roman" w:cs="Times New Roman"/>
              </w:rPr>
              <w:t xml:space="preserve">д.м.н. Дмитрий Александрович Шавырин, </w:t>
            </w:r>
            <w:bookmarkStart w:id="9" w:name="_Hlk103334740"/>
            <w:r w:rsidRPr="00B73BD6">
              <w:rPr>
                <w:rFonts w:ascii="Times New Roman" w:hAnsi="Times New Roman" w:cs="Times New Roman"/>
              </w:rPr>
              <w:t xml:space="preserve">руководитель отделения травматологии и ортопедии </w:t>
            </w:r>
            <w:bookmarkEnd w:id="9"/>
            <w:r w:rsidRPr="00B73BD6">
              <w:rPr>
                <w:rFonts w:ascii="Times New Roman" w:hAnsi="Times New Roman" w:cs="Times New Roman"/>
              </w:rPr>
              <w:t xml:space="preserve">МОНИКИ, </w:t>
            </w:r>
            <w:r w:rsidRPr="00B73BD6">
              <w:rPr>
                <w:rFonts w:ascii="Times New Roman" w:hAnsi="Times New Roman" w:cs="Times New Roman"/>
                <w:iCs/>
              </w:rPr>
              <w:t>главный внештатный специалист по травматологии-ортопедии Министерства здравоохранения Московской области;</w:t>
            </w:r>
          </w:p>
          <w:p w14:paraId="5788407C" w14:textId="116B7BBC" w:rsidR="00026276" w:rsidRPr="00B73BD6" w:rsidRDefault="0088568D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Style w:val="layout"/>
                <w:rFonts w:ascii="Times New Roman" w:hAnsi="Times New Roman" w:cs="Times New Roman"/>
              </w:rPr>
              <w:t xml:space="preserve">д.м.н., профессор Леонид Карлович </w:t>
            </w:r>
            <w:proofErr w:type="spellStart"/>
            <w:r w:rsidRPr="00B73BD6">
              <w:rPr>
                <w:rStyle w:val="layout"/>
                <w:rFonts w:ascii="Times New Roman" w:hAnsi="Times New Roman" w:cs="Times New Roman"/>
              </w:rPr>
              <w:t>Брижань</w:t>
            </w:r>
            <w:proofErr w:type="spellEnd"/>
            <w:r w:rsidRPr="00B73BD6">
              <w:rPr>
                <w:rStyle w:val="layout"/>
                <w:rFonts w:ascii="Times New Roman" w:hAnsi="Times New Roman" w:cs="Times New Roman"/>
              </w:rPr>
              <w:t>, 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</w:t>
            </w:r>
          </w:p>
        </w:tc>
      </w:tr>
      <w:tr w:rsidR="00F64D9D" w:rsidRPr="00B73BD6" w14:paraId="1EE91147" w14:textId="77777777" w:rsidTr="003E6113">
        <w:trPr>
          <w:jc w:val="center"/>
        </w:trPr>
        <w:tc>
          <w:tcPr>
            <w:tcW w:w="723" w:type="dxa"/>
            <w:vAlign w:val="center"/>
          </w:tcPr>
          <w:p w14:paraId="30A991D4" w14:textId="29D06B96" w:rsidR="001061BC" w:rsidRPr="00B73BD6" w:rsidRDefault="00D91280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766" w:type="dxa"/>
            <w:vAlign w:val="center"/>
          </w:tcPr>
          <w:p w14:paraId="744C40EA" w14:textId="6E4C1A8E" w:rsidR="001061BC" w:rsidRPr="00B73BD6" w:rsidRDefault="00A9767B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3472" w:type="dxa"/>
            <w:vAlign w:val="center"/>
          </w:tcPr>
          <w:p w14:paraId="2C63351D" w14:textId="601B60F7" w:rsidR="00AB6ECE" w:rsidRPr="00B73BD6" w:rsidRDefault="001061B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Реконструкция мениска. Обзор методик и техник</w:t>
            </w:r>
          </w:p>
        </w:tc>
        <w:tc>
          <w:tcPr>
            <w:tcW w:w="5245" w:type="dxa"/>
            <w:vMerge w:val="restart"/>
            <w:vAlign w:val="center"/>
          </w:tcPr>
          <w:p w14:paraId="74F966C9" w14:textId="043CA708" w:rsidR="0037422E" w:rsidRPr="00B73BD6" w:rsidRDefault="005A2782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0" w:name="_Hlk103167216"/>
            <w:r w:rsidRPr="00B73BD6">
              <w:rPr>
                <w:rFonts w:ascii="Times New Roman" w:hAnsi="Times New Roman" w:cs="Times New Roman"/>
              </w:rPr>
              <w:t xml:space="preserve">к.м.н. </w:t>
            </w:r>
            <w:r w:rsidR="003D35C7" w:rsidRPr="00B73BD6">
              <w:rPr>
                <w:rFonts w:ascii="Times New Roman" w:hAnsi="Times New Roman" w:cs="Times New Roman"/>
              </w:rPr>
              <w:t>Дарья Александровна Найда, врач травматолог-ортопед 3 отделения неотложной травматологии Центра травматологии и ортопедии, научный сотрудник, ассистент кафедры постдипломного образования ГВКГ им. Н.Н. Бурденко</w:t>
            </w:r>
            <w:bookmarkEnd w:id="10"/>
          </w:p>
        </w:tc>
      </w:tr>
      <w:tr w:rsidR="00F64D9D" w:rsidRPr="00B73BD6" w14:paraId="5B00950F" w14:textId="77777777" w:rsidTr="003E6113">
        <w:trPr>
          <w:jc w:val="center"/>
        </w:trPr>
        <w:tc>
          <w:tcPr>
            <w:tcW w:w="723" w:type="dxa"/>
            <w:vAlign w:val="center"/>
          </w:tcPr>
          <w:p w14:paraId="6E4885C4" w14:textId="6A799DC5" w:rsidR="001061BC" w:rsidRPr="00B73BD6" w:rsidRDefault="00D91280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766" w:type="dxa"/>
            <w:vAlign w:val="center"/>
          </w:tcPr>
          <w:p w14:paraId="6F409A26" w14:textId="4C4789B1" w:rsidR="001061BC" w:rsidRPr="00B73BD6" w:rsidRDefault="00D91280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1061BC" w:rsidRPr="00B73BD6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3472" w:type="dxa"/>
            <w:vAlign w:val="center"/>
          </w:tcPr>
          <w:p w14:paraId="1C669E04" w14:textId="1563D852" w:rsidR="00AB6ECE" w:rsidRPr="00B73BD6" w:rsidRDefault="001061B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Мастер-класс по прошиванию мениска</w:t>
            </w:r>
          </w:p>
        </w:tc>
        <w:tc>
          <w:tcPr>
            <w:tcW w:w="5245" w:type="dxa"/>
            <w:vMerge/>
            <w:vAlign w:val="center"/>
          </w:tcPr>
          <w:p w14:paraId="27C8BCD2" w14:textId="1833DD64" w:rsidR="001061BC" w:rsidRPr="00B73BD6" w:rsidRDefault="001061B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D9D" w:rsidRPr="00B73BD6" w14:paraId="3426F607" w14:textId="77777777" w:rsidTr="003E6113">
        <w:trPr>
          <w:jc w:val="center"/>
        </w:trPr>
        <w:tc>
          <w:tcPr>
            <w:tcW w:w="723" w:type="dxa"/>
            <w:vAlign w:val="center"/>
          </w:tcPr>
          <w:p w14:paraId="4063594F" w14:textId="39C200D7" w:rsidR="00D23CA9" w:rsidRPr="00B73BD6" w:rsidRDefault="00D91280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0</w:t>
            </w:r>
            <w:r w:rsidR="00D23CA9" w:rsidRPr="00B73BD6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766" w:type="dxa"/>
            <w:vAlign w:val="center"/>
          </w:tcPr>
          <w:p w14:paraId="3E660504" w14:textId="1E664E1A" w:rsidR="00D23CA9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3472" w:type="dxa"/>
            <w:vAlign w:val="center"/>
          </w:tcPr>
          <w:p w14:paraId="6ADB31B5" w14:textId="5638D979" w:rsidR="00AB6ECE" w:rsidRPr="00B73BD6" w:rsidRDefault="00D23CA9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Современная концепция лечения передне</w:t>
            </w:r>
            <w:r w:rsidR="00EC2502" w:rsidRPr="00B73BD6">
              <w:rPr>
                <w:rFonts w:ascii="Times New Roman" w:hAnsi="Times New Roman" w:cs="Times New Roman"/>
              </w:rPr>
              <w:t>-</w:t>
            </w:r>
            <w:r w:rsidRPr="00B73BD6">
              <w:rPr>
                <w:rFonts w:ascii="Times New Roman" w:hAnsi="Times New Roman" w:cs="Times New Roman"/>
              </w:rPr>
              <w:t>ротационной нестабильности коленного сустава</w:t>
            </w:r>
          </w:p>
        </w:tc>
        <w:tc>
          <w:tcPr>
            <w:tcW w:w="5245" w:type="dxa"/>
            <w:vMerge w:val="restart"/>
            <w:vAlign w:val="center"/>
          </w:tcPr>
          <w:p w14:paraId="760EE2FD" w14:textId="7EA3DDF4" w:rsidR="0037422E" w:rsidRPr="00B73BD6" w:rsidRDefault="00984BCA" w:rsidP="00F36D53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1" w:name="_Hlk103167221"/>
            <w:r w:rsidRPr="00B73BD6">
              <w:rPr>
                <w:rFonts w:ascii="Times New Roman" w:hAnsi="Times New Roman" w:cs="Times New Roman"/>
              </w:rPr>
              <w:t>Денис Олегович Колмаков, врач травматолог-ортопед</w:t>
            </w:r>
            <w:r w:rsidR="00652700" w:rsidRPr="00B73BD6">
              <w:rPr>
                <w:rFonts w:ascii="Times New Roman" w:hAnsi="Times New Roman" w:cs="Times New Roman"/>
              </w:rPr>
              <w:t xml:space="preserve"> Научного клинического центра </w:t>
            </w:r>
            <w:r w:rsidRPr="00B73BD6">
              <w:rPr>
                <w:rFonts w:ascii="Times New Roman" w:hAnsi="Times New Roman" w:cs="Times New Roman"/>
              </w:rPr>
              <w:t xml:space="preserve">РЖД </w:t>
            </w:r>
            <w:bookmarkEnd w:id="11"/>
          </w:p>
        </w:tc>
      </w:tr>
      <w:tr w:rsidR="00F64D9D" w:rsidRPr="00B73BD6" w14:paraId="50BDC4CF" w14:textId="77777777" w:rsidTr="003E6113">
        <w:trPr>
          <w:jc w:val="center"/>
        </w:trPr>
        <w:tc>
          <w:tcPr>
            <w:tcW w:w="723" w:type="dxa"/>
            <w:vAlign w:val="center"/>
          </w:tcPr>
          <w:p w14:paraId="55B93698" w14:textId="772862FA" w:rsidR="00D23CA9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766" w:type="dxa"/>
            <w:vAlign w:val="center"/>
          </w:tcPr>
          <w:p w14:paraId="3D704D12" w14:textId="736FEF23" w:rsidR="00D23CA9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3472" w:type="dxa"/>
            <w:vAlign w:val="center"/>
          </w:tcPr>
          <w:p w14:paraId="18497BF1" w14:textId="3566B50E" w:rsidR="00B977FD" w:rsidRPr="00B73BD6" w:rsidRDefault="00D23CA9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Мастер класс пластики ПКС</w:t>
            </w:r>
            <w:r w:rsidR="00A74AA3" w:rsidRPr="00B73BD6">
              <w:rPr>
                <w:rFonts w:ascii="Times New Roman" w:hAnsi="Times New Roman" w:cs="Times New Roman"/>
              </w:rPr>
              <w:t>:</w:t>
            </w:r>
            <w:r w:rsidRPr="00B73BD6">
              <w:rPr>
                <w:rFonts w:ascii="Times New Roman" w:hAnsi="Times New Roman" w:cs="Times New Roman"/>
              </w:rPr>
              <w:t xml:space="preserve"> техника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пуговица+винт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14:paraId="56247C34" w14:textId="5A98B7DC" w:rsidR="00D23CA9" w:rsidRPr="00B73BD6" w:rsidRDefault="00D23CA9" w:rsidP="00F36D53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D9D" w:rsidRPr="00B73BD6" w14:paraId="22068B88" w14:textId="77777777" w:rsidTr="003E6113">
        <w:trPr>
          <w:jc w:val="center"/>
        </w:trPr>
        <w:tc>
          <w:tcPr>
            <w:tcW w:w="723" w:type="dxa"/>
            <w:vAlign w:val="center"/>
          </w:tcPr>
          <w:p w14:paraId="1A89FD15" w14:textId="7E38BFBA" w:rsidR="001061BC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766" w:type="dxa"/>
            <w:vAlign w:val="center"/>
          </w:tcPr>
          <w:p w14:paraId="3ABECCF8" w14:textId="6B2FD844" w:rsidR="001061BC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472" w:type="dxa"/>
            <w:vAlign w:val="center"/>
          </w:tcPr>
          <w:p w14:paraId="44CA24BA" w14:textId="219427A0" w:rsidR="00AB6ECE" w:rsidRPr="00B73BD6" w:rsidRDefault="001061B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Роль антеролатеральной связки при лечении ротационной нестабильности коленного сустава</w:t>
            </w:r>
          </w:p>
        </w:tc>
        <w:tc>
          <w:tcPr>
            <w:tcW w:w="5245" w:type="dxa"/>
            <w:vAlign w:val="center"/>
          </w:tcPr>
          <w:p w14:paraId="19EFDD39" w14:textId="00ED7AAA" w:rsidR="0037422E" w:rsidRPr="00B73BD6" w:rsidRDefault="005A2782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к.м.н. </w:t>
            </w:r>
            <w:r w:rsidR="003D35C7" w:rsidRPr="00B73BD6">
              <w:rPr>
                <w:rFonts w:ascii="Times New Roman" w:hAnsi="Times New Roman" w:cs="Times New Roman"/>
              </w:rPr>
              <w:t>Дарья Александровна Найда, врач травматолог-ортопед 3 отделения неотложной травматологии Центра травматологии и ортопедии, научный сотрудник, ассистент кафедры постдипломного образования ГВКГ им. Н.Н. Бурденко</w:t>
            </w:r>
          </w:p>
        </w:tc>
      </w:tr>
      <w:tr w:rsidR="00F64D9D" w:rsidRPr="00B73BD6" w14:paraId="4FE9F120" w14:textId="77777777" w:rsidTr="003E6113">
        <w:trPr>
          <w:jc w:val="center"/>
        </w:trPr>
        <w:tc>
          <w:tcPr>
            <w:tcW w:w="723" w:type="dxa"/>
            <w:vAlign w:val="center"/>
          </w:tcPr>
          <w:p w14:paraId="1B3424F3" w14:textId="5B4C3205" w:rsidR="001061BC" w:rsidRPr="00B73BD6" w:rsidRDefault="001061B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10:</w:t>
            </w:r>
            <w:r w:rsidR="00D23CA9" w:rsidRPr="00B73B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vAlign w:val="center"/>
          </w:tcPr>
          <w:p w14:paraId="3A7A3965" w14:textId="217B16EC" w:rsidR="001061BC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</w:t>
            </w:r>
            <w:r w:rsidR="001061BC" w:rsidRPr="00B73BD6">
              <w:rPr>
                <w:rFonts w:ascii="Times New Roman" w:hAnsi="Times New Roman" w:cs="Times New Roman"/>
              </w:rPr>
              <w:t>:</w:t>
            </w:r>
            <w:r w:rsidRPr="00B73B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72" w:type="dxa"/>
            <w:vAlign w:val="center"/>
          </w:tcPr>
          <w:p w14:paraId="7DF8BD97" w14:textId="359EF8AE" w:rsidR="00AB6ECE" w:rsidRPr="00B73BD6" w:rsidRDefault="001061B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Реинсерция передней крестообразной связки. Когда, кому и как</w:t>
            </w:r>
          </w:p>
        </w:tc>
        <w:tc>
          <w:tcPr>
            <w:tcW w:w="5245" w:type="dxa"/>
            <w:vAlign w:val="center"/>
          </w:tcPr>
          <w:p w14:paraId="4A8E4B42" w14:textId="31877BA3" w:rsidR="0037422E" w:rsidRPr="00B73BD6" w:rsidRDefault="00B66F3B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Денис Олегович Колмаков, врач травматолог-ортопед Научного клинического центра РЖД</w:t>
            </w:r>
          </w:p>
        </w:tc>
      </w:tr>
      <w:tr w:rsidR="00F64D9D" w:rsidRPr="00B73BD6" w14:paraId="624BADFB" w14:textId="77777777" w:rsidTr="003E6113">
        <w:trPr>
          <w:jc w:val="center"/>
        </w:trPr>
        <w:tc>
          <w:tcPr>
            <w:tcW w:w="723" w:type="dxa"/>
            <w:vAlign w:val="center"/>
          </w:tcPr>
          <w:p w14:paraId="6543A0FE" w14:textId="19442EFE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766" w:type="dxa"/>
            <w:vAlign w:val="center"/>
          </w:tcPr>
          <w:p w14:paraId="6E8418DF" w14:textId="3C4ACA7D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717" w:type="dxa"/>
            <w:gridSpan w:val="2"/>
            <w:vAlign w:val="center"/>
          </w:tcPr>
          <w:p w14:paraId="0FCA632F" w14:textId="4BC0FAC5" w:rsidR="00707B29" w:rsidRPr="00B73BD6" w:rsidRDefault="00B66F3B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Перерыв/ </w:t>
            </w:r>
            <w:r w:rsidR="00372442" w:rsidRPr="00B73BD6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F64D9D" w:rsidRPr="00B73BD6" w14:paraId="790BD2F3" w14:textId="77777777" w:rsidTr="003E6113">
        <w:trPr>
          <w:jc w:val="center"/>
        </w:trPr>
        <w:tc>
          <w:tcPr>
            <w:tcW w:w="723" w:type="dxa"/>
            <w:vAlign w:val="center"/>
          </w:tcPr>
          <w:p w14:paraId="665CCD3F" w14:textId="3770E912" w:rsidR="001061BC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372442" w:rsidRPr="00B73B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vAlign w:val="center"/>
          </w:tcPr>
          <w:p w14:paraId="113AD736" w14:textId="5447DB07" w:rsidR="001061BC" w:rsidRPr="00B73BD6" w:rsidRDefault="00D23CA9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11:</w:t>
            </w:r>
            <w:r w:rsidR="00372442" w:rsidRPr="00B73B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72" w:type="dxa"/>
            <w:vAlign w:val="center"/>
          </w:tcPr>
          <w:p w14:paraId="195EE69F" w14:textId="1AB5DF20" w:rsidR="00AB6ECE" w:rsidRPr="00B73BD6" w:rsidRDefault="001061B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Наш подход к лечению хронической нестабильности надколенника</w:t>
            </w:r>
            <w:r w:rsidR="00707B29" w:rsidRPr="00B73BD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984EF63" w14:textId="42E658F9" w:rsidR="0037422E" w:rsidRPr="00B73BD6" w:rsidRDefault="005A2782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к.м.н. </w:t>
            </w:r>
            <w:r w:rsidR="00874DA0" w:rsidRPr="00B73BD6">
              <w:rPr>
                <w:rFonts w:ascii="Times New Roman" w:hAnsi="Times New Roman" w:cs="Times New Roman"/>
              </w:rPr>
              <w:t>Дарья Александровна Найда, врач травматолог-ортопед 3 отделения неотложной травматологии Центра травматологии и ортопедии</w:t>
            </w:r>
            <w:r w:rsidR="00832FDD" w:rsidRPr="00B73BD6">
              <w:rPr>
                <w:rFonts w:ascii="Times New Roman" w:hAnsi="Times New Roman" w:cs="Times New Roman"/>
              </w:rPr>
              <w:t>,</w:t>
            </w:r>
            <w:r w:rsidR="00874DA0" w:rsidRPr="00B73BD6">
              <w:rPr>
                <w:rFonts w:ascii="Times New Roman" w:hAnsi="Times New Roman" w:cs="Times New Roman"/>
              </w:rPr>
              <w:t xml:space="preserve"> </w:t>
            </w:r>
            <w:r w:rsidR="00832FDD" w:rsidRPr="00B73BD6">
              <w:rPr>
                <w:rFonts w:ascii="Times New Roman" w:hAnsi="Times New Roman" w:cs="Times New Roman"/>
              </w:rPr>
              <w:t xml:space="preserve">научный сотрудник, ассистент кафедры </w:t>
            </w:r>
            <w:r w:rsidR="003D35C7" w:rsidRPr="00B73BD6">
              <w:rPr>
                <w:rFonts w:ascii="Times New Roman" w:hAnsi="Times New Roman" w:cs="Times New Roman"/>
              </w:rPr>
              <w:t>постдипломного образования</w:t>
            </w:r>
            <w:r w:rsidR="00832FDD" w:rsidRPr="00B73BD6">
              <w:rPr>
                <w:rFonts w:ascii="Times New Roman" w:hAnsi="Times New Roman" w:cs="Times New Roman"/>
              </w:rPr>
              <w:t xml:space="preserve"> </w:t>
            </w:r>
            <w:r w:rsidR="00874DA0" w:rsidRPr="00B73BD6">
              <w:rPr>
                <w:rFonts w:ascii="Times New Roman" w:hAnsi="Times New Roman" w:cs="Times New Roman"/>
              </w:rPr>
              <w:t>ГВКГ им. Н.Н. Бурденко</w:t>
            </w:r>
          </w:p>
          <w:p w14:paraId="68C2177C" w14:textId="43C5B079" w:rsidR="0037422E" w:rsidRPr="00B73BD6" w:rsidRDefault="0037422E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64D9D" w:rsidRPr="00B73BD6" w14:paraId="388E8E53" w14:textId="77777777" w:rsidTr="003E6113">
        <w:trPr>
          <w:jc w:val="center"/>
        </w:trPr>
        <w:tc>
          <w:tcPr>
            <w:tcW w:w="723" w:type="dxa"/>
            <w:vAlign w:val="center"/>
          </w:tcPr>
          <w:p w14:paraId="7761B916" w14:textId="65932790" w:rsidR="001061BC" w:rsidRPr="00B73BD6" w:rsidRDefault="001061B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372442" w:rsidRPr="00B73BD6">
              <w:rPr>
                <w:rFonts w:ascii="Times New Roman" w:hAnsi="Times New Roman" w:cs="Times New Roman"/>
              </w:rPr>
              <w:t>1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372442" w:rsidRPr="00B73B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  <w:vAlign w:val="center"/>
          </w:tcPr>
          <w:p w14:paraId="7B06708F" w14:textId="49B50705" w:rsidR="001061BC" w:rsidRPr="00B73BD6" w:rsidRDefault="001061B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372442" w:rsidRPr="00B73BD6">
              <w:rPr>
                <w:rFonts w:ascii="Times New Roman" w:hAnsi="Times New Roman" w:cs="Times New Roman"/>
              </w:rPr>
              <w:t>2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372442" w:rsidRPr="00B73B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72" w:type="dxa"/>
            <w:vAlign w:val="center"/>
          </w:tcPr>
          <w:p w14:paraId="4119099F" w14:textId="2ACE78EF" w:rsidR="00AB6ECE" w:rsidRPr="00B73BD6" w:rsidRDefault="00372442" w:rsidP="00F36D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Комплексная фармакологическая поддержка после травм коленного сустава</w:t>
            </w:r>
          </w:p>
        </w:tc>
        <w:tc>
          <w:tcPr>
            <w:tcW w:w="5245" w:type="dxa"/>
            <w:vAlign w:val="center"/>
          </w:tcPr>
          <w:p w14:paraId="7892F359" w14:textId="216ECFCC" w:rsidR="0037422E" w:rsidRPr="00B73BD6" w:rsidRDefault="0088568D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д.м.н., профессор Леонид Карлович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Брижань</w:t>
            </w:r>
            <w:proofErr w:type="spellEnd"/>
            <w:r w:rsidRPr="00B73BD6">
              <w:rPr>
                <w:rFonts w:ascii="Times New Roman" w:hAnsi="Times New Roman" w:cs="Times New Roman"/>
              </w:rPr>
              <w:t>, 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</w:t>
            </w:r>
          </w:p>
        </w:tc>
      </w:tr>
      <w:tr w:rsidR="00F64D9D" w:rsidRPr="00B73BD6" w14:paraId="681B5AD4" w14:textId="77777777" w:rsidTr="003E6113">
        <w:trPr>
          <w:jc w:val="center"/>
        </w:trPr>
        <w:tc>
          <w:tcPr>
            <w:tcW w:w="723" w:type="dxa"/>
            <w:vAlign w:val="center"/>
          </w:tcPr>
          <w:p w14:paraId="4FF6DCB2" w14:textId="035D1ED1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66" w:type="dxa"/>
            <w:vAlign w:val="center"/>
          </w:tcPr>
          <w:p w14:paraId="4C7D6AA3" w14:textId="451842C0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472" w:type="dxa"/>
            <w:vAlign w:val="center"/>
          </w:tcPr>
          <w:p w14:paraId="0270BE1E" w14:textId="013439AC" w:rsidR="00AB6ECE" w:rsidRPr="00B73BD6" w:rsidRDefault="00372442" w:rsidP="00F36D5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73BD6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околоколенных</w:t>
            </w:r>
            <w:proofErr w:type="spellEnd"/>
            <w:r w:rsidRPr="00B73BD6">
              <w:rPr>
                <w:rFonts w:ascii="Times New Roman" w:hAnsi="Times New Roman" w:cs="Times New Roman"/>
              </w:rPr>
              <w:t xml:space="preserve"> остеотомий в лечении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гонартроза</w:t>
            </w:r>
            <w:proofErr w:type="spellEnd"/>
          </w:p>
        </w:tc>
        <w:tc>
          <w:tcPr>
            <w:tcW w:w="5245" w:type="dxa"/>
            <w:vAlign w:val="center"/>
          </w:tcPr>
          <w:p w14:paraId="3A3A42A4" w14:textId="52592C87" w:rsidR="0037422E" w:rsidRPr="00B73BD6" w:rsidRDefault="003D35C7" w:rsidP="00F36D53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Борис Владимирович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Тюлькевич</w:t>
            </w:r>
            <w:proofErr w:type="spellEnd"/>
            <w:r w:rsidRPr="00B73BD6">
              <w:rPr>
                <w:rFonts w:ascii="Times New Roman" w:hAnsi="Times New Roman" w:cs="Times New Roman"/>
              </w:rPr>
              <w:t>, подполковник медицинской службы, начальник травматологического (неотложного) отделения Центра травматологии и ортопедии ГВКГ им. Н.Н. Бурденко</w:t>
            </w:r>
          </w:p>
        </w:tc>
      </w:tr>
      <w:tr w:rsidR="00F64D9D" w:rsidRPr="00B73BD6" w14:paraId="442DA510" w14:textId="77777777" w:rsidTr="003E6113">
        <w:trPr>
          <w:jc w:val="center"/>
        </w:trPr>
        <w:tc>
          <w:tcPr>
            <w:tcW w:w="723" w:type="dxa"/>
            <w:vAlign w:val="center"/>
          </w:tcPr>
          <w:p w14:paraId="7C787245" w14:textId="652E4A13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66" w:type="dxa"/>
            <w:vAlign w:val="center"/>
          </w:tcPr>
          <w:p w14:paraId="33C4B98D" w14:textId="1CB27B9D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472" w:type="dxa"/>
            <w:vAlign w:val="center"/>
          </w:tcPr>
          <w:p w14:paraId="0C7DDB9E" w14:textId="0D92B3BE" w:rsidR="00F36D53" w:rsidRPr="00B73BD6" w:rsidRDefault="00133785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  <w:shd w:val="clear" w:color="auto" w:fill="FFFFFF"/>
              </w:rPr>
              <w:t>Показания и противопоказания к частичной артропластике коленного сустава</w:t>
            </w:r>
          </w:p>
          <w:p w14:paraId="1D0F3310" w14:textId="4B953029" w:rsidR="00AB6ECE" w:rsidRPr="00B73BD6" w:rsidRDefault="00AB6ECE" w:rsidP="00F36D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6B26A24F" w14:textId="58D5D087" w:rsidR="0037422E" w:rsidRPr="00B73BD6" w:rsidRDefault="00B66F3B" w:rsidP="00F36D53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2" w:name="_Hlk103167243"/>
            <w:r w:rsidRPr="00B73BD6">
              <w:rPr>
                <w:rFonts w:ascii="Times New Roman" w:hAnsi="Times New Roman" w:cs="Times New Roman"/>
              </w:rPr>
              <w:t xml:space="preserve">к.м.н. Александр Викторович </w:t>
            </w:r>
            <w:proofErr w:type="spellStart"/>
            <w:r w:rsidR="00133785" w:rsidRPr="00B73BD6">
              <w:rPr>
                <w:rFonts w:ascii="Times New Roman" w:hAnsi="Times New Roman" w:cs="Times New Roman"/>
              </w:rPr>
              <w:t>Каземирский</w:t>
            </w:r>
            <w:proofErr w:type="spellEnd"/>
            <w:r w:rsidRPr="00B73BD6">
              <w:rPr>
                <w:rFonts w:ascii="Times New Roman" w:hAnsi="Times New Roman" w:cs="Times New Roman"/>
              </w:rPr>
              <w:t>,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старший научный сотрудник отдела патологии коленного сустава отделения травматолого-ортопедическое №21 ФГБУ «НМИЦ ТО им. Р.Р. Вредена» Минздрава России, врач высшей категории</w:t>
            </w:r>
            <w:bookmarkEnd w:id="12"/>
          </w:p>
        </w:tc>
      </w:tr>
      <w:tr w:rsidR="00F64D9D" w:rsidRPr="00B73BD6" w14:paraId="4517EB03" w14:textId="77777777" w:rsidTr="003E6113">
        <w:trPr>
          <w:jc w:val="center"/>
        </w:trPr>
        <w:tc>
          <w:tcPr>
            <w:tcW w:w="723" w:type="dxa"/>
            <w:vAlign w:val="center"/>
          </w:tcPr>
          <w:p w14:paraId="2622341A" w14:textId="6C6D03C0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766" w:type="dxa"/>
            <w:vAlign w:val="center"/>
          </w:tcPr>
          <w:p w14:paraId="09358265" w14:textId="52BA6D19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472" w:type="dxa"/>
            <w:vAlign w:val="center"/>
          </w:tcPr>
          <w:p w14:paraId="64D811F7" w14:textId="16E75EB6" w:rsidR="00AB6ECE" w:rsidRPr="00B73BD6" w:rsidRDefault="00133785" w:rsidP="00F36D53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73BD6">
              <w:rPr>
                <w:rFonts w:ascii="Times New Roman" w:hAnsi="Times New Roman" w:cs="Times New Roman"/>
                <w:shd w:val="clear" w:color="auto" w:fill="FFFFFF"/>
              </w:rPr>
              <w:t>Одномыщелковое</w:t>
            </w:r>
            <w:proofErr w:type="spellEnd"/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73BD6">
              <w:rPr>
                <w:rFonts w:ascii="Times New Roman" w:hAnsi="Times New Roman" w:cs="Times New Roman"/>
                <w:shd w:val="clear" w:color="auto" w:fill="FFFFFF"/>
              </w:rPr>
              <w:t>эндопротезирование</w:t>
            </w:r>
            <w:proofErr w:type="spellEnd"/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: временная 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операция перед тотальным замещением сустава?</w:t>
            </w:r>
          </w:p>
        </w:tc>
        <w:tc>
          <w:tcPr>
            <w:tcW w:w="5245" w:type="dxa"/>
            <w:vAlign w:val="center"/>
          </w:tcPr>
          <w:p w14:paraId="50361030" w14:textId="4B4DA405" w:rsidR="0037422E" w:rsidRPr="00B73BD6" w:rsidRDefault="00B66F3B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lastRenderedPageBreak/>
              <w:t xml:space="preserve">к.м.н. Александр Викторович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Каземирский</w:t>
            </w:r>
            <w:proofErr w:type="spellEnd"/>
            <w:r w:rsidRPr="00B73BD6">
              <w:rPr>
                <w:rFonts w:ascii="Times New Roman" w:hAnsi="Times New Roman" w:cs="Times New Roman"/>
              </w:rPr>
              <w:t>,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старший научный сотрудник отдела патологии коленного 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сустава отделения травматолого-ортопедическое №21 ФГБУ «НМИЦ ТО им. Р.Р. Вредена» Минздрава России, врач высшей категории</w:t>
            </w:r>
          </w:p>
        </w:tc>
      </w:tr>
      <w:tr w:rsidR="00F64D9D" w:rsidRPr="00B73BD6" w14:paraId="4E9EFC16" w14:textId="77777777" w:rsidTr="003E6113">
        <w:trPr>
          <w:jc w:val="center"/>
        </w:trPr>
        <w:tc>
          <w:tcPr>
            <w:tcW w:w="723" w:type="dxa"/>
            <w:vAlign w:val="center"/>
          </w:tcPr>
          <w:p w14:paraId="419FA94E" w14:textId="4FABA766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lastRenderedPageBreak/>
              <w:t>12:45</w:t>
            </w:r>
          </w:p>
        </w:tc>
        <w:tc>
          <w:tcPr>
            <w:tcW w:w="766" w:type="dxa"/>
            <w:vAlign w:val="center"/>
          </w:tcPr>
          <w:p w14:paraId="252EFFA9" w14:textId="1C3F4572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472" w:type="dxa"/>
            <w:vAlign w:val="center"/>
          </w:tcPr>
          <w:p w14:paraId="73A4C680" w14:textId="1E154ACB" w:rsidR="00372442" w:rsidRPr="00B73BD6" w:rsidRDefault="00133785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Варианты решения в современной артропластике коленного сустава</w:t>
            </w:r>
          </w:p>
          <w:p w14:paraId="1712C692" w14:textId="136006FA" w:rsidR="00AB6ECE" w:rsidRPr="00B73BD6" w:rsidRDefault="00AB6ECE" w:rsidP="00F3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46589027" w14:textId="7C9A3F7C" w:rsidR="0037422E" w:rsidRPr="00B73BD6" w:rsidRDefault="00B66F3B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к.м.н. Александр Викторович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Каземирский</w:t>
            </w:r>
            <w:proofErr w:type="spellEnd"/>
            <w:r w:rsidRPr="00B73BD6">
              <w:rPr>
                <w:rFonts w:ascii="Times New Roman" w:hAnsi="Times New Roman" w:cs="Times New Roman"/>
              </w:rPr>
              <w:t>,</w:t>
            </w:r>
            <w:r w:rsidRPr="00B73BD6">
              <w:rPr>
                <w:rFonts w:ascii="Times New Roman" w:hAnsi="Times New Roman" w:cs="Times New Roman"/>
                <w:shd w:val="clear" w:color="auto" w:fill="FFFFFF"/>
              </w:rPr>
              <w:t xml:space="preserve"> старший научный сотрудник отдела патологии коленного сустава отделения травматолого-ортопедическое №21 ФГБУ «НМИЦ ТО им. Р.Р. Вредена» Минздрава России, врач высшей категории</w:t>
            </w:r>
          </w:p>
        </w:tc>
      </w:tr>
      <w:tr w:rsidR="00F64D9D" w:rsidRPr="00B73BD6" w14:paraId="4ABA807E" w14:textId="77777777" w:rsidTr="003E6113">
        <w:trPr>
          <w:jc w:val="center"/>
        </w:trPr>
        <w:tc>
          <w:tcPr>
            <w:tcW w:w="723" w:type="dxa"/>
            <w:vAlign w:val="center"/>
          </w:tcPr>
          <w:p w14:paraId="62B983AC" w14:textId="77777777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66" w:type="dxa"/>
            <w:vAlign w:val="center"/>
          </w:tcPr>
          <w:p w14:paraId="01FD4A36" w14:textId="77777777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717" w:type="dxa"/>
            <w:gridSpan w:val="2"/>
            <w:vAlign w:val="center"/>
          </w:tcPr>
          <w:p w14:paraId="6D149C3B" w14:textId="456122A5" w:rsidR="003265FD" w:rsidRPr="00B73BD6" w:rsidRDefault="00B66F3B" w:rsidP="00A9767B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Перерыв/ </w:t>
            </w:r>
            <w:r w:rsidR="00372442" w:rsidRPr="00B73BD6">
              <w:rPr>
                <w:rFonts w:ascii="Times New Roman" w:hAnsi="Times New Roman" w:cs="Times New Roman"/>
              </w:rPr>
              <w:t>Обед</w:t>
            </w:r>
          </w:p>
        </w:tc>
      </w:tr>
      <w:tr w:rsidR="00F64D9D" w:rsidRPr="00B73BD6" w14:paraId="4456E62E" w14:textId="77777777" w:rsidTr="003E6113">
        <w:trPr>
          <w:trHeight w:val="802"/>
          <w:jc w:val="center"/>
        </w:trPr>
        <w:tc>
          <w:tcPr>
            <w:tcW w:w="10206" w:type="dxa"/>
            <w:gridSpan w:val="4"/>
            <w:vAlign w:val="center"/>
          </w:tcPr>
          <w:p w14:paraId="661EBD74" w14:textId="3A7AEDEE" w:rsidR="003265FD" w:rsidRPr="00F535A4" w:rsidRDefault="00372442" w:rsidP="00A9767B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535A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14:00-16:00 </w:t>
            </w:r>
            <w:r w:rsidR="005A3FC0" w:rsidRPr="00F535A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Продолжение сессии </w:t>
            </w:r>
            <w:r w:rsidRPr="00F535A4"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5A3FC0" w:rsidRPr="00F535A4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АКТУАЛЬНЫЕ ВОПРОСЫ АРТРОСКОПИИ КРУПНЫХ СУСТАВОВ</w:t>
            </w:r>
            <w:r w:rsidRPr="00F535A4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</w:p>
        </w:tc>
      </w:tr>
      <w:tr w:rsidR="00F64D9D" w:rsidRPr="00B73BD6" w14:paraId="0B784EDB" w14:textId="77777777" w:rsidTr="003E6113">
        <w:trPr>
          <w:jc w:val="center"/>
        </w:trPr>
        <w:tc>
          <w:tcPr>
            <w:tcW w:w="10206" w:type="dxa"/>
            <w:gridSpan w:val="4"/>
            <w:vAlign w:val="center"/>
          </w:tcPr>
          <w:p w14:paraId="06C9EC3B" w14:textId="2EAABAB0" w:rsidR="003265FD" w:rsidRPr="00B73BD6" w:rsidRDefault="00372442" w:rsidP="00A976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Модераторы: </w:t>
            </w:r>
            <w:r w:rsidR="0040643D" w:rsidRPr="00B73BD6">
              <w:rPr>
                <w:rFonts w:ascii="Times New Roman" w:hAnsi="Times New Roman" w:cs="Times New Roman"/>
              </w:rPr>
              <w:t xml:space="preserve">Д.А. </w:t>
            </w:r>
            <w:r w:rsidR="00DD034A" w:rsidRPr="00B73BD6">
              <w:rPr>
                <w:rFonts w:ascii="Times New Roman" w:hAnsi="Times New Roman" w:cs="Times New Roman"/>
              </w:rPr>
              <w:t>Шавырин</w:t>
            </w:r>
            <w:r w:rsidR="0040643D" w:rsidRPr="00B73BD6">
              <w:rPr>
                <w:rFonts w:ascii="Times New Roman" w:hAnsi="Times New Roman" w:cs="Times New Roman"/>
              </w:rPr>
              <w:t>;</w:t>
            </w:r>
            <w:r w:rsidR="00DD034A" w:rsidRPr="00B73BD6">
              <w:rPr>
                <w:rFonts w:ascii="Times New Roman" w:hAnsi="Times New Roman" w:cs="Times New Roman"/>
              </w:rPr>
              <w:t xml:space="preserve"> </w:t>
            </w:r>
            <w:r w:rsidR="0040643D" w:rsidRPr="00B73BD6">
              <w:rPr>
                <w:rFonts w:ascii="Times New Roman" w:hAnsi="Times New Roman" w:cs="Times New Roman"/>
              </w:rPr>
              <w:t xml:space="preserve">Л.К. </w:t>
            </w:r>
            <w:proofErr w:type="spellStart"/>
            <w:r w:rsidR="00DD034A" w:rsidRPr="00B73BD6">
              <w:rPr>
                <w:rFonts w:ascii="Times New Roman" w:hAnsi="Times New Roman" w:cs="Times New Roman"/>
              </w:rPr>
              <w:t>Брижань</w:t>
            </w:r>
            <w:proofErr w:type="spellEnd"/>
          </w:p>
        </w:tc>
      </w:tr>
      <w:tr w:rsidR="00F64D9D" w:rsidRPr="00B73BD6" w14:paraId="4F25A6E6" w14:textId="77777777" w:rsidTr="003E6113">
        <w:trPr>
          <w:jc w:val="center"/>
        </w:trPr>
        <w:tc>
          <w:tcPr>
            <w:tcW w:w="723" w:type="dxa"/>
            <w:vAlign w:val="center"/>
          </w:tcPr>
          <w:p w14:paraId="6FE03252" w14:textId="77777777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66" w:type="dxa"/>
            <w:vAlign w:val="center"/>
          </w:tcPr>
          <w:p w14:paraId="06F757BF" w14:textId="07C1A406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</w:t>
            </w:r>
            <w:r w:rsidR="00EF375C" w:rsidRPr="00B73B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72" w:type="dxa"/>
            <w:vAlign w:val="center"/>
          </w:tcPr>
          <w:p w14:paraId="59EDF9DA" w14:textId="58C73832" w:rsidR="00AB6ECE" w:rsidRPr="00B73BD6" w:rsidRDefault="00EC2502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Алгоритм метода оперативного лечения при нестабильности плечевого сустава</w:t>
            </w:r>
          </w:p>
        </w:tc>
        <w:tc>
          <w:tcPr>
            <w:tcW w:w="5245" w:type="dxa"/>
            <w:vAlign w:val="center"/>
          </w:tcPr>
          <w:p w14:paraId="1996F444" w14:textId="448278EC" w:rsidR="0037422E" w:rsidRPr="00B73BD6" w:rsidRDefault="003D35C7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 xml:space="preserve">Борис Владимирович </w:t>
            </w:r>
            <w:proofErr w:type="spellStart"/>
            <w:r w:rsidRPr="00B73BD6">
              <w:rPr>
                <w:rFonts w:ascii="Times New Roman" w:hAnsi="Times New Roman" w:cs="Times New Roman"/>
              </w:rPr>
              <w:t>Тюлькевич</w:t>
            </w:r>
            <w:proofErr w:type="spellEnd"/>
            <w:r w:rsidRPr="00B73BD6">
              <w:rPr>
                <w:rFonts w:ascii="Times New Roman" w:hAnsi="Times New Roman" w:cs="Times New Roman"/>
              </w:rPr>
              <w:t>, подполковник медицинской службы, начальник травматологического (неотложного) отделения Центра травматологии и ортопедии ГВКГ им. Н.Н. Бурденко</w:t>
            </w:r>
          </w:p>
        </w:tc>
      </w:tr>
      <w:tr w:rsidR="00F64D9D" w:rsidRPr="00B73BD6" w14:paraId="00C0B180" w14:textId="77777777" w:rsidTr="003E6113">
        <w:trPr>
          <w:jc w:val="center"/>
        </w:trPr>
        <w:tc>
          <w:tcPr>
            <w:tcW w:w="723" w:type="dxa"/>
            <w:vAlign w:val="center"/>
          </w:tcPr>
          <w:p w14:paraId="77C4DE50" w14:textId="6CB78936" w:rsidR="00EF375C" w:rsidRPr="00B73BD6" w:rsidRDefault="00EF375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766" w:type="dxa"/>
            <w:vAlign w:val="center"/>
          </w:tcPr>
          <w:p w14:paraId="56919819" w14:textId="2A5604A7" w:rsidR="00EF375C" w:rsidRPr="00B73BD6" w:rsidRDefault="00EF375C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3472" w:type="dxa"/>
            <w:vAlign w:val="center"/>
          </w:tcPr>
          <w:p w14:paraId="2A84ECCC" w14:textId="09381189" w:rsidR="00AB6ECE" w:rsidRPr="00B73BD6" w:rsidRDefault="00EF375C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Ротаторная посттравматическая артропатия плечевого сустава</w:t>
            </w:r>
          </w:p>
        </w:tc>
        <w:tc>
          <w:tcPr>
            <w:tcW w:w="5245" w:type="dxa"/>
            <w:vAlign w:val="center"/>
          </w:tcPr>
          <w:p w14:paraId="487D0F4C" w14:textId="66C8C0E9" w:rsidR="0037422E" w:rsidRPr="00B73BD6" w:rsidRDefault="00B66F3B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3" w:name="_Hlk103167263"/>
            <w:r w:rsidRPr="00B73BD6">
              <w:rPr>
                <w:rFonts w:ascii="Times New Roman" w:hAnsi="Times New Roman" w:cs="Times New Roman"/>
              </w:rPr>
              <w:t xml:space="preserve">Дмитрий Сергеевич </w:t>
            </w:r>
            <w:r w:rsidR="00EF375C" w:rsidRPr="00B73BD6">
              <w:rPr>
                <w:rFonts w:ascii="Times New Roman" w:hAnsi="Times New Roman" w:cs="Times New Roman"/>
              </w:rPr>
              <w:t>Кирилин</w:t>
            </w:r>
            <w:r w:rsidRPr="00B73BD6">
              <w:rPr>
                <w:rFonts w:ascii="Times New Roman" w:hAnsi="Times New Roman" w:cs="Times New Roman"/>
              </w:rPr>
              <w:t xml:space="preserve">, </w:t>
            </w:r>
            <w:r w:rsidR="00590FB9" w:rsidRPr="00B73BD6">
              <w:rPr>
                <w:rFonts w:ascii="Times New Roman" w:hAnsi="Times New Roman" w:cs="Times New Roman"/>
              </w:rPr>
              <w:t>младший научный сотрудник отделения травматологии и ортопедии</w:t>
            </w:r>
            <w:r w:rsidR="00AB16F3" w:rsidRPr="00B73BD6">
              <w:rPr>
                <w:rFonts w:ascii="Times New Roman" w:hAnsi="Times New Roman" w:cs="Times New Roman"/>
              </w:rPr>
              <w:t>,</w:t>
            </w:r>
            <w:r w:rsidR="00590FB9" w:rsidRPr="00B73BD6">
              <w:rPr>
                <w:rFonts w:ascii="Times New Roman" w:hAnsi="Times New Roman" w:cs="Times New Roman"/>
              </w:rPr>
              <w:t xml:space="preserve"> </w:t>
            </w:r>
            <w:r w:rsidR="00AB16F3" w:rsidRPr="00B73BD6">
              <w:rPr>
                <w:rFonts w:ascii="Times New Roman" w:eastAsia="Times New Roman" w:hAnsi="Times New Roman" w:cs="Times New Roman"/>
                <w:iCs/>
              </w:rPr>
              <w:t xml:space="preserve">ассистент кафедры травматологии и ортопедии </w:t>
            </w:r>
            <w:r w:rsidR="00C60C2B" w:rsidRPr="00B73BD6">
              <w:rPr>
                <w:rFonts w:ascii="Times New Roman" w:eastAsia="Times New Roman" w:hAnsi="Times New Roman" w:cs="Times New Roman"/>
                <w:iCs/>
              </w:rPr>
              <w:t xml:space="preserve">ФУВ </w:t>
            </w:r>
            <w:r w:rsidR="00AB16F3" w:rsidRPr="00B73BD6">
              <w:rPr>
                <w:rFonts w:ascii="Times New Roman" w:eastAsia="Times New Roman" w:hAnsi="Times New Roman" w:cs="Times New Roman"/>
                <w:iCs/>
              </w:rPr>
              <w:t>МОНИКИ</w:t>
            </w:r>
            <w:bookmarkEnd w:id="13"/>
          </w:p>
        </w:tc>
      </w:tr>
      <w:tr w:rsidR="00F64D9D" w:rsidRPr="00B73BD6" w14:paraId="526E611F" w14:textId="77777777" w:rsidTr="003E6113">
        <w:trPr>
          <w:jc w:val="center"/>
        </w:trPr>
        <w:tc>
          <w:tcPr>
            <w:tcW w:w="723" w:type="dxa"/>
            <w:vAlign w:val="center"/>
          </w:tcPr>
          <w:p w14:paraId="7280A95B" w14:textId="1C1777CD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</w:t>
            </w:r>
            <w:r w:rsidR="00EF375C" w:rsidRPr="00B73B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vAlign w:val="center"/>
          </w:tcPr>
          <w:p w14:paraId="4CEE062A" w14:textId="16D2E144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</w:t>
            </w:r>
            <w:r w:rsidR="0068554B" w:rsidRPr="00B73B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72" w:type="dxa"/>
            <w:vAlign w:val="center"/>
          </w:tcPr>
          <w:p w14:paraId="00FC2424" w14:textId="2FC9635D" w:rsidR="00372442" w:rsidRPr="00B73BD6" w:rsidRDefault="005A3FC0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Артроскопия тазобедренного сустава. Наш опыт</w:t>
            </w:r>
          </w:p>
          <w:p w14:paraId="626F47B5" w14:textId="470573A2" w:rsidR="00AB6ECE" w:rsidRPr="00B73BD6" w:rsidRDefault="00AB6ECE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621ECB69" w14:textId="595B2C6B" w:rsidR="0037422E" w:rsidRPr="00B73BD6" w:rsidRDefault="003D35C7" w:rsidP="0007194F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bookmarkStart w:id="14" w:name="_Hlk103167268"/>
            <w:r w:rsidRPr="00B73BD6">
              <w:rPr>
                <w:rFonts w:ascii="Times New Roman" w:hAnsi="Times New Roman" w:cs="Times New Roman"/>
              </w:rPr>
              <w:t xml:space="preserve">к.м.н. </w:t>
            </w:r>
            <w:r w:rsidR="0089392B" w:rsidRPr="00B73BD6">
              <w:rPr>
                <w:rFonts w:ascii="Times New Roman" w:hAnsi="Times New Roman" w:cs="Times New Roman"/>
              </w:rPr>
              <w:t xml:space="preserve">Сергей Александрович </w:t>
            </w:r>
            <w:r w:rsidR="0089524B" w:rsidRPr="00B73BD6">
              <w:rPr>
                <w:rFonts w:ascii="Times New Roman" w:hAnsi="Times New Roman" w:cs="Times New Roman"/>
              </w:rPr>
              <w:t>Герасимов</w:t>
            </w:r>
            <w:r w:rsidR="0089392B" w:rsidRPr="00B73BD6">
              <w:rPr>
                <w:rFonts w:ascii="Times New Roman" w:hAnsi="Times New Roman" w:cs="Times New Roman"/>
              </w:rPr>
              <w:t xml:space="preserve">, заведующий отделением ортопедии взрослых института травматологии </w:t>
            </w:r>
            <w:r w:rsidR="0089392B" w:rsidRPr="00B73BD6">
              <w:rPr>
                <w:rFonts w:ascii="Times New Roman" w:hAnsi="Times New Roman" w:cs="Times New Roman"/>
                <w:shd w:val="clear" w:color="auto" w:fill="FFFFFF"/>
              </w:rPr>
              <w:t>ФГБОУ ВО «</w:t>
            </w:r>
            <w:r w:rsidR="0007194F">
              <w:rPr>
                <w:rFonts w:ascii="Times New Roman" w:hAnsi="Times New Roman" w:cs="Times New Roman"/>
                <w:shd w:val="clear" w:color="auto" w:fill="FFFFFF"/>
              </w:rPr>
              <w:t>ПИМУ</w:t>
            </w:r>
            <w:bookmarkStart w:id="15" w:name="_GoBack"/>
            <w:bookmarkEnd w:id="15"/>
            <w:r w:rsidR="0089392B" w:rsidRPr="00B73BD6">
              <w:rPr>
                <w:rFonts w:ascii="Times New Roman" w:hAnsi="Times New Roman" w:cs="Times New Roman"/>
                <w:shd w:val="clear" w:color="auto" w:fill="FFFFFF"/>
              </w:rPr>
              <w:t>» Минздрава России</w:t>
            </w:r>
            <w:bookmarkEnd w:id="14"/>
          </w:p>
        </w:tc>
      </w:tr>
      <w:tr w:rsidR="00F64D9D" w:rsidRPr="00B73BD6" w14:paraId="322E7309" w14:textId="77777777" w:rsidTr="003E6113">
        <w:trPr>
          <w:jc w:val="center"/>
        </w:trPr>
        <w:tc>
          <w:tcPr>
            <w:tcW w:w="723" w:type="dxa"/>
            <w:vAlign w:val="center"/>
          </w:tcPr>
          <w:p w14:paraId="6F90C444" w14:textId="434B8E30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14:</w:t>
            </w:r>
            <w:r w:rsidR="0068554B" w:rsidRPr="00B73B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6" w:type="dxa"/>
            <w:vAlign w:val="center"/>
          </w:tcPr>
          <w:p w14:paraId="1FC65506" w14:textId="5CE00CB2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68554B" w:rsidRPr="00B73BD6">
              <w:rPr>
                <w:rFonts w:ascii="Times New Roman" w:hAnsi="Times New Roman" w:cs="Times New Roman"/>
              </w:rPr>
              <w:t>5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68554B" w:rsidRPr="00B73B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72" w:type="dxa"/>
            <w:vAlign w:val="center"/>
          </w:tcPr>
          <w:p w14:paraId="16B88573" w14:textId="12D9C8B9" w:rsidR="00AB6ECE" w:rsidRPr="00B73BD6" w:rsidRDefault="0068554B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Возможности артроскопии при лечении патологий голеностопного сустава</w:t>
            </w:r>
          </w:p>
        </w:tc>
        <w:tc>
          <w:tcPr>
            <w:tcW w:w="5245" w:type="dxa"/>
            <w:vAlign w:val="center"/>
          </w:tcPr>
          <w:p w14:paraId="3FE43E15" w14:textId="130E8710" w:rsidR="0037422E" w:rsidRPr="00B73BD6" w:rsidRDefault="001B0CEB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6" w:name="_Hlk103167273"/>
            <w:r w:rsidRPr="00B73BD6">
              <w:rPr>
                <w:rFonts w:ascii="Times New Roman" w:hAnsi="Times New Roman" w:cs="Times New Roman"/>
              </w:rPr>
              <w:t xml:space="preserve">к.м.н. Юрий Геннадьевич </w:t>
            </w:r>
            <w:r w:rsidR="0068554B" w:rsidRPr="00B73BD6">
              <w:rPr>
                <w:rFonts w:ascii="Times New Roman" w:hAnsi="Times New Roman" w:cs="Times New Roman"/>
              </w:rPr>
              <w:t>Постнов</w:t>
            </w:r>
            <w:r w:rsidRPr="00B73BD6">
              <w:rPr>
                <w:rFonts w:ascii="Times New Roman" w:hAnsi="Times New Roman" w:cs="Times New Roman"/>
              </w:rPr>
              <w:t>, врач травматолог-ортопед высшей категории, врач травматолог-ортопед стационара ЦКБ РАН</w:t>
            </w:r>
            <w:bookmarkEnd w:id="16"/>
          </w:p>
        </w:tc>
      </w:tr>
      <w:tr w:rsidR="00F64D9D" w:rsidRPr="00B73BD6" w14:paraId="19BD5A1E" w14:textId="77777777" w:rsidTr="003E6113">
        <w:trPr>
          <w:jc w:val="center"/>
        </w:trPr>
        <w:tc>
          <w:tcPr>
            <w:tcW w:w="723" w:type="dxa"/>
            <w:vAlign w:val="center"/>
          </w:tcPr>
          <w:p w14:paraId="3AFFFE15" w14:textId="57D9FA01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DD034A" w:rsidRPr="00B73BD6">
              <w:rPr>
                <w:rFonts w:ascii="Times New Roman" w:hAnsi="Times New Roman" w:cs="Times New Roman"/>
              </w:rPr>
              <w:t>5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DD034A" w:rsidRPr="00B73BD6">
              <w:rPr>
                <w:rFonts w:ascii="Times New Roman" w:hAnsi="Times New Roman" w:cs="Times New Roman"/>
              </w:rPr>
              <w:t>0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vAlign w:val="center"/>
          </w:tcPr>
          <w:p w14:paraId="09C32EFE" w14:textId="49F80CE6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15:1</w:t>
            </w:r>
            <w:r w:rsidR="00DD034A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2" w:type="dxa"/>
            <w:vAlign w:val="center"/>
          </w:tcPr>
          <w:p w14:paraId="1FEE8511" w14:textId="478FA338" w:rsidR="00AB6ECE" w:rsidRPr="00B73BD6" w:rsidRDefault="00DD034A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Место артроскопии в лечении патологий кистевого сустава</w:t>
            </w:r>
          </w:p>
        </w:tc>
        <w:tc>
          <w:tcPr>
            <w:tcW w:w="5245" w:type="dxa"/>
            <w:vAlign w:val="center"/>
          </w:tcPr>
          <w:p w14:paraId="1C7398E5" w14:textId="20F97EDF" w:rsidR="0037422E" w:rsidRPr="00B73BD6" w:rsidRDefault="001E7C11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7" w:name="_Hlk103167278"/>
            <w:r w:rsidRPr="00B73BD6">
              <w:rPr>
                <w:rFonts w:ascii="Times New Roman" w:hAnsi="Times New Roman" w:cs="Times New Roman"/>
              </w:rPr>
              <w:t xml:space="preserve">Дмитрий Александрович </w:t>
            </w:r>
            <w:r w:rsidR="00DD034A" w:rsidRPr="00B73BD6">
              <w:rPr>
                <w:rFonts w:ascii="Times New Roman" w:hAnsi="Times New Roman" w:cs="Times New Roman"/>
              </w:rPr>
              <w:t>Гречухин</w:t>
            </w:r>
            <w:r w:rsidRPr="00B73BD6">
              <w:rPr>
                <w:rFonts w:ascii="Times New Roman" w:hAnsi="Times New Roman" w:cs="Times New Roman"/>
              </w:rPr>
              <w:t>,</w:t>
            </w:r>
            <w:r w:rsidR="003D35C7" w:rsidRPr="00B73BD6">
              <w:rPr>
                <w:rFonts w:ascii="Times New Roman" w:hAnsi="Times New Roman" w:cs="Times New Roman"/>
              </w:rPr>
              <w:t xml:space="preserve"> </w:t>
            </w:r>
            <w:r w:rsidRPr="00B73BD6">
              <w:rPr>
                <w:rFonts w:ascii="Times New Roman" w:hAnsi="Times New Roman" w:cs="Times New Roman"/>
              </w:rPr>
              <w:t>врач травматолог-ортопед 51</w:t>
            </w:r>
            <w:r w:rsidR="00832FDD" w:rsidRPr="00B73BD6">
              <w:rPr>
                <w:rFonts w:ascii="Times New Roman" w:hAnsi="Times New Roman" w:cs="Times New Roman"/>
              </w:rPr>
              <w:t xml:space="preserve"> </w:t>
            </w:r>
            <w:r w:rsidRPr="00B73BD6">
              <w:rPr>
                <w:rFonts w:ascii="Times New Roman" w:hAnsi="Times New Roman" w:cs="Times New Roman"/>
              </w:rPr>
              <w:t>ортопедического отделения</w:t>
            </w:r>
            <w:r w:rsidR="00832FDD" w:rsidRPr="00B73BD6">
              <w:rPr>
                <w:rFonts w:ascii="Times New Roman" w:hAnsi="Times New Roman" w:cs="Times New Roman"/>
              </w:rPr>
              <w:t xml:space="preserve"> </w:t>
            </w:r>
            <w:r w:rsidRPr="00B73BD6">
              <w:rPr>
                <w:rFonts w:ascii="Times New Roman" w:hAnsi="Times New Roman" w:cs="Times New Roman"/>
              </w:rPr>
              <w:t>Центра травматологии и ортопедии</w:t>
            </w:r>
            <w:r w:rsidR="00832FDD" w:rsidRPr="00B73BD6">
              <w:rPr>
                <w:rFonts w:ascii="Times New Roman" w:hAnsi="Times New Roman" w:cs="Times New Roman"/>
              </w:rPr>
              <w:t>,</w:t>
            </w:r>
            <w:r w:rsidRPr="00B73BD6">
              <w:rPr>
                <w:rFonts w:ascii="Times New Roman" w:hAnsi="Times New Roman" w:cs="Times New Roman"/>
              </w:rPr>
              <w:t xml:space="preserve"> </w:t>
            </w:r>
            <w:r w:rsidR="00832FDD" w:rsidRPr="00B73BD6">
              <w:rPr>
                <w:rFonts w:ascii="Times New Roman" w:hAnsi="Times New Roman" w:cs="Times New Roman"/>
              </w:rPr>
              <w:t xml:space="preserve">научный сотрудник, ассистент кафедры постдипломного образования </w:t>
            </w:r>
            <w:r w:rsidRPr="00B73BD6">
              <w:rPr>
                <w:rFonts w:ascii="Times New Roman" w:hAnsi="Times New Roman" w:cs="Times New Roman"/>
              </w:rPr>
              <w:t>ГВКГ им. Н.Н. Бурденко</w:t>
            </w:r>
            <w:bookmarkEnd w:id="17"/>
          </w:p>
        </w:tc>
      </w:tr>
      <w:tr w:rsidR="00F64D9D" w:rsidRPr="00B73BD6" w14:paraId="2C4AE1A6" w14:textId="77777777" w:rsidTr="003E6113">
        <w:trPr>
          <w:jc w:val="center"/>
        </w:trPr>
        <w:tc>
          <w:tcPr>
            <w:tcW w:w="723" w:type="dxa"/>
            <w:vAlign w:val="center"/>
          </w:tcPr>
          <w:p w14:paraId="1036EAF9" w14:textId="793839E3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15:1</w:t>
            </w:r>
            <w:r w:rsidR="00DD034A" w:rsidRPr="00B7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vAlign w:val="center"/>
          </w:tcPr>
          <w:p w14:paraId="25E0FD2B" w14:textId="32195D61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15:</w:t>
            </w:r>
            <w:r w:rsidR="00832FDD" w:rsidRPr="00B73B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72" w:type="dxa"/>
            <w:vAlign w:val="center"/>
          </w:tcPr>
          <w:p w14:paraId="67064351" w14:textId="711A7DDF" w:rsidR="00AB6ECE" w:rsidRPr="00B73BD6" w:rsidRDefault="0089524B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Комплексное применение ортобиологических продуктов при лечении артрозо-артритов</w:t>
            </w:r>
            <w:r w:rsidR="003265FD" w:rsidRPr="00B73B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651698B" w14:textId="551A66AD" w:rsidR="0037422E" w:rsidRPr="00B73BD6" w:rsidRDefault="00DF3BCF" w:rsidP="00F36D53">
            <w:pPr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Денис Олегович Колмаков, врач травматолог-ортопед Научного клинического центра РЖД</w:t>
            </w:r>
          </w:p>
        </w:tc>
      </w:tr>
      <w:tr w:rsidR="00F64D9D" w:rsidRPr="00B73BD6" w14:paraId="7213D8D9" w14:textId="77777777" w:rsidTr="003E6113">
        <w:trPr>
          <w:jc w:val="center"/>
        </w:trPr>
        <w:tc>
          <w:tcPr>
            <w:tcW w:w="723" w:type="dxa"/>
            <w:vAlign w:val="center"/>
          </w:tcPr>
          <w:p w14:paraId="4FBF635D" w14:textId="73487AFA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15:</w:t>
            </w:r>
            <w:r w:rsidR="00832FDD" w:rsidRPr="00B73BD6">
              <w:rPr>
                <w:rFonts w:ascii="Times New Roman" w:hAnsi="Times New Roman" w:cs="Times New Roman"/>
              </w:rPr>
              <w:t>3</w:t>
            </w:r>
            <w:r w:rsidRPr="00B73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vAlign w:val="center"/>
          </w:tcPr>
          <w:p w14:paraId="7C53BA40" w14:textId="019A2FE3" w:rsidR="00372442" w:rsidRPr="00B73BD6" w:rsidRDefault="00372442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832FDD" w:rsidRPr="00B73BD6">
              <w:rPr>
                <w:rFonts w:ascii="Times New Roman" w:hAnsi="Times New Roman" w:cs="Times New Roman"/>
              </w:rPr>
              <w:t>5</w:t>
            </w:r>
            <w:r w:rsidRPr="00B73BD6">
              <w:rPr>
                <w:rFonts w:ascii="Times New Roman" w:hAnsi="Times New Roman" w:cs="Times New Roman"/>
              </w:rPr>
              <w:t>:</w:t>
            </w:r>
            <w:r w:rsidR="00832FDD" w:rsidRPr="00B73B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72" w:type="dxa"/>
            <w:vAlign w:val="center"/>
          </w:tcPr>
          <w:p w14:paraId="02CBC1DF" w14:textId="7E78CD42" w:rsidR="00AB6ECE" w:rsidRPr="00B73BD6" w:rsidRDefault="00DD034A" w:rsidP="00F36D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Особенности послеоперационного ведения пациентов после реконструктивных операций</w:t>
            </w:r>
          </w:p>
        </w:tc>
        <w:tc>
          <w:tcPr>
            <w:tcW w:w="5245" w:type="dxa"/>
            <w:vAlign w:val="center"/>
          </w:tcPr>
          <w:p w14:paraId="5DD93D5C" w14:textId="7C7705E0" w:rsidR="0037422E" w:rsidRPr="00B73BD6" w:rsidRDefault="00832FDD" w:rsidP="00F36D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Дмитрий Александрович Гречухин, врач травматолог-ортопед 51 ортопедического отделения Центра травматологии и ортопедии, научный сотрудник, ассистент кафедры постдипломного образования ГВКГ им. Н.Н. Бурденко</w:t>
            </w:r>
          </w:p>
        </w:tc>
      </w:tr>
      <w:tr w:rsidR="00D000EF" w:rsidRPr="00B73BD6" w14:paraId="5A84A264" w14:textId="77777777" w:rsidTr="003E6113">
        <w:trPr>
          <w:jc w:val="center"/>
        </w:trPr>
        <w:tc>
          <w:tcPr>
            <w:tcW w:w="723" w:type="dxa"/>
          </w:tcPr>
          <w:p w14:paraId="53F8EE62" w14:textId="0F2CD2B9" w:rsidR="00D000EF" w:rsidRPr="00B73BD6" w:rsidRDefault="00D000EF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</w:t>
            </w:r>
            <w:r w:rsidR="00832FDD" w:rsidRPr="00B73BD6"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766" w:type="dxa"/>
          </w:tcPr>
          <w:p w14:paraId="0FDE0284" w14:textId="2E970EAD" w:rsidR="00D000EF" w:rsidRPr="00B73BD6" w:rsidRDefault="00D000EF" w:rsidP="00F36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717" w:type="dxa"/>
            <w:gridSpan w:val="2"/>
          </w:tcPr>
          <w:p w14:paraId="51B1525B" w14:textId="1378525E" w:rsidR="003D35C7" w:rsidRPr="00B73BD6" w:rsidRDefault="003D35C7" w:rsidP="00A976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Дискуссия, ответы на вопросы.</w:t>
            </w:r>
          </w:p>
          <w:p w14:paraId="26064B54" w14:textId="3E9D95B8" w:rsidR="00A74AA3" w:rsidRPr="00B73BD6" w:rsidRDefault="00D000EF" w:rsidP="00A976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BD6">
              <w:rPr>
                <w:rFonts w:ascii="Times New Roman" w:hAnsi="Times New Roman" w:cs="Times New Roman"/>
              </w:rPr>
              <w:t>Закрытие конференции. Заключительное слово организаторов.</w:t>
            </w:r>
          </w:p>
        </w:tc>
      </w:tr>
    </w:tbl>
    <w:p w14:paraId="6283F65A" w14:textId="77777777" w:rsidR="00A66667" w:rsidRPr="00F64D9D" w:rsidRDefault="00A66667" w:rsidP="00F3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667" w:rsidRPr="00F64D9D" w:rsidSect="00B73BD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F3D"/>
    <w:multiLevelType w:val="hybridMultilevel"/>
    <w:tmpl w:val="A8FA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4C7"/>
    <w:multiLevelType w:val="hybridMultilevel"/>
    <w:tmpl w:val="DC80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D9A"/>
    <w:multiLevelType w:val="hybridMultilevel"/>
    <w:tmpl w:val="298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493"/>
    <w:multiLevelType w:val="hybridMultilevel"/>
    <w:tmpl w:val="327A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93"/>
    <w:rsid w:val="00002DFB"/>
    <w:rsid w:val="00004CE2"/>
    <w:rsid w:val="00011EEF"/>
    <w:rsid w:val="00026276"/>
    <w:rsid w:val="000514EC"/>
    <w:rsid w:val="000641A3"/>
    <w:rsid w:val="00067730"/>
    <w:rsid w:val="000713E8"/>
    <w:rsid w:val="0007194F"/>
    <w:rsid w:val="000A043A"/>
    <w:rsid w:val="000B2FB1"/>
    <w:rsid w:val="000D486F"/>
    <w:rsid w:val="000F2B41"/>
    <w:rsid w:val="001061BC"/>
    <w:rsid w:val="00111FAC"/>
    <w:rsid w:val="00127B75"/>
    <w:rsid w:val="00133785"/>
    <w:rsid w:val="00137384"/>
    <w:rsid w:val="001434A6"/>
    <w:rsid w:val="00187302"/>
    <w:rsid w:val="00196948"/>
    <w:rsid w:val="001B0CEB"/>
    <w:rsid w:val="001E7C11"/>
    <w:rsid w:val="002253F6"/>
    <w:rsid w:val="002435BA"/>
    <w:rsid w:val="00262193"/>
    <w:rsid w:val="00290E64"/>
    <w:rsid w:val="002A0D2E"/>
    <w:rsid w:val="002B2E60"/>
    <w:rsid w:val="002B62F8"/>
    <w:rsid w:val="002B6665"/>
    <w:rsid w:val="00305C7E"/>
    <w:rsid w:val="0031529D"/>
    <w:rsid w:val="003265FD"/>
    <w:rsid w:val="00347CE1"/>
    <w:rsid w:val="00354332"/>
    <w:rsid w:val="00367B50"/>
    <w:rsid w:val="00372442"/>
    <w:rsid w:val="0037422E"/>
    <w:rsid w:val="00374E49"/>
    <w:rsid w:val="003952F1"/>
    <w:rsid w:val="0039610A"/>
    <w:rsid w:val="00397403"/>
    <w:rsid w:val="003C6725"/>
    <w:rsid w:val="003D35C7"/>
    <w:rsid w:val="003D7971"/>
    <w:rsid w:val="003E6113"/>
    <w:rsid w:val="0040643D"/>
    <w:rsid w:val="00414FA7"/>
    <w:rsid w:val="004473F3"/>
    <w:rsid w:val="00457F18"/>
    <w:rsid w:val="00464A7A"/>
    <w:rsid w:val="00483F04"/>
    <w:rsid w:val="004849B6"/>
    <w:rsid w:val="004E05CA"/>
    <w:rsid w:val="004E1EE6"/>
    <w:rsid w:val="004E6E04"/>
    <w:rsid w:val="004F375A"/>
    <w:rsid w:val="005627DD"/>
    <w:rsid w:val="005701B5"/>
    <w:rsid w:val="00590FB9"/>
    <w:rsid w:val="005A2782"/>
    <w:rsid w:val="005A3FC0"/>
    <w:rsid w:val="005D29A4"/>
    <w:rsid w:val="005D4401"/>
    <w:rsid w:val="005E1E81"/>
    <w:rsid w:val="006271E2"/>
    <w:rsid w:val="00652700"/>
    <w:rsid w:val="0068554B"/>
    <w:rsid w:val="006A6C75"/>
    <w:rsid w:val="00707338"/>
    <w:rsid w:val="00707B29"/>
    <w:rsid w:val="007476E1"/>
    <w:rsid w:val="00792C53"/>
    <w:rsid w:val="007A2F27"/>
    <w:rsid w:val="007B19F6"/>
    <w:rsid w:val="007C58CB"/>
    <w:rsid w:val="008004F6"/>
    <w:rsid w:val="00812BA2"/>
    <w:rsid w:val="00832FDD"/>
    <w:rsid w:val="00862C0B"/>
    <w:rsid w:val="00874DA0"/>
    <w:rsid w:val="0088213D"/>
    <w:rsid w:val="0088568D"/>
    <w:rsid w:val="0089392B"/>
    <w:rsid w:val="0089524B"/>
    <w:rsid w:val="008E0B52"/>
    <w:rsid w:val="00900897"/>
    <w:rsid w:val="00932A4F"/>
    <w:rsid w:val="00977E08"/>
    <w:rsid w:val="00980C78"/>
    <w:rsid w:val="00984BCA"/>
    <w:rsid w:val="00987D1F"/>
    <w:rsid w:val="009C7F14"/>
    <w:rsid w:val="009D1DBA"/>
    <w:rsid w:val="00A01F15"/>
    <w:rsid w:val="00A0749F"/>
    <w:rsid w:val="00A103BB"/>
    <w:rsid w:val="00A11A0A"/>
    <w:rsid w:val="00A35055"/>
    <w:rsid w:val="00A66667"/>
    <w:rsid w:val="00A74AA3"/>
    <w:rsid w:val="00A9767B"/>
    <w:rsid w:val="00AB16F3"/>
    <w:rsid w:val="00AB6ECE"/>
    <w:rsid w:val="00AC5441"/>
    <w:rsid w:val="00AD1B86"/>
    <w:rsid w:val="00AD1BBE"/>
    <w:rsid w:val="00B066B3"/>
    <w:rsid w:val="00B5683A"/>
    <w:rsid w:val="00B66F3B"/>
    <w:rsid w:val="00B70F2E"/>
    <w:rsid w:val="00B73BD6"/>
    <w:rsid w:val="00B977FD"/>
    <w:rsid w:val="00BA4574"/>
    <w:rsid w:val="00BB427C"/>
    <w:rsid w:val="00BC2453"/>
    <w:rsid w:val="00BE05CA"/>
    <w:rsid w:val="00BE7D6E"/>
    <w:rsid w:val="00C45A16"/>
    <w:rsid w:val="00C5271D"/>
    <w:rsid w:val="00C533CC"/>
    <w:rsid w:val="00C60C2B"/>
    <w:rsid w:val="00C651C5"/>
    <w:rsid w:val="00C71FCC"/>
    <w:rsid w:val="00C96719"/>
    <w:rsid w:val="00C96951"/>
    <w:rsid w:val="00CB6D2B"/>
    <w:rsid w:val="00CD6967"/>
    <w:rsid w:val="00D000EF"/>
    <w:rsid w:val="00D23CA9"/>
    <w:rsid w:val="00D91280"/>
    <w:rsid w:val="00DC4377"/>
    <w:rsid w:val="00DD034A"/>
    <w:rsid w:val="00DD16DA"/>
    <w:rsid w:val="00DE691A"/>
    <w:rsid w:val="00DF3BCF"/>
    <w:rsid w:val="00E41BC9"/>
    <w:rsid w:val="00E468C6"/>
    <w:rsid w:val="00E8598F"/>
    <w:rsid w:val="00E943BD"/>
    <w:rsid w:val="00EC2502"/>
    <w:rsid w:val="00EF2387"/>
    <w:rsid w:val="00EF375C"/>
    <w:rsid w:val="00F30FA0"/>
    <w:rsid w:val="00F36D53"/>
    <w:rsid w:val="00F535A4"/>
    <w:rsid w:val="00F64D9D"/>
    <w:rsid w:val="00F93DCD"/>
    <w:rsid w:val="00FC6634"/>
    <w:rsid w:val="00FF1D2B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B78"/>
  <w15:chartTrackingRefBased/>
  <w15:docId w15:val="{4C85510F-DD8F-48C7-A1AD-5AC3AB8B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6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4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14EC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0514E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4EC"/>
    <w:rPr>
      <w:rFonts w:ascii="Cambria" w:eastAsia="MS Mincho" w:hAnsi="Cambria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0514E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5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4E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F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F238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66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66F3B"/>
    <w:rPr>
      <w:b/>
      <w:bCs/>
    </w:rPr>
  </w:style>
  <w:style w:type="character" w:customStyle="1" w:styleId="layout">
    <w:name w:val="layout"/>
    <w:basedOn w:val="a0"/>
    <w:rsid w:val="0088568D"/>
  </w:style>
  <w:style w:type="character" w:styleId="ae">
    <w:name w:val="FollowedHyperlink"/>
    <w:basedOn w:val="a0"/>
    <w:uiPriority w:val="99"/>
    <w:semiHidden/>
    <w:unhideWhenUsed/>
    <w:rsid w:val="00111F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forum.ru/broadcast/konferentsiya-to-v-moskovskoy-oblasti-day2/" TargetMode="External"/><Relationship Id="rId3" Type="http://schemas.openxmlformats.org/officeDocument/2006/relationships/styles" Target="styles.xml"/><Relationship Id="rId7" Type="http://schemas.openxmlformats.org/officeDocument/2006/relationships/hyperlink" Target="https://eoforum.ru/broadcast/konferentsiya-to-v-moskovskoy-oblasti-day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oforu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3979-C89F-4808-9F63-F298C80B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н</dc:creator>
  <cp:keywords/>
  <dc:description/>
  <cp:lastModifiedBy>User</cp:lastModifiedBy>
  <cp:revision>5</cp:revision>
  <dcterms:created xsi:type="dcterms:W3CDTF">2022-05-16T08:24:00Z</dcterms:created>
  <dcterms:modified xsi:type="dcterms:W3CDTF">2022-05-23T07:35:00Z</dcterms:modified>
</cp:coreProperties>
</file>