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1999" w14:textId="4C0F6CEF" w:rsidR="00CC37AB" w:rsidRPr="002D49BD" w:rsidRDefault="00A0106F" w:rsidP="001A1114">
      <w:pPr>
        <w:pStyle w:val="1"/>
        <w:spacing w:line="276" w:lineRule="auto"/>
        <w:contextualSpacing/>
        <w:jc w:val="center"/>
        <w:rPr>
          <w:rFonts w:ascii="Times New Roman" w:hAnsi="Times New Roman"/>
          <w:bCs/>
          <w:caps/>
          <w:sz w:val="28"/>
          <w:szCs w:val="28"/>
        </w:rPr>
      </w:pPr>
      <w:r w:rsidRPr="002D49BD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CC37AB" w:rsidRPr="002D49BD">
        <w:rPr>
          <w:rFonts w:ascii="Times New Roman" w:hAnsi="Times New Roman"/>
          <w:bCs/>
          <w:sz w:val="28"/>
          <w:szCs w:val="28"/>
        </w:rPr>
        <w:t>НАУЧНО-ПРАКТИЧЕСК</w:t>
      </w:r>
      <w:r w:rsidRPr="002D49BD">
        <w:rPr>
          <w:rFonts w:ascii="Times New Roman" w:hAnsi="Times New Roman"/>
          <w:bCs/>
          <w:sz w:val="28"/>
          <w:szCs w:val="28"/>
        </w:rPr>
        <w:t>ОЙ</w:t>
      </w:r>
      <w:r w:rsidR="00CC37AB" w:rsidRPr="002D49BD">
        <w:rPr>
          <w:rFonts w:ascii="Times New Roman" w:hAnsi="Times New Roman"/>
          <w:bCs/>
          <w:sz w:val="28"/>
          <w:szCs w:val="28"/>
        </w:rPr>
        <w:t xml:space="preserve"> КОНФЕРЕНЦИ</w:t>
      </w:r>
      <w:r w:rsidRPr="002D49BD">
        <w:rPr>
          <w:rFonts w:ascii="Times New Roman" w:hAnsi="Times New Roman"/>
          <w:bCs/>
          <w:sz w:val="28"/>
          <w:szCs w:val="28"/>
        </w:rPr>
        <w:t>И</w:t>
      </w:r>
      <w:r w:rsidRPr="002D49BD">
        <w:rPr>
          <w:rFonts w:ascii="Times New Roman" w:hAnsi="Times New Roman"/>
          <w:bCs/>
          <w:sz w:val="28"/>
          <w:szCs w:val="28"/>
        </w:rPr>
        <w:br/>
      </w:r>
      <w:r w:rsidR="00CC37AB" w:rsidRPr="002D49BD">
        <w:rPr>
          <w:rFonts w:ascii="Times New Roman" w:hAnsi="Times New Roman"/>
          <w:bCs/>
          <w:sz w:val="28"/>
          <w:szCs w:val="28"/>
        </w:rPr>
        <w:t>ДЛЯ ПРАКТИКУЮЩИХ ВРАЧЕЙ «ФУНКЦИОНАЛЬНАЯ НЕВРОЛОГИЯ»</w:t>
      </w:r>
    </w:p>
    <w:p w14:paraId="57A82270" w14:textId="77777777" w:rsidR="00F87CC6" w:rsidRPr="001A1114" w:rsidRDefault="00F87CC6" w:rsidP="001A1114">
      <w:pPr>
        <w:spacing w:after="0" w:line="276" w:lineRule="auto"/>
        <w:contextualSpacing/>
        <w:rPr>
          <w:rFonts w:ascii="Times New Roman" w:hAnsi="Times New Roman" w:cs="Times New Roman"/>
          <w:i/>
          <w:iCs/>
          <w:sz w:val="25"/>
          <w:szCs w:val="25"/>
          <w:u w:val="single"/>
          <w:shd w:val="clear" w:color="auto" w:fill="FFFFFF"/>
        </w:rPr>
      </w:pPr>
    </w:p>
    <w:p w14:paraId="4B4EDFAA" w14:textId="77777777" w:rsidR="00CC37AB" w:rsidRPr="001A1114" w:rsidRDefault="00CC37AB" w:rsidP="001A1114">
      <w:pPr>
        <w:spacing w:after="0" w:line="276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i/>
          <w:iCs/>
          <w:sz w:val="25"/>
          <w:szCs w:val="25"/>
          <w:u w:val="single"/>
          <w:shd w:val="clear" w:color="auto" w:fill="FFFFFF"/>
        </w:rPr>
        <w:t>Дата проведения:</w:t>
      </w:r>
      <w:r w:rsidRPr="001A1114">
        <w:rPr>
          <w:rFonts w:ascii="Times New Roman" w:hAnsi="Times New Roman" w:cs="Times New Roman"/>
          <w:iCs/>
          <w:sz w:val="25"/>
          <w:szCs w:val="25"/>
          <w:shd w:val="clear" w:color="auto" w:fill="FFFFFF"/>
        </w:rPr>
        <w:t xml:space="preserve"> </w:t>
      </w:r>
      <w:r w:rsidRPr="002D49BD">
        <w:rPr>
          <w:rFonts w:ascii="Times New Roman" w:hAnsi="Times New Roman" w:cs="Times New Roman"/>
          <w:sz w:val="28"/>
          <w:szCs w:val="28"/>
        </w:rPr>
        <w:t>17 октября 2023 г.</w:t>
      </w:r>
    </w:p>
    <w:p w14:paraId="2BE74909" w14:textId="77777777" w:rsidR="00CC37AB" w:rsidRPr="001A1114" w:rsidRDefault="00CC37AB" w:rsidP="001A1114">
      <w:pPr>
        <w:spacing w:after="0"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14:paraId="247FBFE4" w14:textId="4108A462" w:rsidR="00CC37AB" w:rsidRPr="001A1114" w:rsidRDefault="00CC37AB" w:rsidP="001A1114">
      <w:pPr>
        <w:spacing w:after="0" w:line="276" w:lineRule="auto"/>
        <w:ind w:left="851" w:hanging="851"/>
        <w:contextualSpacing/>
        <w:rPr>
          <w:rStyle w:val="a4"/>
          <w:rFonts w:ascii="Times New Roman" w:hAnsi="Times New Roman" w:cs="Times New Roman"/>
          <w:b/>
          <w:sz w:val="25"/>
          <w:szCs w:val="25"/>
        </w:rPr>
      </w:pPr>
      <w:r w:rsidRPr="001A1114">
        <w:rPr>
          <w:rFonts w:ascii="Times New Roman" w:hAnsi="Times New Roman" w:cs="Times New Roman"/>
          <w:i/>
          <w:sz w:val="25"/>
          <w:szCs w:val="25"/>
          <w:u w:val="single"/>
        </w:rPr>
        <w:t>Адрес проведения</w:t>
      </w:r>
      <w:r w:rsidRPr="001A1114">
        <w:rPr>
          <w:rFonts w:ascii="Times New Roman" w:hAnsi="Times New Roman" w:cs="Times New Roman"/>
          <w:i/>
          <w:sz w:val="25"/>
          <w:szCs w:val="25"/>
        </w:rPr>
        <w:t xml:space="preserve">: </w:t>
      </w:r>
      <w:r w:rsidRPr="001A1114">
        <w:rPr>
          <w:rFonts w:ascii="Times New Roman" w:hAnsi="Times New Roman" w:cs="Times New Roman"/>
          <w:sz w:val="25"/>
          <w:szCs w:val="25"/>
        </w:rPr>
        <w:t>МОНИКИ, г. Москва, ул. Щепкина, д.61/2,</w:t>
      </w:r>
      <w:r w:rsidR="007A0DB5" w:rsidRPr="001A1114">
        <w:rPr>
          <w:rFonts w:ascii="Times New Roman" w:hAnsi="Times New Roman" w:cs="Times New Roman"/>
          <w:sz w:val="25"/>
          <w:szCs w:val="25"/>
        </w:rPr>
        <w:t xml:space="preserve"> корпус 9, к</w:t>
      </w:r>
      <w:r w:rsidRPr="001A1114">
        <w:rPr>
          <w:rFonts w:ascii="Times New Roman" w:hAnsi="Times New Roman" w:cs="Times New Roman"/>
          <w:sz w:val="25"/>
          <w:szCs w:val="25"/>
        </w:rPr>
        <w:t>онференц-зал;</w:t>
      </w:r>
      <w:r w:rsidR="007A0DB5" w:rsidRPr="001A1114">
        <w:rPr>
          <w:rFonts w:ascii="Times New Roman" w:hAnsi="Times New Roman" w:cs="Times New Roman"/>
          <w:sz w:val="25"/>
          <w:szCs w:val="25"/>
        </w:rPr>
        <w:t xml:space="preserve"> </w:t>
      </w:r>
      <w:hyperlink r:id="rId5" w:history="1">
        <w:r w:rsidRPr="001A1114">
          <w:rPr>
            <w:rStyle w:val="a4"/>
            <w:rFonts w:ascii="Times New Roman" w:hAnsi="Times New Roman" w:cs="Times New Roman"/>
            <w:sz w:val="25"/>
            <w:szCs w:val="25"/>
          </w:rPr>
          <w:t>https://events.webinar.ru/irzdrav/1698722499</w:t>
        </w:r>
      </w:hyperlink>
      <w:hyperlink r:id="rId6" w:history="1"/>
    </w:p>
    <w:p w14:paraId="53F14AD2" w14:textId="77777777" w:rsidR="00CC37AB" w:rsidRPr="001A1114" w:rsidRDefault="00CC37AB" w:rsidP="001A1114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i/>
          <w:color w:val="000000"/>
          <w:sz w:val="25"/>
          <w:szCs w:val="25"/>
          <w:u w:val="single"/>
        </w:rPr>
      </w:pPr>
    </w:p>
    <w:p w14:paraId="11D92107" w14:textId="3CA74708" w:rsidR="00D73929" w:rsidRPr="001A1114" w:rsidRDefault="002376C5" w:rsidP="001A1114">
      <w:pPr>
        <w:tabs>
          <w:tab w:val="left" w:pos="709"/>
        </w:tabs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>10:00│</w:t>
      </w:r>
      <w:r w:rsidR="00422671" w:rsidRPr="001A1114">
        <w:rPr>
          <w:rFonts w:ascii="Times New Roman" w:hAnsi="Times New Roman" w:cs="Times New Roman"/>
          <w:sz w:val="25"/>
          <w:szCs w:val="25"/>
        </w:rPr>
        <w:t>0</w:t>
      </w:r>
      <w:r w:rsidR="00385F48" w:rsidRPr="001A1114">
        <w:rPr>
          <w:rFonts w:ascii="Times New Roman" w:hAnsi="Times New Roman" w:cs="Times New Roman"/>
          <w:sz w:val="25"/>
          <w:szCs w:val="25"/>
        </w:rPr>
        <w:t>5</w:t>
      </w:r>
      <w:r w:rsidRPr="001A1114">
        <w:rPr>
          <w:rFonts w:ascii="Times New Roman" w:hAnsi="Times New Roman" w:cs="Times New Roman"/>
          <w:sz w:val="25"/>
          <w:szCs w:val="25"/>
        </w:rPr>
        <w:t>'</w:t>
      </w:r>
      <w:r w:rsidRPr="001A1114">
        <w:rPr>
          <w:rFonts w:ascii="Times New Roman" w:hAnsi="Times New Roman" w:cs="Times New Roman"/>
          <w:i/>
          <w:sz w:val="25"/>
          <w:szCs w:val="25"/>
        </w:rPr>
        <w:tab/>
      </w:r>
      <w:r w:rsidR="00D73929" w:rsidRPr="001A1114">
        <w:rPr>
          <w:rFonts w:ascii="Times New Roman" w:hAnsi="Times New Roman" w:cs="Times New Roman"/>
          <w:sz w:val="25"/>
          <w:szCs w:val="25"/>
        </w:rPr>
        <w:t>ВСТУПИТЕЛЬНОЕ</w:t>
      </w:r>
      <w:r w:rsidR="00D73929" w:rsidRPr="001A1114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73929" w:rsidRPr="001A1114">
        <w:rPr>
          <w:rFonts w:ascii="Times New Roman" w:hAnsi="Times New Roman" w:cs="Times New Roman"/>
          <w:sz w:val="25"/>
          <w:szCs w:val="25"/>
        </w:rPr>
        <w:t>СЛОВО</w:t>
      </w:r>
      <w:r w:rsidR="001A1114" w:rsidRPr="001A1114">
        <w:rPr>
          <w:rFonts w:ascii="Times New Roman" w:hAnsi="Times New Roman" w:cs="Times New Roman"/>
          <w:sz w:val="25"/>
          <w:szCs w:val="25"/>
        </w:rPr>
        <w:t xml:space="preserve"> </w:t>
      </w:r>
      <w:r w:rsidR="001A1114" w:rsidRPr="001A1114">
        <w:rPr>
          <w:rFonts w:ascii="Times New Roman" w:hAnsi="Times New Roman" w:cs="Times New Roman"/>
          <w:bCs/>
          <w:sz w:val="25"/>
          <w:szCs w:val="25"/>
        </w:rPr>
        <w:t>«ФУНКЦИОНАЛЬНАЯ НЕВРОЛОГИЯ»</w:t>
      </w:r>
    </w:p>
    <w:p w14:paraId="7F0C9E4D" w14:textId="09C74BFF" w:rsidR="001A1114" w:rsidRPr="001A1114" w:rsidRDefault="001A1114" w:rsidP="001A1114">
      <w:pPr>
        <w:tabs>
          <w:tab w:val="left" w:pos="709"/>
        </w:tabs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1114">
        <w:rPr>
          <w:rFonts w:ascii="Times New Roman" w:hAnsi="Times New Roman" w:cs="Times New Roman"/>
          <w:color w:val="000000"/>
          <w:sz w:val="25"/>
          <w:szCs w:val="25"/>
        </w:rPr>
        <w:t>д.м.н., профессор КОТОВ Сергей Викторович, главный научный сотрудник, заведующий кафедрой неврологии ФУВ МОНИКИ, председатель Московского областного общества неврологов;</w:t>
      </w:r>
    </w:p>
    <w:p w14:paraId="158DF7C8" w14:textId="52F0CF01" w:rsidR="00C76B70" w:rsidRPr="001A1114" w:rsidRDefault="00422671" w:rsidP="001A1114">
      <w:pPr>
        <w:tabs>
          <w:tab w:val="left" w:pos="709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color w:val="000000"/>
          <w:sz w:val="25"/>
          <w:szCs w:val="25"/>
        </w:rPr>
        <w:t xml:space="preserve">д.м.н. </w:t>
      </w:r>
      <w:r w:rsidR="001A1114" w:rsidRPr="001A1114">
        <w:rPr>
          <w:rFonts w:ascii="Times New Roman" w:hAnsi="Times New Roman" w:cs="Times New Roman"/>
          <w:color w:val="000000"/>
          <w:sz w:val="25"/>
          <w:szCs w:val="25"/>
        </w:rPr>
        <w:t>КОТОВ</w:t>
      </w:r>
      <w:r w:rsidRPr="001A1114">
        <w:rPr>
          <w:rFonts w:ascii="Times New Roman" w:hAnsi="Times New Roman" w:cs="Times New Roman"/>
          <w:color w:val="000000"/>
          <w:sz w:val="25"/>
          <w:szCs w:val="25"/>
        </w:rPr>
        <w:t xml:space="preserve"> Алексей Сергеевич, ведущий научный сотрудник отделения неврологии, профессор кафедры неврологии ФУВ МОНИКИ;</w:t>
      </w:r>
    </w:p>
    <w:p w14:paraId="026776B9" w14:textId="77777777" w:rsidR="00F0098C" w:rsidRPr="002D49BD" w:rsidRDefault="00F0098C" w:rsidP="001A1114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12"/>
          <w:szCs w:val="12"/>
        </w:rPr>
      </w:pPr>
    </w:p>
    <w:p w14:paraId="2201B6F6" w14:textId="77777777" w:rsidR="009A3C73" w:rsidRPr="001A1114" w:rsidRDefault="00B51391" w:rsidP="001A111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aps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10: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="00C76B70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F0098C" w:rsidRPr="001A1114">
        <w:rPr>
          <w:rFonts w:ascii="Times New Roman" w:eastAsia="Times New Roman" w:hAnsi="Times New Roman" w:cs="Times New Roman"/>
          <w:sz w:val="25"/>
          <w:szCs w:val="25"/>
        </w:rPr>
        <w:t>│2</w:t>
      </w:r>
      <w:r w:rsidR="00C76B70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F0098C" w:rsidRPr="001A1114">
        <w:rPr>
          <w:rFonts w:ascii="Times New Roman" w:eastAsia="Times New Roman" w:hAnsi="Times New Roman" w:cs="Times New Roman"/>
          <w:sz w:val="25"/>
          <w:szCs w:val="25"/>
        </w:rPr>
        <w:t>'</w:t>
      </w:r>
      <w:r w:rsidR="00731081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F0098C" w:rsidRPr="001A1114">
        <w:rPr>
          <w:rFonts w:ascii="Times New Roman" w:eastAsia="Times New Roman" w:hAnsi="Times New Roman" w:cs="Times New Roman"/>
          <w:sz w:val="25"/>
          <w:szCs w:val="25"/>
        </w:rPr>
        <w:t>«</w:t>
      </w:r>
      <w:r w:rsidR="00185DA1" w:rsidRPr="001A1114">
        <w:rPr>
          <w:rFonts w:ascii="Times New Roman" w:eastAsia="Times New Roman" w:hAnsi="Times New Roman" w:cs="Times New Roman"/>
          <w:caps/>
          <w:sz w:val="25"/>
          <w:szCs w:val="25"/>
        </w:rPr>
        <w:t>Психогенные речевые нарушения и органические речевые нарушения. Дифференциальный диагноз</w:t>
      </w:r>
      <w:r w:rsidR="00F0098C" w:rsidRPr="001A1114">
        <w:rPr>
          <w:rFonts w:ascii="Times New Roman" w:eastAsia="Times New Roman" w:hAnsi="Times New Roman" w:cs="Times New Roman"/>
          <w:caps/>
          <w:sz w:val="25"/>
          <w:szCs w:val="25"/>
        </w:rPr>
        <w:t>»</w:t>
      </w:r>
    </w:p>
    <w:p w14:paraId="56423A1F" w14:textId="3714B3A8" w:rsidR="00B51391" w:rsidRPr="001A1114" w:rsidRDefault="00B51391" w:rsidP="001A1114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 xml:space="preserve">к.м.н. </w:t>
      </w:r>
      <w:r w:rsidR="001A1114" w:rsidRPr="001A1114">
        <w:rPr>
          <w:rFonts w:ascii="Times New Roman" w:eastAsia="Times New Roman" w:hAnsi="Times New Roman" w:cs="Times New Roman"/>
          <w:sz w:val="25"/>
          <w:szCs w:val="25"/>
        </w:rPr>
        <w:t xml:space="preserve">ЩЕРБАКОВА 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Мария Михайловна, логопед-афазолог, медицинский психо</w:t>
      </w:r>
      <w:r w:rsidR="00FC7064" w:rsidRPr="001A1114">
        <w:rPr>
          <w:rFonts w:ascii="Times New Roman" w:eastAsia="Times New Roman" w:hAnsi="Times New Roman" w:cs="Times New Roman"/>
          <w:sz w:val="25"/>
          <w:szCs w:val="25"/>
        </w:rPr>
        <w:t>лог отделения неврологии МОНИКИ</w:t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0F8DA16A" w14:textId="77777777" w:rsidR="00527B1B" w:rsidRPr="002D49BD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5BCA9D4" w14:textId="2BB96ED6" w:rsidR="00562ED4" w:rsidRPr="001A1114" w:rsidRDefault="00A5788F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D6688D" w:rsidRPr="001A1114">
        <w:rPr>
          <w:rFonts w:ascii="Times New Roman" w:eastAsia="Times New Roman" w:hAnsi="Times New Roman" w:cs="Times New Roman"/>
          <w:sz w:val="25"/>
          <w:szCs w:val="25"/>
        </w:rPr>
        <w:t>0: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3</w:t>
      </w:r>
      <w:r w:rsidR="00E0394C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="00562ED4" w:rsidRPr="001A1114">
        <w:rPr>
          <w:rFonts w:ascii="Times New Roman" w:eastAsia="Times New Roman" w:hAnsi="Times New Roman" w:cs="Times New Roman"/>
          <w:sz w:val="25"/>
          <w:szCs w:val="25"/>
        </w:rPr>
        <w:t>│05'</w:t>
      </w:r>
      <w:r w:rsidR="00562ED4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562ED4" w:rsidRPr="001A1114">
        <w:rPr>
          <w:rFonts w:ascii="Times New Roman" w:eastAsia="Times New Roman" w:hAnsi="Times New Roman" w:cs="Times New Roman"/>
          <w:sz w:val="25"/>
          <w:szCs w:val="25"/>
        </w:rPr>
        <w:t>ОТВЕТЫ НА ВОПРОСЫ</w:t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71CC1071" w14:textId="77777777" w:rsidR="00562ED4" w:rsidRPr="002D49BD" w:rsidRDefault="00562ED4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i/>
          <w:sz w:val="12"/>
          <w:szCs w:val="12"/>
        </w:rPr>
      </w:pPr>
    </w:p>
    <w:p w14:paraId="30A25453" w14:textId="77777777" w:rsidR="00D73929" w:rsidRPr="001A1114" w:rsidRDefault="00D6688D" w:rsidP="001A1114">
      <w:pPr>
        <w:pStyle w:val="a3"/>
        <w:spacing w:after="0" w:line="276" w:lineRule="auto"/>
        <w:ind w:left="709" w:hanging="709"/>
        <w:jc w:val="both"/>
        <w:rPr>
          <w:rFonts w:ascii="Times New Roman" w:hAnsi="Times New Roman" w:cs="Times New Roman"/>
          <w:caps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10: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3</w:t>
      </w:r>
      <w:r w:rsidR="002376C5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562ED4" w:rsidRPr="001A1114">
        <w:rPr>
          <w:rFonts w:ascii="Times New Roman" w:eastAsia="Times New Roman" w:hAnsi="Times New Roman" w:cs="Times New Roman"/>
          <w:sz w:val="25"/>
          <w:szCs w:val="25"/>
        </w:rPr>
        <w:t>│20'</w:t>
      </w:r>
      <w:r w:rsidR="00731081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87071E" w:rsidRPr="001A1114">
        <w:rPr>
          <w:rFonts w:ascii="Times New Roman" w:hAnsi="Times New Roman" w:cs="Times New Roman"/>
          <w:caps/>
          <w:sz w:val="25"/>
          <w:szCs w:val="25"/>
        </w:rPr>
        <w:t>«Коморбидность эпилепсии и психических нарушений»</w:t>
      </w:r>
    </w:p>
    <w:p w14:paraId="3C9FA481" w14:textId="0AF23DB5" w:rsidR="00B51391" w:rsidRPr="001A1114" w:rsidRDefault="00B51391" w:rsidP="001A1114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 xml:space="preserve">к.м.н. </w:t>
      </w:r>
      <w:r w:rsidR="00A5788F" w:rsidRPr="001A1114">
        <w:rPr>
          <w:rFonts w:ascii="Times New Roman" w:hAnsi="Times New Roman" w:cs="Times New Roman"/>
          <w:sz w:val="25"/>
          <w:szCs w:val="25"/>
        </w:rPr>
        <w:t xml:space="preserve">Толстова </w:t>
      </w:r>
      <w:r w:rsidRPr="001A1114">
        <w:rPr>
          <w:rFonts w:ascii="Times New Roman" w:hAnsi="Times New Roman" w:cs="Times New Roman"/>
          <w:sz w:val="25"/>
          <w:szCs w:val="25"/>
        </w:rPr>
        <w:t>Наталья Викторовна, ГБУЗ МО ЛОБ СО№2, врач-невролог</w:t>
      </w:r>
      <w:r w:rsidR="00A30E9C" w:rsidRPr="001A1114">
        <w:rPr>
          <w:rFonts w:ascii="Times New Roman" w:hAnsi="Times New Roman" w:cs="Times New Roman"/>
          <w:sz w:val="25"/>
          <w:szCs w:val="25"/>
        </w:rPr>
        <w:t>;</w:t>
      </w:r>
    </w:p>
    <w:p w14:paraId="47760CD7" w14:textId="77777777" w:rsidR="00527B1B" w:rsidRPr="002D49BD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5376C09A" w14:textId="30A84EA3" w:rsidR="00562ED4" w:rsidRPr="001A1114" w:rsidRDefault="00E0394C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2376C5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562ED4" w:rsidRPr="001A1114">
        <w:rPr>
          <w:rFonts w:ascii="Times New Roman" w:eastAsia="Times New Roman" w:hAnsi="Times New Roman" w:cs="Times New Roman"/>
          <w:sz w:val="25"/>
          <w:szCs w:val="25"/>
        </w:rPr>
        <w:t>│05'</w:t>
      </w:r>
      <w:r w:rsidR="00562ED4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562ED4" w:rsidRPr="001A1114">
        <w:rPr>
          <w:rFonts w:ascii="Times New Roman" w:eastAsia="Times New Roman" w:hAnsi="Times New Roman" w:cs="Times New Roman"/>
          <w:sz w:val="25"/>
          <w:szCs w:val="25"/>
        </w:rPr>
        <w:t>ОТВЕТЫ НА ВОПРОСЫ</w:t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0DC7C8B0" w14:textId="77777777" w:rsidR="001D48E1" w:rsidRPr="002D49BD" w:rsidRDefault="001D48E1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/>
          <w:i/>
          <w:sz w:val="12"/>
          <w:szCs w:val="12"/>
        </w:rPr>
      </w:pPr>
    </w:p>
    <w:p w14:paraId="303D0554" w14:textId="77777777" w:rsidR="001A1114" w:rsidRDefault="002376C5" w:rsidP="001A111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11</w:t>
      </w:r>
      <w:r w:rsidR="001D48E1"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="001D48E1" w:rsidRPr="001A1114">
        <w:rPr>
          <w:rFonts w:ascii="Times New Roman" w:eastAsia="Times New Roman" w:hAnsi="Times New Roman" w:cs="Times New Roman"/>
          <w:sz w:val="25"/>
          <w:szCs w:val="25"/>
        </w:rPr>
        <w:t>│</w:t>
      </w:r>
      <w:r w:rsidR="00E170CB" w:rsidRPr="001A1114">
        <w:rPr>
          <w:rFonts w:ascii="Times New Roman" w:eastAsia="Times New Roman" w:hAnsi="Times New Roman" w:cs="Times New Roman"/>
          <w:sz w:val="25"/>
          <w:szCs w:val="25"/>
        </w:rPr>
        <w:t>20</w:t>
      </w:r>
      <w:r w:rsidR="001D48E1" w:rsidRPr="001A1114">
        <w:rPr>
          <w:rFonts w:ascii="Times New Roman" w:eastAsia="Times New Roman" w:hAnsi="Times New Roman" w:cs="Times New Roman"/>
          <w:sz w:val="25"/>
          <w:szCs w:val="25"/>
        </w:rPr>
        <w:t>'</w:t>
      </w:r>
      <w:r w:rsidR="00731081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1D48E1" w:rsidRPr="001A1114">
        <w:rPr>
          <w:rFonts w:ascii="Times New Roman" w:eastAsia="Times New Roman" w:hAnsi="Times New Roman" w:cs="Times New Roman"/>
          <w:i/>
          <w:sz w:val="25"/>
          <w:szCs w:val="25"/>
        </w:rPr>
        <w:t>«</w:t>
      </w:r>
      <w:r w:rsidR="001D48E1" w:rsidRPr="001A1114">
        <w:rPr>
          <w:rFonts w:ascii="Times New Roman" w:eastAsia="Times New Roman" w:hAnsi="Times New Roman" w:cs="Times New Roman"/>
          <w:caps/>
          <w:sz w:val="25"/>
          <w:szCs w:val="25"/>
        </w:rPr>
        <w:t>Подострая комбинированная дегенерация спинного мозга токсической</w:t>
      </w:r>
      <w:r w:rsidR="001D48E1" w:rsidRPr="001A1114">
        <w:rPr>
          <w:rFonts w:ascii="Times New Roman" w:eastAsia="Times New Roman" w:hAnsi="Times New Roman" w:cs="Times New Roman"/>
          <w:sz w:val="25"/>
          <w:szCs w:val="25"/>
        </w:rPr>
        <w:t xml:space="preserve"> ЭТИОЛОГИИ»</w:t>
      </w:r>
    </w:p>
    <w:p w14:paraId="446ABB43" w14:textId="30249A9F" w:rsidR="00B51391" w:rsidRPr="001A1114" w:rsidRDefault="00B51391" w:rsidP="001A111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A1114">
        <w:rPr>
          <w:rFonts w:ascii="Times New Roman" w:hAnsi="Times New Roman" w:cs="Times New Roman"/>
          <w:color w:val="000000"/>
          <w:sz w:val="25"/>
          <w:szCs w:val="25"/>
        </w:rPr>
        <w:t xml:space="preserve">д.м.н. </w:t>
      </w:r>
      <w:r w:rsidR="001A1114" w:rsidRPr="001A1114">
        <w:rPr>
          <w:rFonts w:ascii="Times New Roman" w:hAnsi="Times New Roman" w:cs="Times New Roman"/>
          <w:color w:val="000000"/>
          <w:sz w:val="25"/>
          <w:szCs w:val="25"/>
        </w:rPr>
        <w:t>КОТОВ</w:t>
      </w:r>
      <w:r w:rsidR="00A5788F" w:rsidRPr="001A111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1A1114">
        <w:rPr>
          <w:rFonts w:ascii="Times New Roman" w:hAnsi="Times New Roman" w:cs="Times New Roman"/>
          <w:color w:val="000000"/>
          <w:sz w:val="25"/>
          <w:szCs w:val="25"/>
        </w:rPr>
        <w:t>Алексей Сергеевич, ведущий научный сотрудник отделения неврологии, профессор кафедры неврологии ФУВ МОНИКИ</w:t>
      </w:r>
      <w:r w:rsidR="00A30E9C" w:rsidRPr="001A1114">
        <w:rPr>
          <w:rFonts w:ascii="Times New Roman" w:hAnsi="Times New Roman" w:cs="Times New Roman"/>
          <w:color w:val="000000"/>
          <w:sz w:val="25"/>
          <w:szCs w:val="25"/>
        </w:rPr>
        <w:t>;</w:t>
      </w:r>
      <w:r w:rsidRPr="001A1114">
        <w:rPr>
          <w:rFonts w:ascii="Times New Roman" w:hAnsi="Times New Roman" w:cs="Times New Roman"/>
          <w:iCs/>
          <w:color w:val="000000"/>
          <w:sz w:val="25"/>
          <w:szCs w:val="25"/>
        </w:rPr>
        <w:t xml:space="preserve"> </w:t>
      </w:r>
    </w:p>
    <w:p w14:paraId="16D769D4" w14:textId="77777777" w:rsidR="00527B1B" w:rsidRPr="002D49BD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4D9EE370" w14:textId="77923F36" w:rsidR="00E170CB" w:rsidRPr="001A1114" w:rsidRDefault="00E170C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11: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2</w:t>
      </w:r>
      <w:r w:rsidR="002376C5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│05'</w:t>
      </w:r>
      <w:r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ОТВЕТЫ НА ВОПРОСЫ</w:t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08F015F8" w14:textId="77777777" w:rsidR="00FB61DD" w:rsidRPr="002D49BD" w:rsidRDefault="00FB61DD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74C8AD9" w14:textId="77777777" w:rsidR="001A1114" w:rsidRDefault="00C827E3" w:rsidP="001A1114">
      <w:pPr>
        <w:pStyle w:val="a3"/>
        <w:spacing w:after="0" w:line="276" w:lineRule="auto"/>
        <w:ind w:left="851" w:hanging="851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2376C5"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2</w:t>
      </w:r>
      <w:r w:rsidR="002376C5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│20'</w:t>
      </w:r>
      <w:r w:rsidR="00731081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«</w:t>
      </w:r>
      <w:r w:rsidR="00B51391" w:rsidRPr="001A1114">
        <w:rPr>
          <w:rFonts w:ascii="Times New Roman" w:hAnsi="Times New Roman" w:cs="Times New Roman"/>
          <w:sz w:val="25"/>
          <w:szCs w:val="25"/>
          <w:lang w:eastAsia="ru-RU"/>
        </w:rPr>
        <w:t>ЛЕЙКОЭНЦЕФАЛОПАТИЯ С ПРЕИМУЩЕСТВЕННЫМ ПОРАЖЕНИЕМ ГОЛОВНОГО МОЗГА, СПИННОГО МОЗГА И ПОВЫШЕННЫМ ЛАКТАТОМ ПРИ МР-СПЕКТРОСКОПИИ»</w:t>
      </w:r>
    </w:p>
    <w:p w14:paraId="63882151" w14:textId="51B1765A" w:rsidR="00B51391" w:rsidRPr="001A1114" w:rsidRDefault="00B51391" w:rsidP="001A1114">
      <w:pPr>
        <w:pStyle w:val="a3"/>
        <w:spacing w:after="0" w:line="276" w:lineRule="auto"/>
        <w:ind w:left="851"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bCs/>
          <w:sz w:val="25"/>
          <w:szCs w:val="25"/>
        </w:rPr>
        <w:t xml:space="preserve">к.м.н. </w:t>
      </w:r>
      <w:r w:rsidR="001A1114" w:rsidRPr="001A1114">
        <w:rPr>
          <w:rFonts w:ascii="Times New Roman" w:hAnsi="Times New Roman" w:cs="Times New Roman"/>
          <w:bCs/>
          <w:sz w:val="25"/>
          <w:szCs w:val="25"/>
        </w:rPr>
        <w:t>ГЛОБА</w:t>
      </w:r>
      <w:r w:rsidR="00A5788F" w:rsidRPr="001A111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A1114">
        <w:rPr>
          <w:rFonts w:ascii="Times New Roman" w:hAnsi="Times New Roman" w:cs="Times New Roman"/>
          <w:bCs/>
          <w:sz w:val="25"/>
          <w:szCs w:val="25"/>
        </w:rPr>
        <w:t>Оксана Валерьевна, старший научный сотрудн</w:t>
      </w:r>
      <w:r w:rsidR="00522FF7" w:rsidRPr="001A1114">
        <w:rPr>
          <w:rFonts w:ascii="Times New Roman" w:hAnsi="Times New Roman" w:cs="Times New Roman"/>
          <w:bCs/>
          <w:sz w:val="25"/>
          <w:szCs w:val="25"/>
        </w:rPr>
        <w:t>ик лаборатории нервных болезней</w:t>
      </w:r>
      <w:r w:rsidRPr="001A1114">
        <w:rPr>
          <w:rFonts w:ascii="Times New Roman" w:hAnsi="Times New Roman" w:cs="Times New Roman"/>
          <w:bCs/>
          <w:sz w:val="25"/>
          <w:szCs w:val="25"/>
        </w:rPr>
        <w:t xml:space="preserve">, врач-невролог отделения психоневрологии и психосоматической патологии НЦЗД, доцент кафедры педиатрии с курсом детской ревматологии </w:t>
      </w:r>
      <w:r w:rsidRPr="001A1114">
        <w:rPr>
          <w:rFonts w:ascii="Times New Roman" w:hAnsi="Times New Roman" w:cs="Times New Roman"/>
          <w:sz w:val="25"/>
          <w:szCs w:val="25"/>
        </w:rPr>
        <w:t>ФГАОУ ВО Первый МГМУ имени И.М. Сеченова Минздрава Р</w:t>
      </w:r>
      <w:r w:rsidR="00A30E9C" w:rsidRPr="001A1114">
        <w:rPr>
          <w:rFonts w:ascii="Times New Roman" w:hAnsi="Times New Roman" w:cs="Times New Roman"/>
          <w:sz w:val="25"/>
          <w:szCs w:val="25"/>
        </w:rPr>
        <w:t>оссии (Сеченовский Университет);</w:t>
      </w:r>
      <w:r w:rsidRPr="001A1114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10395B2" w14:textId="77777777" w:rsidR="00527B1B" w:rsidRPr="002D49BD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8731443" w14:textId="4721AC28" w:rsidR="00562ED4" w:rsidRPr="001A1114" w:rsidRDefault="002376C5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11</w:t>
      </w:r>
      <w:r w:rsidR="00B51391"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B51391" w:rsidRPr="001A1114">
        <w:rPr>
          <w:rFonts w:ascii="Times New Roman" w:eastAsia="Times New Roman" w:hAnsi="Times New Roman" w:cs="Times New Roman"/>
          <w:sz w:val="25"/>
          <w:szCs w:val="25"/>
        </w:rPr>
        <w:t>│05'</w:t>
      </w:r>
      <w:r w:rsidR="001940F2" w:rsidRPr="001A1114">
        <w:rPr>
          <w:rFonts w:ascii="Times New Roman" w:eastAsia="Times New Roman" w:hAnsi="Times New Roman" w:cs="Times New Roman"/>
          <w:i/>
          <w:sz w:val="25"/>
          <w:szCs w:val="25"/>
        </w:rPr>
        <w:tab/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ОТВЕТЫ НА ВОПРОСЫ;</w:t>
      </w:r>
    </w:p>
    <w:p w14:paraId="69E2DA7A" w14:textId="77777777" w:rsidR="00A30E9C" w:rsidRPr="002D49BD" w:rsidRDefault="00A30E9C" w:rsidP="001A111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716C4A8D" w14:textId="77777777" w:rsidR="00074504" w:rsidRDefault="00293B92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0│20'</w:t>
      </w:r>
      <w:r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«</w:t>
      </w:r>
      <w:r w:rsidRPr="001A1114">
        <w:rPr>
          <w:rFonts w:ascii="Times New Roman" w:hAnsi="Times New Roman" w:cs="Times New Roman"/>
          <w:sz w:val="25"/>
          <w:szCs w:val="25"/>
        </w:rPr>
        <w:t>ЛОКОМОТОРНЫЕ НАРУШЕНИЯ У БОЛЬНЫХ С ПОСЛЕДСТВИЯМИ ПОЗВОНОЧНО-СПИННОМОЗГОВОЙ ТРАВМЫ В ШЕЙНОМ ОТДЕЛЕ И ИХ КОРРЕКЦИЯ ПОСРЕДСТВОМ ФУНКЦИОНАЛЬНОЙ ЭЛЕКТРИЧЕСКОЙ СТИМУЛЯЦИИ МЫШЦ ПРИ ХОДЬБЕ»</w:t>
      </w:r>
    </w:p>
    <w:p w14:paraId="510CC866" w14:textId="64A166F2" w:rsidR="00293B92" w:rsidRPr="001A1114" w:rsidRDefault="00293B92" w:rsidP="00074504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bCs/>
          <w:sz w:val="25"/>
          <w:szCs w:val="25"/>
        </w:rPr>
        <w:t xml:space="preserve">к.б.н. </w:t>
      </w:r>
      <w:r w:rsidR="00074504" w:rsidRPr="001A1114">
        <w:rPr>
          <w:rFonts w:ascii="Times New Roman" w:hAnsi="Times New Roman" w:cs="Times New Roman"/>
          <w:bCs/>
          <w:sz w:val="25"/>
          <w:szCs w:val="25"/>
        </w:rPr>
        <w:t>ПЕТРУШАНСКАЯ</w:t>
      </w:r>
      <w:r w:rsidR="00A5788F" w:rsidRPr="001A111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A1114">
        <w:rPr>
          <w:rFonts w:ascii="Times New Roman" w:hAnsi="Times New Roman" w:cs="Times New Roman"/>
          <w:bCs/>
          <w:sz w:val="25"/>
          <w:szCs w:val="25"/>
        </w:rPr>
        <w:t>Кира Анатольевна, старший научный сотрудник отделения неврологии МОНИКИ.</w:t>
      </w:r>
      <w:r w:rsidR="001E4072" w:rsidRPr="001A1114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1A1114">
        <w:rPr>
          <w:rFonts w:ascii="Times New Roman" w:hAnsi="Times New Roman" w:cs="Times New Roman"/>
          <w:sz w:val="25"/>
          <w:szCs w:val="25"/>
        </w:rPr>
        <w:t xml:space="preserve">Соавторы: </w:t>
      </w:r>
      <w:r w:rsidR="00074504" w:rsidRPr="001A1114">
        <w:rPr>
          <w:rFonts w:ascii="Times New Roman" w:hAnsi="Times New Roman" w:cs="Times New Roman"/>
          <w:sz w:val="25"/>
          <w:szCs w:val="25"/>
        </w:rPr>
        <w:t>МИРОНОВ Е.М., ВИТЕНЗОН А.С.;</w:t>
      </w:r>
    </w:p>
    <w:p w14:paraId="6192C9E5" w14:textId="77777777" w:rsidR="00527B1B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270D53B" w14:textId="1B4FE1D6" w:rsidR="00293B92" w:rsidRPr="001A1114" w:rsidRDefault="0011545C" w:rsidP="001A1114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12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:1</w:t>
      </w:r>
      <w:r w:rsidR="00293B92" w:rsidRPr="001A1114">
        <w:rPr>
          <w:rFonts w:ascii="Times New Roman" w:eastAsia="Times New Roman" w:hAnsi="Times New Roman" w:cs="Times New Roman"/>
          <w:sz w:val="25"/>
          <w:szCs w:val="25"/>
        </w:rPr>
        <w:t>0│05'</w:t>
      </w:r>
      <w:r w:rsidR="00293B92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ОТВЕТЫ НА ВОПРОСЫ;</w:t>
      </w:r>
      <w:r w:rsidR="00293B92" w:rsidRPr="001A1114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5758362C" w14:textId="77777777" w:rsidR="00527B1B" w:rsidRPr="002D49BD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p w14:paraId="2494CEF6" w14:textId="24181025" w:rsidR="00385F48" w:rsidRPr="001A1114" w:rsidRDefault="00422671" w:rsidP="001A1114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>12:15│15'</w:t>
      </w:r>
      <w:r w:rsidRPr="001A1114">
        <w:rPr>
          <w:rFonts w:ascii="Times New Roman" w:hAnsi="Times New Roman" w:cs="Times New Roman"/>
          <w:sz w:val="25"/>
          <w:szCs w:val="25"/>
        </w:rPr>
        <w:tab/>
        <w:t>ПЕРЕРЫВ</w:t>
      </w:r>
    </w:p>
    <w:p w14:paraId="4F108431" w14:textId="77777777" w:rsidR="00FB61DD" w:rsidRPr="001A1114" w:rsidRDefault="00FB61DD" w:rsidP="001A1114">
      <w:pPr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65957D9D" w14:textId="77777777" w:rsidR="00424C89" w:rsidRDefault="00293B92" w:rsidP="001A1114">
      <w:pPr>
        <w:pStyle w:val="a6"/>
        <w:spacing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12</w:t>
      </w:r>
      <w:r w:rsidR="007944BA"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30</w:t>
      </w:r>
      <w:r w:rsidR="007944BA" w:rsidRPr="001A1114">
        <w:rPr>
          <w:rFonts w:ascii="Times New Roman" w:eastAsia="Times New Roman" w:hAnsi="Times New Roman" w:cs="Times New Roman"/>
          <w:sz w:val="25"/>
          <w:szCs w:val="25"/>
        </w:rPr>
        <w:t>│20'</w:t>
      </w:r>
      <w:r w:rsidR="007944BA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«</w:t>
      </w:r>
      <w:r w:rsidR="007944BA" w:rsidRPr="001A1114">
        <w:rPr>
          <w:rFonts w:ascii="Times New Roman" w:hAnsi="Times New Roman" w:cs="Times New Roman"/>
          <w:sz w:val="25"/>
          <w:szCs w:val="25"/>
          <w:lang w:eastAsia="ru-RU"/>
        </w:rPr>
        <w:t>ЛЕВАМИЗОЛ-ИНДУЦИРОВАННАЯ ЭНЦЕФАЛОПАТИЯ»</w:t>
      </w:r>
    </w:p>
    <w:p w14:paraId="41FF0096" w14:textId="7518D319" w:rsidR="007944BA" w:rsidRPr="001A1114" w:rsidRDefault="007944BA" w:rsidP="00424C89">
      <w:pPr>
        <w:pStyle w:val="a6"/>
        <w:spacing w:line="276" w:lineRule="auto"/>
        <w:ind w:left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  <w:lang w:eastAsia="ru-RU"/>
        </w:rPr>
        <w:t xml:space="preserve">к.м.н. </w:t>
      </w:r>
      <w:r w:rsidR="00424C89" w:rsidRPr="001A1114">
        <w:rPr>
          <w:rFonts w:ascii="Times New Roman" w:hAnsi="Times New Roman" w:cs="Times New Roman"/>
          <w:color w:val="000000"/>
          <w:sz w:val="25"/>
          <w:szCs w:val="25"/>
        </w:rPr>
        <w:t>ЛИЖДВОЙ</w:t>
      </w:r>
      <w:r w:rsidR="00A5788F" w:rsidRPr="001A111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1A1114">
        <w:rPr>
          <w:rFonts w:ascii="Times New Roman" w:hAnsi="Times New Roman" w:cs="Times New Roman"/>
          <w:color w:val="000000"/>
          <w:sz w:val="25"/>
          <w:szCs w:val="25"/>
        </w:rPr>
        <w:t>Виктория Юрьевна, старший научный сотрудник неврологического отделения МОНИКИ</w:t>
      </w:r>
      <w:r w:rsidR="00A30E9C" w:rsidRPr="001A111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14:paraId="6E2329F9" w14:textId="77777777" w:rsidR="00527B1B" w:rsidRDefault="00527B1B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7A58F8D5" w14:textId="09CEB8C8" w:rsidR="008E08AC" w:rsidRPr="001A1114" w:rsidRDefault="00C621E7" w:rsidP="001A1114">
      <w:pPr>
        <w:spacing w:after="0" w:line="276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:5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="00CC37AB" w:rsidRPr="001A1114">
        <w:rPr>
          <w:rFonts w:ascii="Times New Roman" w:eastAsia="Times New Roman" w:hAnsi="Times New Roman" w:cs="Times New Roman"/>
          <w:sz w:val="25"/>
          <w:szCs w:val="25"/>
        </w:rPr>
        <w:t>│</w:t>
      </w:r>
      <w:r w:rsidR="008E08AC" w:rsidRPr="001A1114">
        <w:rPr>
          <w:rFonts w:ascii="Times New Roman" w:eastAsia="Times New Roman" w:hAnsi="Times New Roman" w:cs="Times New Roman"/>
          <w:sz w:val="25"/>
          <w:szCs w:val="25"/>
        </w:rPr>
        <w:t>0</w:t>
      </w:r>
      <w:r w:rsidR="007944BA" w:rsidRPr="001A1114">
        <w:rPr>
          <w:rFonts w:ascii="Times New Roman" w:eastAsia="Times New Roman" w:hAnsi="Times New Roman" w:cs="Times New Roman"/>
          <w:sz w:val="25"/>
          <w:szCs w:val="25"/>
        </w:rPr>
        <w:t>5'</w:t>
      </w:r>
      <w:r w:rsidR="007944BA"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="00A30E9C" w:rsidRPr="001A1114">
        <w:rPr>
          <w:rFonts w:ascii="Times New Roman" w:eastAsia="Times New Roman" w:hAnsi="Times New Roman" w:cs="Times New Roman"/>
          <w:sz w:val="25"/>
          <w:szCs w:val="25"/>
        </w:rPr>
        <w:t>ОТВЕТЫ НА ВОПРОСЫ;</w:t>
      </w:r>
    </w:p>
    <w:p w14:paraId="49E30F72" w14:textId="77777777" w:rsidR="00CC37AB" w:rsidRPr="001A1114" w:rsidRDefault="00CC37AB" w:rsidP="001A111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20C4FB74" w14:textId="77777777" w:rsidR="00424C89" w:rsidRDefault="00F036DE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8E08AC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│20'</w:t>
      </w:r>
      <w:r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Доклад 20 мин., подготовлен при поддержке ООО «Векторфарм», образовательные кредиты не обеспечивает: </w:t>
      </w:r>
      <w:r w:rsidRPr="001A1114">
        <w:rPr>
          <w:rFonts w:ascii="Times New Roman" w:hAnsi="Times New Roman" w:cs="Times New Roman"/>
          <w:sz w:val="25"/>
          <w:szCs w:val="25"/>
        </w:rPr>
        <w:t>«ПРОФИЛАКТИКА ДЕМЕНЦИИ И ВОЗМОЖНОСТИ КОГНИТИВНОЙ РЕАБИЛИТАЦИИ»</w:t>
      </w:r>
    </w:p>
    <w:p w14:paraId="04EE5FBC" w14:textId="32AB8B20" w:rsidR="00F036DE" w:rsidRPr="001A1114" w:rsidRDefault="00CC37AB" w:rsidP="00424C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 xml:space="preserve">д.м.н. </w:t>
      </w:r>
      <w:r w:rsidR="00424C89" w:rsidRPr="001A1114">
        <w:rPr>
          <w:rFonts w:ascii="Times New Roman" w:hAnsi="Times New Roman" w:cs="Times New Roman"/>
          <w:sz w:val="25"/>
          <w:szCs w:val="25"/>
        </w:rPr>
        <w:t>ИСАКОВА</w:t>
      </w:r>
      <w:r w:rsidR="00F036DE" w:rsidRPr="001A1114">
        <w:rPr>
          <w:rFonts w:ascii="Times New Roman" w:hAnsi="Times New Roman" w:cs="Times New Roman"/>
          <w:sz w:val="25"/>
          <w:szCs w:val="25"/>
        </w:rPr>
        <w:t xml:space="preserve"> Елена Валентиновна</w:t>
      </w:r>
      <w:r w:rsidRPr="001A1114">
        <w:rPr>
          <w:rFonts w:ascii="Times New Roman" w:hAnsi="Times New Roman" w:cs="Times New Roman"/>
          <w:sz w:val="25"/>
          <w:szCs w:val="25"/>
        </w:rPr>
        <w:t>, ведущий научный сотрудник отделения неврологии, профессор кафедры неврологии ФУВ МОНИКИ;</w:t>
      </w:r>
    </w:p>
    <w:p w14:paraId="47DB59DB" w14:textId="77777777" w:rsidR="00F036DE" w:rsidRPr="001A1114" w:rsidRDefault="00F036DE" w:rsidP="001A1114">
      <w:pPr>
        <w:spacing w:after="0" w:line="276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5"/>
          <w:szCs w:val="25"/>
        </w:rPr>
      </w:pPr>
    </w:p>
    <w:p w14:paraId="451306FE" w14:textId="6716A221" w:rsidR="00F036DE" w:rsidRPr="001A1114" w:rsidRDefault="00F036DE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CC37AB" w:rsidRPr="001A1114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8E08AC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│20'</w:t>
      </w:r>
      <w:r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Доклад 20 мин., подготовлен при поддержке ООО «Фарм- Синтез», образовательные кредиты не обеспечивает: 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 xml:space="preserve">«КОМПРЕССИОННО-ИШЕМИЧЕСКИЕ И ДИСМЕТАБОЛИЧЕСКИЕ НЕВРОПАТИИ В ПРАКТИКЕ ВРАЧА НЕВРОЛОГА И ВРАЧА ФИЗИЧЕСКОЙ И РЕАБИЛИТАЦИОННОЙ МЕДИЦИНЫ» - 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br/>
      </w:r>
      <w:r w:rsidR="00CC37AB" w:rsidRPr="001A1114">
        <w:rPr>
          <w:rFonts w:ascii="Times New Roman" w:eastAsia="Times New Roman" w:hAnsi="Times New Roman" w:cs="Times New Roman"/>
          <w:sz w:val="25"/>
          <w:szCs w:val="25"/>
        </w:rPr>
        <w:t xml:space="preserve">к.м.н. </w:t>
      </w:r>
      <w:r w:rsidR="00424C89" w:rsidRPr="001A1114">
        <w:rPr>
          <w:rFonts w:ascii="Times New Roman" w:eastAsia="Times New Roman" w:hAnsi="Times New Roman" w:cs="Times New Roman"/>
          <w:sz w:val="25"/>
          <w:szCs w:val="25"/>
        </w:rPr>
        <w:t xml:space="preserve">КАРТАШОВА </w:t>
      </w:r>
      <w:r w:rsidRPr="001A111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Наталья Викторовна</w:t>
      </w:r>
      <w:r w:rsidR="00CC37AB" w:rsidRPr="001A111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, врач невролог, рефлексотерапевт отделения восстановительной медицины КДЦ МОНИКИ</w:t>
      </w:r>
      <w:r w:rsidR="00A30E9C" w:rsidRPr="001A111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</w:p>
    <w:p w14:paraId="06000F5A" w14:textId="77777777" w:rsidR="00F036DE" w:rsidRPr="001A1114" w:rsidRDefault="00F036DE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6A56B3FD" w14:textId="77777777" w:rsidR="00424C89" w:rsidRDefault="00F036DE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3</w:t>
      </w:r>
      <w:r w:rsidR="008E08AC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│20'</w:t>
      </w:r>
      <w:r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Доклад 20 мин., подготовлен при поддержке АО «Рош Москва», образовательные кредиты не обеспечивает: </w:t>
      </w:r>
      <w:r w:rsidRPr="001A1114">
        <w:rPr>
          <w:rFonts w:ascii="Times New Roman" w:hAnsi="Times New Roman" w:cs="Times New Roman"/>
          <w:sz w:val="25"/>
          <w:szCs w:val="25"/>
        </w:rPr>
        <w:t>«РОЛЬ ОКРЕЛИЗУМАБА В ТЕРАПИИ ПРОГРЕССИРОВАНИЯ И КЛИНИЧЕСКИХ ПРОЯВЛЕНИЙ РАССЕЯННОГО СКЛЕРОЗА»</w:t>
      </w:r>
    </w:p>
    <w:p w14:paraId="4B599156" w14:textId="72D4BAA2" w:rsidR="00CC37AB" w:rsidRPr="001A1114" w:rsidRDefault="00424C89" w:rsidP="00424C89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>НОВИКОВА</w:t>
      </w:r>
      <w:r w:rsidR="00F036DE" w:rsidRPr="001A1114">
        <w:rPr>
          <w:rFonts w:ascii="Times New Roman" w:hAnsi="Times New Roman" w:cs="Times New Roman"/>
          <w:sz w:val="25"/>
          <w:szCs w:val="25"/>
        </w:rPr>
        <w:t xml:space="preserve"> Екатерина Сергеевна</w:t>
      </w:r>
      <w:r w:rsidR="00CC37AB" w:rsidRPr="001A1114">
        <w:rPr>
          <w:rFonts w:ascii="Times New Roman" w:hAnsi="Times New Roman" w:cs="Times New Roman"/>
          <w:sz w:val="25"/>
          <w:szCs w:val="25"/>
        </w:rPr>
        <w:t>, младший научный сотруд</w:t>
      </w:r>
      <w:r w:rsidR="00A30E9C" w:rsidRPr="001A1114">
        <w:rPr>
          <w:rFonts w:ascii="Times New Roman" w:hAnsi="Times New Roman" w:cs="Times New Roman"/>
          <w:sz w:val="25"/>
          <w:szCs w:val="25"/>
        </w:rPr>
        <w:t>ник отделения неврологии МОНИКИ;</w:t>
      </w:r>
    </w:p>
    <w:p w14:paraId="5B05DF36" w14:textId="779C67E6" w:rsidR="00FB61DD" w:rsidRPr="001A1114" w:rsidRDefault="00FB61DD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6608D501" w14:textId="77777777" w:rsidR="00424C89" w:rsidRDefault="00FB61DD" w:rsidP="001A1114">
      <w:pPr>
        <w:spacing w:line="276" w:lineRule="auto"/>
        <w:ind w:left="709" w:hanging="709"/>
        <w:contextualSpacing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>1</w:t>
      </w:r>
      <w:r w:rsidR="00422671" w:rsidRPr="001A1114">
        <w:rPr>
          <w:rFonts w:ascii="Times New Roman" w:hAnsi="Times New Roman" w:cs="Times New Roman"/>
          <w:sz w:val="25"/>
          <w:szCs w:val="25"/>
        </w:rPr>
        <w:t>3</w:t>
      </w:r>
      <w:r w:rsidRPr="001A1114">
        <w:rPr>
          <w:rFonts w:ascii="Times New Roman" w:hAnsi="Times New Roman" w:cs="Times New Roman"/>
          <w:sz w:val="25"/>
          <w:szCs w:val="25"/>
        </w:rPr>
        <w:t>:</w:t>
      </w:r>
      <w:r w:rsidR="00422671" w:rsidRPr="001A1114">
        <w:rPr>
          <w:rFonts w:ascii="Times New Roman" w:hAnsi="Times New Roman" w:cs="Times New Roman"/>
          <w:sz w:val="25"/>
          <w:szCs w:val="25"/>
        </w:rPr>
        <w:t>5</w:t>
      </w:r>
      <w:r w:rsidR="008E08AC" w:rsidRPr="001A1114">
        <w:rPr>
          <w:rFonts w:ascii="Times New Roman" w:hAnsi="Times New Roman" w:cs="Times New Roman"/>
          <w:sz w:val="25"/>
          <w:szCs w:val="25"/>
        </w:rPr>
        <w:t>5</w:t>
      </w:r>
      <w:r w:rsidRPr="001A1114">
        <w:rPr>
          <w:rFonts w:ascii="Times New Roman" w:hAnsi="Times New Roman" w:cs="Times New Roman"/>
          <w:sz w:val="25"/>
          <w:szCs w:val="25"/>
        </w:rPr>
        <w:t xml:space="preserve">│20' </w:t>
      </w:r>
      <w:r w:rsidRPr="001A1114">
        <w:rPr>
          <w:rFonts w:ascii="Times New Roman" w:hAnsi="Times New Roman" w:cs="Times New Roman"/>
          <w:i/>
          <w:sz w:val="25"/>
          <w:szCs w:val="25"/>
        </w:rPr>
        <w:t>Доклад 20 мин., подготовлен при поддержке АО «Байер», образовательные кредиты не обеспечивает:</w:t>
      </w:r>
      <w:r w:rsidRPr="001A1114">
        <w:rPr>
          <w:rFonts w:ascii="Times New Roman" w:hAnsi="Times New Roman" w:cs="Times New Roman"/>
          <w:sz w:val="25"/>
          <w:szCs w:val="25"/>
        </w:rPr>
        <w:t xml:space="preserve"> </w:t>
      </w:r>
      <w:r w:rsidR="00522FF7" w:rsidRPr="001A1114">
        <w:rPr>
          <w:rFonts w:ascii="Times New Roman" w:hAnsi="Times New Roman" w:cs="Times New Roman"/>
          <w:sz w:val="25"/>
          <w:szCs w:val="25"/>
        </w:rPr>
        <w:t>«СОВРЕМЕННЫЙ ВЗГЛЯД НА МЕХАНИЗМ РАЗВИТИЯ БОЛИ В СПИНЕ И ПУТИ ЕЁ ПРЕОДОЛЕНИЯ»</w:t>
      </w:r>
    </w:p>
    <w:p w14:paraId="464AE00F" w14:textId="4D6FD638" w:rsidR="00FB61DD" w:rsidRPr="001A1114" w:rsidRDefault="00FB61DD" w:rsidP="00424C89">
      <w:pPr>
        <w:spacing w:line="276" w:lineRule="auto"/>
        <w:ind w:left="709"/>
        <w:contextualSpacing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hAnsi="Times New Roman" w:cs="Times New Roman"/>
          <w:sz w:val="25"/>
          <w:szCs w:val="25"/>
        </w:rPr>
        <w:t xml:space="preserve">к.м.н. </w:t>
      </w:r>
      <w:r w:rsidR="00424C89" w:rsidRPr="001A1114">
        <w:rPr>
          <w:rFonts w:ascii="Times New Roman" w:hAnsi="Times New Roman" w:cs="Times New Roman"/>
          <w:sz w:val="25"/>
          <w:szCs w:val="25"/>
        </w:rPr>
        <w:t>ШТАНГ</w:t>
      </w:r>
      <w:r w:rsidRPr="001A1114">
        <w:rPr>
          <w:rFonts w:ascii="Times New Roman" w:hAnsi="Times New Roman" w:cs="Times New Roman"/>
          <w:sz w:val="25"/>
          <w:szCs w:val="25"/>
        </w:rPr>
        <w:t xml:space="preserve"> Ольга Михайловна, руководитель центра боли МОНИКИ</w:t>
      </w:r>
      <w:r w:rsidR="00A30E9C" w:rsidRPr="001A1114">
        <w:rPr>
          <w:rFonts w:ascii="Times New Roman" w:hAnsi="Times New Roman" w:cs="Times New Roman"/>
          <w:sz w:val="25"/>
          <w:szCs w:val="25"/>
        </w:rPr>
        <w:t>;</w:t>
      </w:r>
    </w:p>
    <w:p w14:paraId="3EAD3C6C" w14:textId="77777777" w:rsidR="00FB61DD" w:rsidRPr="001A1114" w:rsidRDefault="00FB61DD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14:paraId="410AB471" w14:textId="5B5DD587" w:rsidR="00F036DE" w:rsidRPr="001A1114" w:rsidRDefault="00CC37AB" w:rsidP="001A1114">
      <w:pPr>
        <w:spacing w:after="0" w:line="276" w:lineRule="auto"/>
        <w:ind w:left="709" w:hanging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A1114">
        <w:rPr>
          <w:rFonts w:ascii="Times New Roman" w:eastAsia="Times New Roman" w:hAnsi="Times New Roman" w:cs="Times New Roman"/>
          <w:sz w:val="25"/>
          <w:szCs w:val="25"/>
        </w:rPr>
        <w:t>14: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8E08AC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│</w:t>
      </w:r>
      <w:r w:rsidR="00422671" w:rsidRPr="001A1114">
        <w:rPr>
          <w:rFonts w:ascii="Times New Roman" w:eastAsia="Times New Roman" w:hAnsi="Times New Roman" w:cs="Times New Roman"/>
          <w:sz w:val="25"/>
          <w:szCs w:val="25"/>
        </w:rPr>
        <w:t>1</w:t>
      </w:r>
      <w:r w:rsidR="00A5788F" w:rsidRPr="001A1114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1A1114">
        <w:rPr>
          <w:rFonts w:ascii="Times New Roman" w:eastAsia="Times New Roman" w:hAnsi="Times New Roman" w:cs="Times New Roman"/>
          <w:sz w:val="25"/>
          <w:szCs w:val="25"/>
        </w:rPr>
        <w:t>'</w:t>
      </w:r>
      <w:r w:rsidRPr="001A1114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1A1114">
        <w:rPr>
          <w:rFonts w:ascii="Times New Roman" w:eastAsia="Times New Roman" w:hAnsi="Times New Roman" w:cs="Times New Roman"/>
          <w:iCs/>
          <w:sz w:val="25"/>
          <w:szCs w:val="25"/>
        </w:rPr>
        <w:t>ОТВЕТЫ НА ВОПРОСЫ. ПОДВЕДЕНИЕ ИТОГОВ КОНФЕРЕНЦИИ</w:t>
      </w:r>
      <w:r w:rsidR="00A30E9C" w:rsidRPr="001A1114">
        <w:rPr>
          <w:rFonts w:ascii="Times New Roman" w:eastAsia="Times New Roman" w:hAnsi="Times New Roman" w:cs="Times New Roman"/>
          <w:iCs/>
          <w:sz w:val="25"/>
          <w:szCs w:val="25"/>
        </w:rPr>
        <w:t>.</w:t>
      </w:r>
    </w:p>
    <w:sectPr w:rsidR="00F036DE" w:rsidRPr="001A1114" w:rsidSect="00946E64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60A0"/>
    <w:multiLevelType w:val="hybridMultilevel"/>
    <w:tmpl w:val="67BE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D752F"/>
    <w:multiLevelType w:val="hybridMultilevel"/>
    <w:tmpl w:val="CC9AD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87302"/>
    <w:multiLevelType w:val="hybridMultilevel"/>
    <w:tmpl w:val="46B4E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56A71"/>
    <w:multiLevelType w:val="hybridMultilevel"/>
    <w:tmpl w:val="7BDAD62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04B65"/>
    <w:multiLevelType w:val="hybridMultilevel"/>
    <w:tmpl w:val="59B4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A1"/>
    <w:rsid w:val="0000542C"/>
    <w:rsid w:val="000536F3"/>
    <w:rsid w:val="00074504"/>
    <w:rsid w:val="000B5452"/>
    <w:rsid w:val="0011545C"/>
    <w:rsid w:val="00115791"/>
    <w:rsid w:val="00115877"/>
    <w:rsid w:val="00185DA1"/>
    <w:rsid w:val="001940F2"/>
    <w:rsid w:val="001A1114"/>
    <w:rsid w:val="001C21BE"/>
    <w:rsid w:val="001D48E1"/>
    <w:rsid w:val="001E4072"/>
    <w:rsid w:val="002376C5"/>
    <w:rsid w:val="00293B92"/>
    <w:rsid w:val="002C0B3B"/>
    <w:rsid w:val="002D49BD"/>
    <w:rsid w:val="002F1B67"/>
    <w:rsid w:val="002F205D"/>
    <w:rsid w:val="003561CB"/>
    <w:rsid w:val="00385F48"/>
    <w:rsid w:val="00422671"/>
    <w:rsid w:val="00424C89"/>
    <w:rsid w:val="004D2A5F"/>
    <w:rsid w:val="00506B14"/>
    <w:rsid w:val="00522FF7"/>
    <w:rsid w:val="00527B1B"/>
    <w:rsid w:val="00562ED4"/>
    <w:rsid w:val="005D3500"/>
    <w:rsid w:val="006E5A30"/>
    <w:rsid w:val="00705D65"/>
    <w:rsid w:val="00731081"/>
    <w:rsid w:val="007944BA"/>
    <w:rsid w:val="00794A07"/>
    <w:rsid w:val="007A0DB5"/>
    <w:rsid w:val="0087071E"/>
    <w:rsid w:val="00881590"/>
    <w:rsid w:val="008E08AC"/>
    <w:rsid w:val="00946E64"/>
    <w:rsid w:val="009A3C73"/>
    <w:rsid w:val="00A0106F"/>
    <w:rsid w:val="00A30E9C"/>
    <w:rsid w:val="00A321AF"/>
    <w:rsid w:val="00A5788F"/>
    <w:rsid w:val="00A971B0"/>
    <w:rsid w:val="00B51391"/>
    <w:rsid w:val="00B70725"/>
    <w:rsid w:val="00BB719B"/>
    <w:rsid w:val="00BD2C2D"/>
    <w:rsid w:val="00C121B2"/>
    <w:rsid w:val="00C621E7"/>
    <w:rsid w:val="00C76B70"/>
    <w:rsid w:val="00C827E3"/>
    <w:rsid w:val="00CC37AB"/>
    <w:rsid w:val="00D6688D"/>
    <w:rsid w:val="00D73929"/>
    <w:rsid w:val="00E0394C"/>
    <w:rsid w:val="00E170CB"/>
    <w:rsid w:val="00F0098C"/>
    <w:rsid w:val="00F036DE"/>
    <w:rsid w:val="00F54CD6"/>
    <w:rsid w:val="00F87CC6"/>
    <w:rsid w:val="00FB61DD"/>
    <w:rsid w:val="00FC7064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FFCD"/>
  <w15:chartTrackingRefBased/>
  <w15:docId w15:val="{B41B1953-96CC-4288-A052-0E8379D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071E"/>
    <w:rPr>
      <w:color w:val="0563C1" w:themeColor="hyperlink"/>
      <w:u w:val="single"/>
    </w:rPr>
  </w:style>
  <w:style w:type="paragraph" w:customStyle="1" w:styleId="a5">
    <w:name w:val="Таблица"/>
    <w:basedOn w:val="a"/>
    <w:qFormat/>
    <w:rsid w:val="00F0098C"/>
    <w:pPr>
      <w:spacing w:before="120" w:after="120" w:line="240" w:lineRule="auto"/>
      <w:jc w:val="center"/>
    </w:pPr>
    <w:rPr>
      <w:rFonts w:ascii="Times New Roman" w:eastAsia="Calibri" w:hAnsi="Times New Roman" w:cs="Times New Roman"/>
      <w:sz w:val="28"/>
      <w:szCs w:val="23"/>
      <w:lang w:eastAsia="ru-RU"/>
    </w:rPr>
  </w:style>
  <w:style w:type="paragraph" w:styleId="a6">
    <w:name w:val="No Spacing"/>
    <w:qFormat/>
    <w:rsid w:val="00C827E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qFormat/>
    <w:rsid w:val="00CC37A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vents.webinar.ru/irzdrav/9901301" TargetMode="External"/><Relationship Id="rId5" Type="http://schemas.openxmlformats.org/officeDocument/2006/relationships/hyperlink" Target="https://events.webinar.ru/irzdrav/16987224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2023-10-16T11:03:00Z</cp:lastPrinted>
  <dcterms:created xsi:type="dcterms:W3CDTF">2023-10-16T07:51:00Z</dcterms:created>
  <dcterms:modified xsi:type="dcterms:W3CDTF">2023-10-17T06:25:00Z</dcterms:modified>
</cp:coreProperties>
</file>