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CB" w:rsidRPr="000F4B52" w:rsidRDefault="00616ACB" w:rsidP="00E51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hanging="2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0F4B52">
        <w:rPr>
          <w:rFonts w:ascii="Times New Roman" w:hAnsi="Times New Roman"/>
          <w:b/>
          <w:caps/>
          <w:sz w:val="24"/>
          <w:szCs w:val="24"/>
        </w:rPr>
        <w:t>Московская областная научно-практическая конференция</w:t>
      </w:r>
    </w:p>
    <w:p w:rsidR="001D01DB" w:rsidRPr="000F4B52" w:rsidRDefault="00616ACB" w:rsidP="00E51ED7">
      <w:pPr>
        <w:tabs>
          <w:tab w:val="left" w:pos="3119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aps/>
          <w:sz w:val="24"/>
          <w:szCs w:val="24"/>
          <w:u w:val="single"/>
        </w:rPr>
      </w:pPr>
      <w:r w:rsidRPr="000F4B52">
        <w:rPr>
          <w:rFonts w:ascii="Times New Roman" w:hAnsi="Times New Roman"/>
          <w:b/>
          <w:caps/>
          <w:sz w:val="24"/>
          <w:szCs w:val="24"/>
        </w:rPr>
        <w:t>«Новое в диагностике и лечении ревматических заболеваний - 2021»</w:t>
      </w:r>
    </w:p>
    <w:p w:rsidR="00616ACB" w:rsidRPr="000F4B52" w:rsidRDefault="00616ACB" w:rsidP="00E51ED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204D7" w:rsidRPr="000F4B52" w:rsidRDefault="00C204D7" w:rsidP="00E51E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i/>
          <w:sz w:val="24"/>
          <w:szCs w:val="24"/>
          <w:u w:val="single"/>
        </w:rPr>
        <w:t>Дата проведения</w:t>
      </w:r>
      <w:r w:rsidRPr="000F4B52">
        <w:rPr>
          <w:rFonts w:ascii="Times New Roman" w:hAnsi="Times New Roman"/>
          <w:sz w:val="24"/>
          <w:szCs w:val="24"/>
          <w:u w:val="single"/>
        </w:rPr>
        <w:t>:</w:t>
      </w:r>
      <w:r w:rsidRPr="000F4B52">
        <w:rPr>
          <w:rFonts w:ascii="Times New Roman" w:hAnsi="Times New Roman"/>
          <w:sz w:val="24"/>
          <w:szCs w:val="24"/>
        </w:rPr>
        <w:t xml:space="preserve"> </w:t>
      </w:r>
      <w:r w:rsidR="0064146C" w:rsidRPr="000F4B52">
        <w:rPr>
          <w:rFonts w:ascii="Times New Roman" w:hAnsi="Times New Roman"/>
          <w:b/>
          <w:sz w:val="24"/>
          <w:szCs w:val="24"/>
        </w:rPr>
        <w:t>1</w:t>
      </w:r>
      <w:r w:rsidR="00616ACB" w:rsidRPr="000F4B52">
        <w:rPr>
          <w:rFonts w:ascii="Times New Roman" w:hAnsi="Times New Roman"/>
          <w:b/>
          <w:sz w:val="24"/>
          <w:szCs w:val="24"/>
        </w:rPr>
        <w:t>7 июня</w:t>
      </w:r>
      <w:r w:rsidR="0064146C" w:rsidRPr="000F4B52">
        <w:rPr>
          <w:rFonts w:ascii="Times New Roman" w:hAnsi="Times New Roman"/>
          <w:b/>
          <w:sz w:val="24"/>
          <w:szCs w:val="24"/>
        </w:rPr>
        <w:t xml:space="preserve"> 2021г.</w:t>
      </w:r>
      <w:r w:rsidR="004B552D" w:rsidRPr="000F4B52">
        <w:rPr>
          <w:rFonts w:ascii="Times New Roman" w:hAnsi="Times New Roman"/>
          <w:b/>
          <w:sz w:val="24"/>
          <w:szCs w:val="24"/>
        </w:rPr>
        <w:t xml:space="preserve"> </w:t>
      </w:r>
      <w:r w:rsidR="009A59C5" w:rsidRPr="000F4B52">
        <w:rPr>
          <w:rFonts w:ascii="Times New Roman" w:hAnsi="Times New Roman"/>
          <w:b/>
          <w:sz w:val="24"/>
          <w:szCs w:val="24"/>
        </w:rPr>
        <w:t xml:space="preserve">с </w:t>
      </w:r>
      <w:r w:rsidR="004A56B2" w:rsidRPr="000F4B52">
        <w:rPr>
          <w:rFonts w:ascii="Times New Roman" w:hAnsi="Times New Roman"/>
          <w:b/>
          <w:sz w:val="24"/>
          <w:szCs w:val="24"/>
        </w:rPr>
        <w:t>13</w:t>
      </w:r>
      <w:r w:rsidR="009A59C5" w:rsidRPr="000F4B52">
        <w:rPr>
          <w:rFonts w:ascii="Times New Roman" w:hAnsi="Times New Roman"/>
          <w:b/>
          <w:sz w:val="24"/>
          <w:szCs w:val="24"/>
        </w:rPr>
        <w:t>:00</w:t>
      </w:r>
    </w:p>
    <w:p w:rsidR="001D01DB" w:rsidRPr="000F4B52" w:rsidRDefault="001D01DB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1ED7" w:rsidRPr="000F4B52" w:rsidRDefault="00C204D7" w:rsidP="00E51ED7">
      <w:pPr>
        <w:pBdr>
          <w:top w:val="nil"/>
          <w:left w:val="nil"/>
          <w:bottom w:val="nil"/>
          <w:right w:val="nil"/>
          <w:between w:val="nil"/>
        </w:pBdr>
        <w:tabs>
          <w:tab w:val="right" w:pos="10312"/>
        </w:tabs>
        <w:spacing w:after="0" w:line="240" w:lineRule="auto"/>
        <w:ind w:right="-108" w:hanging="2"/>
        <w:jc w:val="both"/>
        <w:rPr>
          <w:rStyle w:val="a4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</w:pPr>
      <w:r w:rsidRPr="000F4B52">
        <w:rPr>
          <w:rFonts w:ascii="Times New Roman" w:hAnsi="Times New Roman"/>
          <w:i/>
          <w:sz w:val="24"/>
          <w:szCs w:val="24"/>
          <w:u w:val="single"/>
        </w:rPr>
        <w:t>Адрес проведения:</w:t>
      </w:r>
      <w:r w:rsidRPr="000F4B52">
        <w:rPr>
          <w:rFonts w:ascii="Times New Roman" w:hAnsi="Times New Roman"/>
          <w:sz w:val="24"/>
          <w:szCs w:val="24"/>
        </w:rPr>
        <w:t xml:space="preserve"> </w:t>
      </w:r>
      <w:bookmarkStart w:id="0" w:name="_Hlk68261590"/>
      <w:r w:rsidR="00616ACB" w:rsidRPr="000F4B52">
        <w:rPr>
          <w:rStyle w:val="a4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fldChar w:fldCharType="begin"/>
      </w:r>
      <w:r w:rsidR="00616ACB" w:rsidRPr="000F4B52">
        <w:rPr>
          <w:rStyle w:val="a4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instrText xml:space="preserve"> HYPERLINK "https://events.webinar.ru/irzdravonline/8422615" \t "_blank" </w:instrText>
      </w:r>
      <w:r w:rsidR="00616ACB" w:rsidRPr="000F4B52">
        <w:rPr>
          <w:rStyle w:val="a4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fldChar w:fldCharType="separate"/>
      </w:r>
      <w:r w:rsidR="00616ACB" w:rsidRPr="000F4B52">
        <w:rPr>
          <w:rStyle w:val="a4"/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https://events.webinar.ru/irzdravonline/8422615</w:t>
      </w:r>
      <w:r w:rsidR="00616ACB" w:rsidRPr="000F4B52">
        <w:rPr>
          <w:rStyle w:val="a4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:rsidR="00616ACB" w:rsidRPr="000F4B52" w:rsidRDefault="00CC754E" w:rsidP="00E51ED7">
      <w:pPr>
        <w:pBdr>
          <w:top w:val="nil"/>
          <w:left w:val="nil"/>
          <w:bottom w:val="nil"/>
          <w:right w:val="nil"/>
          <w:between w:val="nil"/>
        </w:pBdr>
        <w:tabs>
          <w:tab w:val="right" w:pos="10312"/>
        </w:tabs>
        <w:spacing w:after="0" w:line="240" w:lineRule="auto"/>
        <w:ind w:right="-108" w:hanging="2"/>
        <w:jc w:val="both"/>
        <w:rPr>
          <w:rFonts w:ascii="Times New Roman" w:hAnsi="Times New Roman"/>
          <w:sz w:val="24"/>
          <w:szCs w:val="24"/>
        </w:rPr>
      </w:pPr>
      <w:r w:rsidRPr="000F4B52">
        <w:rPr>
          <w:rStyle w:val="a4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tab/>
      </w:r>
      <w:bookmarkStart w:id="1" w:name="_GoBack"/>
      <w:bookmarkEnd w:id="1"/>
    </w:p>
    <w:bookmarkEnd w:id="0"/>
    <w:p w:rsidR="00C204D7" w:rsidRPr="000F4B52" w:rsidRDefault="00C204D7" w:rsidP="00E51ED7">
      <w:pPr>
        <w:spacing w:after="0" w:line="240" w:lineRule="auto"/>
        <w:ind w:left="1418" w:hanging="141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0F4B52">
        <w:rPr>
          <w:rFonts w:ascii="Times New Roman" w:hAnsi="Times New Roman"/>
          <w:i/>
          <w:iCs/>
          <w:sz w:val="24"/>
          <w:szCs w:val="24"/>
          <w:u w:val="single"/>
        </w:rPr>
        <w:t>Организаторы</w:t>
      </w:r>
      <w:r w:rsidRPr="000F4B52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:rsidR="00C204D7" w:rsidRPr="000F4B52" w:rsidRDefault="00C204D7" w:rsidP="00E51ED7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iCs/>
          <w:sz w:val="24"/>
          <w:szCs w:val="24"/>
        </w:rPr>
        <w:t>Министерство здравоохранения Московской области (МЗ МО)</w:t>
      </w:r>
      <w:r w:rsidRPr="000F4B52">
        <w:rPr>
          <w:rFonts w:ascii="Times New Roman" w:hAnsi="Times New Roman"/>
          <w:sz w:val="24"/>
          <w:szCs w:val="24"/>
        </w:rPr>
        <w:t>;</w:t>
      </w:r>
    </w:p>
    <w:p w:rsidR="00C204D7" w:rsidRPr="000F4B52" w:rsidRDefault="00C204D7" w:rsidP="00E51ED7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sz w:val="24"/>
          <w:szCs w:val="24"/>
        </w:rPr>
        <w:t>ГБУЗ МО МОНИКИ им. М.Ф. Владимирского</w:t>
      </w:r>
      <w:r w:rsidR="00E16AA0" w:rsidRPr="000F4B52">
        <w:rPr>
          <w:rFonts w:ascii="Times New Roman" w:hAnsi="Times New Roman"/>
          <w:sz w:val="24"/>
          <w:szCs w:val="24"/>
        </w:rPr>
        <w:t xml:space="preserve"> (МОНИКИ</w:t>
      </w:r>
      <w:r w:rsidRPr="000F4B52">
        <w:rPr>
          <w:rFonts w:ascii="Times New Roman" w:hAnsi="Times New Roman"/>
          <w:sz w:val="24"/>
          <w:szCs w:val="24"/>
        </w:rPr>
        <w:t xml:space="preserve">); </w:t>
      </w:r>
    </w:p>
    <w:p w:rsidR="00C204D7" w:rsidRPr="000F4B52" w:rsidRDefault="00C204D7" w:rsidP="00E51ED7">
      <w:pPr>
        <w:numPr>
          <w:ilvl w:val="0"/>
          <w:numId w:val="5"/>
        </w:num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sz w:val="24"/>
          <w:szCs w:val="24"/>
        </w:rPr>
        <w:t>Технический оператор конференции АНО ДПО «Институт развития здравоохранения».</w:t>
      </w:r>
    </w:p>
    <w:p w:rsidR="00661ABA" w:rsidRPr="000F4B52" w:rsidRDefault="00661ABA" w:rsidP="00E51ED7">
      <w:pPr>
        <w:tabs>
          <w:tab w:val="left" w:pos="993"/>
        </w:tabs>
        <w:spacing w:after="0" w:line="240" w:lineRule="auto"/>
        <w:ind w:left="993" w:hanging="993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C204D7" w:rsidRPr="000F4B52" w:rsidRDefault="00C204D7" w:rsidP="00E51ED7">
      <w:pPr>
        <w:tabs>
          <w:tab w:val="left" w:pos="993"/>
        </w:tabs>
        <w:spacing w:after="0" w:line="240" w:lineRule="auto"/>
        <w:ind w:left="993" w:hanging="993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i/>
          <w:iCs/>
          <w:sz w:val="24"/>
          <w:szCs w:val="24"/>
          <w:u w:val="single"/>
        </w:rPr>
        <w:t>Председатель</w:t>
      </w:r>
      <w:r w:rsidRPr="000F4B52">
        <w:rPr>
          <w:rFonts w:ascii="Times New Roman" w:hAnsi="Times New Roman"/>
          <w:i/>
          <w:sz w:val="24"/>
          <w:szCs w:val="24"/>
        </w:rPr>
        <w:t>:</w:t>
      </w:r>
      <w:r w:rsidRPr="000F4B52">
        <w:rPr>
          <w:rFonts w:ascii="Times New Roman" w:hAnsi="Times New Roman"/>
          <w:sz w:val="24"/>
          <w:szCs w:val="24"/>
        </w:rPr>
        <w:t xml:space="preserve"> </w:t>
      </w: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b/>
          <w:caps/>
          <w:sz w:val="24"/>
          <w:szCs w:val="24"/>
        </w:rPr>
        <w:t>,</w:t>
      </w:r>
      <w:r w:rsidRPr="000F4B52">
        <w:rPr>
          <w:rFonts w:ascii="Times New Roman" w:hAnsi="Times New Roman"/>
          <w:sz w:val="24"/>
          <w:szCs w:val="24"/>
        </w:rPr>
        <w:t xml:space="preserve"> главный внештатный специалист ревматолог </w:t>
      </w:r>
      <w:r w:rsidR="00262E46" w:rsidRPr="000F4B52">
        <w:rPr>
          <w:rFonts w:ascii="Times New Roman" w:hAnsi="Times New Roman"/>
          <w:sz w:val="24"/>
          <w:szCs w:val="24"/>
        </w:rPr>
        <w:t>М</w:t>
      </w:r>
      <w:r w:rsidR="005132C2" w:rsidRPr="000F4B52">
        <w:rPr>
          <w:rFonts w:ascii="Times New Roman" w:hAnsi="Times New Roman"/>
          <w:sz w:val="24"/>
          <w:szCs w:val="24"/>
        </w:rPr>
        <w:t>инистерства здравоохранения Московской области</w:t>
      </w:r>
      <w:r w:rsidRPr="000F4B52">
        <w:rPr>
          <w:rFonts w:ascii="Times New Roman" w:hAnsi="Times New Roman"/>
          <w:sz w:val="24"/>
          <w:szCs w:val="24"/>
        </w:rPr>
        <w:t xml:space="preserve">, руководитель отделения ревматологии, профессор кафедры терапии ФУВ </w:t>
      </w:r>
      <w:r w:rsidR="00D87DBF" w:rsidRPr="000F4B52">
        <w:rPr>
          <w:rFonts w:ascii="Times New Roman" w:hAnsi="Times New Roman"/>
          <w:sz w:val="24"/>
          <w:szCs w:val="24"/>
        </w:rPr>
        <w:t>МОНИКИ</w:t>
      </w:r>
      <w:r w:rsidR="001D01DB" w:rsidRPr="000F4B52">
        <w:rPr>
          <w:rFonts w:ascii="Times New Roman" w:hAnsi="Times New Roman"/>
          <w:sz w:val="24"/>
          <w:szCs w:val="24"/>
        </w:rPr>
        <w:t>.</w:t>
      </w:r>
    </w:p>
    <w:p w:rsidR="00661ABA" w:rsidRPr="000F4B52" w:rsidRDefault="00661ABA" w:rsidP="00E51ED7">
      <w:pPr>
        <w:tabs>
          <w:tab w:val="left" w:pos="993"/>
        </w:tabs>
        <w:spacing w:after="0" w:line="240" w:lineRule="auto"/>
        <w:ind w:left="993" w:hanging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9A59C5" w:rsidRPr="000F4B52" w:rsidRDefault="009A59C5" w:rsidP="00E51ED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F4B52">
        <w:rPr>
          <w:rFonts w:ascii="Times New Roman" w:hAnsi="Times New Roman"/>
          <w:i/>
          <w:sz w:val="24"/>
          <w:szCs w:val="24"/>
          <w:u w:val="single"/>
        </w:rPr>
        <w:t xml:space="preserve">В программе: 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61ABA" w:rsidRPr="000F4B52" w:rsidRDefault="00BD1B98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13</w:t>
      </w:r>
      <w:r w:rsidR="0070688B" w:rsidRPr="000F4B52">
        <w:rPr>
          <w:rFonts w:ascii="Times New Roman" w:hAnsi="Times New Roman"/>
          <w:b/>
          <w:sz w:val="24"/>
          <w:szCs w:val="24"/>
        </w:rPr>
        <w:t>:00</w:t>
      </w:r>
      <w:r w:rsidR="0070688B" w:rsidRPr="000F4B52">
        <w:rPr>
          <w:rFonts w:ascii="Times New Roman" w:hAnsi="Times New Roman"/>
          <w:b/>
          <w:sz w:val="24"/>
          <w:szCs w:val="24"/>
        </w:rPr>
        <w:tab/>
      </w:r>
      <w:r w:rsidRPr="000F4B52">
        <w:rPr>
          <w:rFonts w:ascii="Times New Roman" w:hAnsi="Times New Roman"/>
          <w:b/>
          <w:sz w:val="24"/>
          <w:szCs w:val="24"/>
        </w:rPr>
        <w:t>ОТКРЫТИЕ КОНФЕРЕНЦИИ</w:t>
      </w:r>
      <w:r w:rsidR="009A59C5" w:rsidRPr="000F4B52">
        <w:rPr>
          <w:rFonts w:ascii="Times New Roman" w:hAnsi="Times New Roman"/>
          <w:b/>
          <w:sz w:val="24"/>
          <w:szCs w:val="24"/>
        </w:rPr>
        <w:t xml:space="preserve"> </w:t>
      </w:r>
    </w:p>
    <w:p w:rsidR="009A59C5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МОНИКИ;</w:t>
      </w:r>
    </w:p>
    <w:p w:rsidR="009A59C5" w:rsidRPr="000F4B52" w:rsidRDefault="009A59C5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A1F83" w:rsidRPr="000F4B52" w:rsidRDefault="0070688B" w:rsidP="000F4B52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</w:t>
      </w:r>
      <w:r w:rsidR="00BD1B98" w:rsidRPr="000F4B52">
        <w:rPr>
          <w:rFonts w:ascii="Times New Roman" w:hAnsi="Times New Roman"/>
          <w:b/>
          <w:sz w:val="24"/>
          <w:szCs w:val="24"/>
        </w:rPr>
        <w:t>3</w:t>
      </w:r>
      <w:r w:rsidRPr="000F4B52">
        <w:rPr>
          <w:rFonts w:ascii="Times New Roman" w:hAnsi="Times New Roman"/>
          <w:b/>
          <w:sz w:val="24"/>
          <w:szCs w:val="24"/>
        </w:rPr>
        <w:t>:10</w:t>
      </w:r>
      <w:r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 xml:space="preserve">Доклад 30 мин.: </w:t>
      </w:r>
      <w:r w:rsidR="009A59C5" w:rsidRPr="000F4B52">
        <w:rPr>
          <w:rFonts w:ascii="Times New Roman" w:hAnsi="Times New Roman"/>
          <w:b/>
          <w:sz w:val="24"/>
          <w:szCs w:val="24"/>
        </w:rPr>
        <w:t xml:space="preserve">«НОВОЕ В ВЕДЕНИИ </w:t>
      </w:r>
      <w:r w:rsidR="00661ABA" w:rsidRPr="000F4B52">
        <w:rPr>
          <w:rFonts w:ascii="Times New Roman" w:hAnsi="Times New Roman"/>
          <w:b/>
          <w:sz w:val="24"/>
          <w:szCs w:val="24"/>
        </w:rPr>
        <w:t>БОЛЬНЫХ РЕВМАТОИДНЫМ АРТРИТОМ»</w:t>
      </w:r>
    </w:p>
    <w:p w:rsidR="009A59C5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д.м.н., профессор ЛУКИНА Галина Викторовна</w:t>
      </w:r>
      <w:r w:rsidR="00CC6E4D" w:rsidRPr="000F4B52">
        <w:rPr>
          <w:rFonts w:ascii="Times New Roman" w:hAnsi="Times New Roman"/>
          <w:sz w:val="24"/>
          <w:szCs w:val="24"/>
        </w:rPr>
        <w:t>, з</w:t>
      </w:r>
      <w:r w:rsidRPr="000F4B52">
        <w:rPr>
          <w:rFonts w:ascii="Times New Roman" w:hAnsi="Times New Roman"/>
          <w:sz w:val="24"/>
          <w:szCs w:val="24"/>
        </w:rPr>
        <w:t>аведующая научно-исследовательским отделом ревматологии ГБУЗ МКНЦ ДЗМ, руководитель Московского городского ревматологического центра, заведующая лабораторией клинической фармакологии ФГБНУ НИИР им. В.А. Насоновой;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59C5" w:rsidRPr="000F4B52" w:rsidRDefault="00BD1B98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13</w:t>
      </w:r>
      <w:r w:rsidR="0070688B" w:rsidRPr="000F4B52">
        <w:rPr>
          <w:rFonts w:ascii="Times New Roman" w:hAnsi="Times New Roman"/>
          <w:b/>
          <w:sz w:val="24"/>
          <w:szCs w:val="24"/>
        </w:rPr>
        <w:t>:40</w:t>
      </w:r>
      <w:r w:rsidR="0070688B"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>Ответы на вопросы;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A1F83" w:rsidRPr="000F4B52" w:rsidRDefault="00BD1B98" w:rsidP="000F4B52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13</w:t>
      </w:r>
      <w:r w:rsidR="009A59C5" w:rsidRPr="000F4B52">
        <w:rPr>
          <w:rFonts w:ascii="Times New Roman" w:hAnsi="Times New Roman"/>
          <w:b/>
          <w:sz w:val="24"/>
          <w:szCs w:val="24"/>
        </w:rPr>
        <w:t>:42</w:t>
      </w:r>
      <w:r w:rsidR="0070688B" w:rsidRPr="000F4B52">
        <w:rPr>
          <w:rFonts w:ascii="Times New Roman" w:hAnsi="Times New Roman"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 xml:space="preserve">Доклад 30 мин.: </w:t>
      </w:r>
      <w:r w:rsidRPr="000F4B52">
        <w:rPr>
          <w:rFonts w:ascii="Times New Roman" w:hAnsi="Times New Roman"/>
          <w:b/>
          <w:sz w:val="24"/>
          <w:szCs w:val="24"/>
        </w:rPr>
        <w:t>«НОВОЕ В ВЕДЕНИИ БОЛЬНЫХ</w:t>
      </w:r>
      <w:r w:rsidR="00661ABA" w:rsidRPr="000F4B52">
        <w:rPr>
          <w:rFonts w:ascii="Times New Roman" w:hAnsi="Times New Roman"/>
          <w:b/>
          <w:sz w:val="24"/>
          <w:szCs w:val="24"/>
        </w:rPr>
        <w:t xml:space="preserve"> СИСТЕМНОЙ КРАСНОЙ ВОЛЧАНКОЙ» </w:t>
      </w:r>
    </w:p>
    <w:p w:rsidR="00661ABA" w:rsidRPr="000F4B52" w:rsidRDefault="00BD1B98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д.м.н., профессор СОЛОВЬЕВ Сергей Константинович</w:t>
      </w:r>
      <w:r w:rsidRPr="000F4B52">
        <w:rPr>
          <w:rFonts w:ascii="Times New Roman" w:hAnsi="Times New Roman"/>
          <w:sz w:val="24"/>
          <w:szCs w:val="24"/>
        </w:rPr>
        <w:t xml:space="preserve">, врач высшей квалификационной категории, руководитель Центра инновационной ревматологии, главный врач-ревматолог МЕДСИ; </w:t>
      </w:r>
    </w:p>
    <w:p w:rsidR="00BD1B98" w:rsidRPr="000F4B52" w:rsidRDefault="00BD1B98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sz w:val="24"/>
          <w:szCs w:val="24"/>
        </w:rPr>
        <w:t>к.м.н. АСЕЕВА Елена Александровна, ведущий научный сотрудник Лаборатория интенсивных методов терапии ФГБНУ НИИР им. В.А. Насоновой;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9A59C5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</w:t>
      </w:r>
      <w:r w:rsidR="00BD1B98" w:rsidRPr="000F4B52">
        <w:rPr>
          <w:rFonts w:ascii="Times New Roman" w:hAnsi="Times New Roman"/>
          <w:b/>
          <w:sz w:val="24"/>
          <w:szCs w:val="24"/>
        </w:rPr>
        <w:t>4</w:t>
      </w:r>
      <w:r w:rsidRPr="000F4B52">
        <w:rPr>
          <w:rFonts w:ascii="Times New Roman" w:hAnsi="Times New Roman"/>
          <w:b/>
          <w:sz w:val="24"/>
          <w:szCs w:val="24"/>
        </w:rPr>
        <w:t>:12</w:t>
      </w:r>
      <w:r w:rsidR="0070688B" w:rsidRPr="000F4B52">
        <w:rPr>
          <w:rFonts w:ascii="Times New Roman" w:hAnsi="Times New Roman"/>
          <w:b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>Ответы на вопросы;</w:t>
      </w:r>
    </w:p>
    <w:p w:rsidR="00CC6E4D" w:rsidRPr="000F4B52" w:rsidRDefault="00CC6E4D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A1F83" w:rsidRPr="000F4B52" w:rsidRDefault="00BD1B98" w:rsidP="000F4B52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14</w:t>
      </w:r>
      <w:r w:rsidR="009A59C5" w:rsidRPr="000F4B52">
        <w:rPr>
          <w:rFonts w:ascii="Times New Roman" w:hAnsi="Times New Roman"/>
          <w:b/>
          <w:sz w:val="24"/>
          <w:szCs w:val="24"/>
        </w:rPr>
        <w:t>:14</w:t>
      </w:r>
      <w:r w:rsidR="0070688B" w:rsidRPr="000F4B52">
        <w:rPr>
          <w:rFonts w:ascii="Times New Roman" w:hAnsi="Times New Roman"/>
          <w:sz w:val="24"/>
          <w:szCs w:val="24"/>
        </w:rPr>
        <w:tab/>
      </w:r>
      <w:r w:rsidR="00CD044B" w:rsidRPr="000F4B52">
        <w:rPr>
          <w:rFonts w:ascii="Times New Roman" w:hAnsi="Times New Roman"/>
          <w:sz w:val="24"/>
          <w:szCs w:val="24"/>
        </w:rPr>
        <w:t>Доклад 35</w:t>
      </w:r>
      <w:r w:rsidRPr="000F4B52">
        <w:rPr>
          <w:rFonts w:ascii="Times New Roman" w:hAnsi="Times New Roman"/>
          <w:sz w:val="24"/>
          <w:szCs w:val="24"/>
        </w:rPr>
        <w:t xml:space="preserve"> мин.: </w:t>
      </w:r>
      <w:r w:rsidRPr="000F4B52">
        <w:rPr>
          <w:rFonts w:ascii="Times New Roman" w:hAnsi="Times New Roman"/>
          <w:b/>
          <w:sz w:val="24"/>
          <w:szCs w:val="24"/>
        </w:rPr>
        <w:t>«НОВО</w:t>
      </w:r>
      <w:r w:rsidR="00661ABA" w:rsidRPr="000F4B52">
        <w:rPr>
          <w:rFonts w:ascii="Times New Roman" w:hAnsi="Times New Roman"/>
          <w:b/>
          <w:sz w:val="24"/>
          <w:szCs w:val="24"/>
        </w:rPr>
        <w:t xml:space="preserve">Е В ВЕДЕНИИ БОЛЬНЫХ ПОДАГРОЙ» </w:t>
      </w:r>
    </w:p>
    <w:p w:rsidR="00BD1B98" w:rsidRPr="000F4B52" w:rsidRDefault="00BD1B98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к.м.н. ЕЛИСЕЕВ Максим Сергеевич</w:t>
      </w:r>
      <w:r w:rsidRPr="000F4B52">
        <w:rPr>
          <w:rFonts w:ascii="Times New Roman" w:hAnsi="Times New Roman"/>
          <w:sz w:val="24"/>
          <w:szCs w:val="24"/>
        </w:rPr>
        <w:t>, заведующий лабораторией микрокристаллических артритов ФГБНУ НИИР им. В.А. Насоновой;</w:t>
      </w:r>
    </w:p>
    <w:p w:rsidR="00CC6E4D" w:rsidRPr="000F4B52" w:rsidRDefault="00CC6E4D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59C5" w:rsidRPr="000F4B52" w:rsidRDefault="00BD1B98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14</w:t>
      </w:r>
      <w:r w:rsidR="00CD044B" w:rsidRPr="000F4B52">
        <w:rPr>
          <w:rFonts w:ascii="Times New Roman" w:hAnsi="Times New Roman"/>
          <w:b/>
          <w:sz w:val="24"/>
          <w:szCs w:val="24"/>
        </w:rPr>
        <w:t>:49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>Ответы на вопросы;</w:t>
      </w:r>
    </w:p>
    <w:p w:rsidR="00CC6E4D" w:rsidRPr="000F4B52" w:rsidRDefault="00CC6E4D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A1F83" w:rsidRPr="000F4B52" w:rsidRDefault="00BD1B98" w:rsidP="000F4B52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14</w:t>
      </w:r>
      <w:r w:rsidR="00CD044B" w:rsidRPr="000F4B52">
        <w:rPr>
          <w:rFonts w:ascii="Times New Roman" w:hAnsi="Times New Roman"/>
          <w:b/>
          <w:sz w:val="24"/>
          <w:szCs w:val="24"/>
        </w:rPr>
        <w:t>:51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 xml:space="preserve">Доклад 45 мин.: </w:t>
      </w:r>
      <w:r w:rsidRPr="000F4B52">
        <w:rPr>
          <w:rFonts w:ascii="Times New Roman" w:hAnsi="Times New Roman"/>
          <w:b/>
          <w:sz w:val="24"/>
          <w:szCs w:val="24"/>
        </w:rPr>
        <w:t>«НОВОЕ В ВЕДЕН</w:t>
      </w:r>
      <w:r w:rsidR="00661ABA" w:rsidRPr="000F4B52">
        <w:rPr>
          <w:rFonts w:ascii="Times New Roman" w:hAnsi="Times New Roman"/>
          <w:b/>
          <w:sz w:val="24"/>
          <w:szCs w:val="24"/>
        </w:rPr>
        <w:t xml:space="preserve">ИИ БОЛЬНЫХ СПОНДИЛОАРТРИТАМИ» </w:t>
      </w:r>
    </w:p>
    <w:p w:rsidR="00BD1B98" w:rsidRPr="000F4B52" w:rsidRDefault="00BD1B98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к.м.н. ЛУЧИХИНА Елена Львовна</w:t>
      </w:r>
      <w:r w:rsidRPr="000F4B52">
        <w:rPr>
          <w:rFonts w:ascii="Times New Roman" w:hAnsi="Times New Roman"/>
          <w:sz w:val="24"/>
          <w:szCs w:val="24"/>
        </w:rPr>
        <w:t>, ведущий научный сотрудник ревматологического отделения, доцент кафедры терапии ФУВ МОНИКИ;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C6E4D" w:rsidRPr="000F4B52" w:rsidRDefault="009A59C5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</w:t>
      </w:r>
      <w:r w:rsidR="00BD1B98" w:rsidRPr="000F4B52">
        <w:rPr>
          <w:rFonts w:ascii="Times New Roman" w:hAnsi="Times New Roman"/>
          <w:b/>
          <w:sz w:val="24"/>
          <w:szCs w:val="24"/>
        </w:rPr>
        <w:t>5</w:t>
      </w:r>
      <w:r w:rsidRPr="000F4B52">
        <w:rPr>
          <w:rFonts w:ascii="Times New Roman" w:hAnsi="Times New Roman"/>
          <w:b/>
          <w:sz w:val="24"/>
          <w:szCs w:val="24"/>
        </w:rPr>
        <w:t>:</w:t>
      </w:r>
      <w:r w:rsidR="00CD044B" w:rsidRPr="000F4B52">
        <w:rPr>
          <w:rFonts w:ascii="Times New Roman" w:hAnsi="Times New Roman"/>
          <w:b/>
          <w:sz w:val="24"/>
          <w:szCs w:val="24"/>
        </w:rPr>
        <w:t>36</w:t>
      </w:r>
      <w:r w:rsidR="00BD1B98" w:rsidRPr="000F4B52">
        <w:rPr>
          <w:rFonts w:ascii="Times New Roman" w:hAnsi="Times New Roman"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>Ответы на вопросы;</w:t>
      </w:r>
    </w:p>
    <w:p w:rsidR="00661ABA" w:rsidRPr="000F4B52" w:rsidRDefault="00661ABA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A1F83" w:rsidRPr="000F4B52" w:rsidRDefault="00BD1B98" w:rsidP="000F4B52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15</w:t>
      </w:r>
      <w:r w:rsidR="009A59C5" w:rsidRPr="000F4B52">
        <w:rPr>
          <w:rFonts w:ascii="Times New Roman" w:hAnsi="Times New Roman"/>
          <w:b/>
          <w:sz w:val="24"/>
          <w:szCs w:val="24"/>
        </w:rPr>
        <w:t>:</w:t>
      </w:r>
      <w:r w:rsidR="00CD044B" w:rsidRPr="000F4B52">
        <w:rPr>
          <w:rFonts w:ascii="Times New Roman" w:hAnsi="Times New Roman"/>
          <w:b/>
          <w:sz w:val="24"/>
          <w:szCs w:val="24"/>
        </w:rPr>
        <w:t>38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>Доклад 45</w:t>
      </w:r>
      <w:r w:rsidR="009A59C5" w:rsidRPr="000F4B52">
        <w:rPr>
          <w:rFonts w:ascii="Times New Roman" w:hAnsi="Times New Roman"/>
          <w:sz w:val="24"/>
          <w:szCs w:val="24"/>
        </w:rPr>
        <w:t xml:space="preserve"> мин.: </w:t>
      </w:r>
      <w:r w:rsidR="009A59C5" w:rsidRPr="000F4B52">
        <w:rPr>
          <w:rFonts w:ascii="Times New Roman" w:hAnsi="Times New Roman"/>
          <w:b/>
          <w:sz w:val="24"/>
          <w:szCs w:val="24"/>
        </w:rPr>
        <w:t>«НОВОЕ В В</w:t>
      </w:r>
      <w:r w:rsidR="00661ABA" w:rsidRPr="000F4B52">
        <w:rPr>
          <w:rFonts w:ascii="Times New Roman" w:hAnsi="Times New Roman"/>
          <w:b/>
          <w:sz w:val="24"/>
          <w:szCs w:val="24"/>
        </w:rPr>
        <w:t>ЕДЕНИИ БОЛЬНЫХ ОСТЕОАРТРИТОМ»</w:t>
      </w:r>
    </w:p>
    <w:p w:rsidR="009A59C5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59C5" w:rsidRPr="000F4B52" w:rsidRDefault="003D3A64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16:</w:t>
      </w:r>
      <w:r w:rsidR="00CD044B" w:rsidRPr="000F4B52">
        <w:rPr>
          <w:rFonts w:ascii="Times New Roman" w:hAnsi="Times New Roman"/>
          <w:b/>
          <w:sz w:val="24"/>
          <w:szCs w:val="24"/>
        </w:rPr>
        <w:t>23</w:t>
      </w:r>
      <w:r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>Ответы на вопросы;</w:t>
      </w:r>
    </w:p>
    <w:p w:rsidR="00CC6E4D" w:rsidRPr="000F4B52" w:rsidRDefault="00CC6E4D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538E" w:rsidRPr="000F4B52" w:rsidRDefault="00BD1B98" w:rsidP="000F4B52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lastRenderedPageBreak/>
        <w:t>16:2</w:t>
      </w:r>
      <w:r w:rsidR="00CD044B" w:rsidRPr="000F4B52">
        <w:rPr>
          <w:rFonts w:ascii="Times New Roman" w:hAnsi="Times New Roman"/>
          <w:b/>
          <w:sz w:val="24"/>
          <w:szCs w:val="24"/>
        </w:rPr>
        <w:t>5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>Доклад 45</w:t>
      </w:r>
      <w:r w:rsidR="009A59C5" w:rsidRPr="000F4B52">
        <w:rPr>
          <w:rFonts w:ascii="Times New Roman" w:hAnsi="Times New Roman"/>
          <w:sz w:val="24"/>
          <w:szCs w:val="24"/>
        </w:rPr>
        <w:t xml:space="preserve"> мин.: </w:t>
      </w:r>
      <w:r w:rsidR="009A59C5" w:rsidRPr="000F4B52">
        <w:rPr>
          <w:rFonts w:ascii="Times New Roman" w:hAnsi="Times New Roman"/>
          <w:b/>
          <w:sz w:val="24"/>
          <w:szCs w:val="24"/>
        </w:rPr>
        <w:t>«СОВРЕМЕННЫЕ МЕТОДЫ КОНТРОЛЯ ДИСЛИПИДЕМИИ (ФОКУС НА БОЛЬНЫХ С Р</w:t>
      </w:r>
      <w:r w:rsidR="00661ABA" w:rsidRPr="000F4B52">
        <w:rPr>
          <w:rFonts w:ascii="Times New Roman" w:hAnsi="Times New Roman"/>
          <w:b/>
          <w:sz w:val="24"/>
          <w:szCs w:val="24"/>
        </w:rPr>
        <w:t xml:space="preserve">ЕВМАТИЧЕСКИМИ ЗАБОЛЕВАНИЯМИ)» </w:t>
      </w:r>
    </w:p>
    <w:p w:rsidR="009A59C5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к.м.н., доцент ШЕХЯН Грант Георгиевич</w:t>
      </w:r>
      <w:r w:rsidRPr="000F4B52">
        <w:rPr>
          <w:rFonts w:ascii="Times New Roman" w:hAnsi="Times New Roman"/>
          <w:sz w:val="24"/>
          <w:szCs w:val="24"/>
        </w:rPr>
        <w:t>, руководитель отделения кардиологии, ведущий научный сотрудник, профессор кафедры терапии ФУВ МОНИКИ;</w:t>
      </w:r>
    </w:p>
    <w:p w:rsidR="00E51ED7" w:rsidRPr="000F4B52" w:rsidRDefault="00E51ED7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9A59C5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17:</w:t>
      </w:r>
      <w:r w:rsidR="00CD044B" w:rsidRPr="000F4B52">
        <w:rPr>
          <w:rFonts w:ascii="Times New Roman" w:hAnsi="Times New Roman"/>
          <w:b/>
          <w:sz w:val="24"/>
          <w:szCs w:val="24"/>
        </w:rPr>
        <w:t>10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Pr="000F4B52">
        <w:rPr>
          <w:rFonts w:ascii="Times New Roman" w:hAnsi="Times New Roman"/>
          <w:sz w:val="24"/>
          <w:szCs w:val="24"/>
        </w:rPr>
        <w:t xml:space="preserve">Ответы на вопросы. Дискуссия. </w:t>
      </w:r>
    </w:p>
    <w:p w:rsidR="00CC6E4D" w:rsidRPr="000F4B52" w:rsidRDefault="00CC6E4D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C6E4D" w:rsidRPr="000F4B52" w:rsidRDefault="009A59C5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17:</w:t>
      </w:r>
      <w:r w:rsidR="00CD044B" w:rsidRPr="000F4B52">
        <w:rPr>
          <w:rFonts w:ascii="Times New Roman" w:hAnsi="Times New Roman"/>
          <w:b/>
          <w:sz w:val="24"/>
          <w:szCs w:val="24"/>
        </w:rPr>
        <w:t>15</w:t>
      </w:r>
      <w:r w:rsidRPr="000F4B52">
        <w:rPr>
          <w:rFonts w:ascii="Times New Roman" w:hAnsi="Times New Roman"/>
          <w:b/>
          <w:sz w:val="24"/>
          <w:szCs w:val="24"/>
        </w:rPr>
        <w:t>-2</w:t>
      </w:r>
      <w:r w:rsidR="00E95FCB" w:rsidRPr="000F4B52">
        <w:rPr>
          <w:rFonts w:ascii="Times New Roman" w:hAnsi="Times New Roman"/>
          <w:b/>
          <w:sz w:val="24"/>
          <w:szCs w:val="24"/>
        </w:rPr>
        <w:t>1</w:t>
      </w:r>
      <w:r w:rsidRPr="000F4B52">
        <w:rPr>
          <w:rFonts w:ascii="Times New Roman" w:hAnsi="Times New Roman"/>
          <w:b/>
          <w:sz w:val="24"/>
          <w:szCs w:val="24"/>
        </w:rPr>
        <w:t>:</w:t>
      </w:r>
      <w:r w:rsidR="00E95FCB" w:rsidRPr="000F4B52">
        <w:rPr>
          <w:rFonts w:ascii="Times New Roman" w:hAnsi="Times New Roman"/>
          <w:b/>
          <w:sz w:val="24"/>
          <w:szCs w:val="24"/>
        </w:rPr>
        <w:t>0</w:t>
      </w:r>
      <w:r w:rsidR="00CD044B" w:rsidRPr="000F4B52">
        <w:rPr>
          <w:rFonts w:ascii="Times New Roman" w:hAnsi="Times New Roman"/>
          <w:b/>
          <w:sz w:val="24"/>
          <w:szCs w:val="24"/>
        </w:rPr>
        <w:t>5</w:t>
      </w:r>
      <w:r w:rsidRPr="000F4B52">
        <w:rPr>
          <w:rFonts w:ascii="Times New Roman" w:hAnsi="Times New Roman"/>
          <w:b/>
          <w:sz w:val="24"/>
          <w:szCs w:val="24"/>
        </w:rPr>
        <w:t xml:space="preserve"> Симпозиум «ЧАСТНЫЕ ВОПРОСЫ РЕВМАТОЛОГИЧЕСКОЙ ПРАКТИКИ»</w:t>
      </w:r>
      <w:r w:rsidRPr="000F4B52">
        <w:rPr>
          <w:rFonts w:ascii="Times New Roman" w:hAnsi="Times New Roman"/>
          <w:sz w:val="24"/>
          <w:szCs w:val="24"/>
        </w:rPr>
        <w:t xml:space="preserve"> - образовательные кредиты не обеспечивает: </w:t>
      </w:r>
    </w:p>
    <w:p w:rsidR="00661ABA" w:rsidRPr="000F4B52" w:rsidRDefault="00661ABA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51ED7" w:rsidRPr="000F4B52" w:rsidRDefault="003D3A64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iCs/>
          <w:caps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17:</w:t>
      </w:r>
      <w:r w:rsidR="00CD044B" w:rsidRPr="000F4B52">
        <w:rPr>
          <w:rFonts w:ascii="Times New Roman" w:hAnsi="Times New Roman"/>
          <w:b/>
          <w:sz w:val="24"/>
          <w:szCs w:val="24"/>
        </w:rPr>
        <w:t>15</w:t>
      </w:r>
      <w:r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 xml:space="preserve">Доклад 30 мин., подготовлен при поддержке ООО «Лили Фарма», образовательные кредиты не обеспечивает: </w:t>
      </w:r>
      <w:r w:rsidR="007E771A" w:rsidRPr="000F4B52">
        <w:rPr>
          <w:rFonts w:ascii="Times New Roman" w:hAnsi="Times New Roman"/>
          <w:b/>
          <w:iCs/>
          <w:caps/>
          <w:sz w:val="24"/>
          <w:szCs w:val="24"/>
        </w:rPr>
        <w:t xml:space="preserve">«Иксекизумаб в терапии </w:t>
      </w:r>
    </w:p>
    <w:p w:rsidR="000F4B52" w:rsidRPr="000F4B52" w:rsidRDefault="007E771A" w:rsidP="000F4B52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iCs/>
          <w:caps/>
          <w:sz w:val="24"/>
          <w:szCs w:val="24"/>
        </w:rPr>
        <w:t>аксиального спондилоартрита»</w:t>
      </w:r>
      <w:r w:rsidR="00661ABA" w:rsidRPr="000F4B52">
        <w:rPr>
          <w:rFonts w:ascii="Times New Roman" w:hAnsi="Times New Roman"/>
          <w:sz w:val="24"/>
          <w:szCs w:val="24"/>
        </w:rPr>
        <w:t xml:space="preserve"> </w:t>
      </w:r>
    </w:p>
    <w:p w:rsidR="009A59C5" w:rsidRPr="000F4B52" w:rsidRDefault="007E771A" w:rsidP="000F4B52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к.м.н.</w:t>
      </w:r>
      <w:r w:rsidRPr="000F4B52">
        <w:rPr>
          <w:rFonts w:ascii="Times New Roman" w:hAnsi="Times New Roman"/>
          <w:sz w:val="24"/>
          <w:szCs w:val="24"/>
        </w:rPr>
        <w:t xml:space="preserve"> </w:t>
      </w:r>
      <w:r w:rsidRPr="000F4B52">
        <w:rPr>
          <w:rFonts w:ascii="Times New Roman" w:hAnsi="Times New Roman"/>
          <w:b/>
          <w:sz w:val="24"/>
          <w:szCs w:val="24"/>
        </w:rPr>
        <w:t>ЛУЧИХИНА Елена Львовна</w:t>
      </w:r>
      <w:r w:rsidRPr="000F4B52">
        <w:rPr>
          <w:rFonts w:ascii="Times New Roman" w:hAnsi="Times New Roman"/>
          <w:sz w:val="24"/>
          <w:szCs w:val="24"/>
        </w:rPr>
        <w:t>, ведущий научный сотрудник ревматологического отделения, доцент кафедры терапии ФУВ МОНИКИ;</w:t>
      </w:r>
    </w:p>
    <w:p w:rsidR="00CC6E4D" w:rsidRPr="000F4B52" w:rsidRDefault="00CC6E4D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3D3A64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17:</w:t>
      </w:r>
      <w:r w:rsidR="00BD1B98" w:rsidRPr="000F4B52">
        <w:rPr>
          <w:rFonts w:ascii="Times New Roman" w:hAnsi="Times New Roman"/>
          <w:b/>
          <w:sz w:val="24"/>
          <w:szCs w:val="24"/>
        </w:rPr>
        <w:t>4</w:t>
      </w:r>
      <w:r w:rsidR="00CD044B" w:rsidRPr="000F4B52">
        <w:rPr>
          <w:rFonts w:ascii="Times New Roman" w:hAnsi="Times New Roman"/>
          <w:b/>
          <w:sz w:val="24"/>
          <w:szCs w:val="24"/>
        </w:rPr>
        <w:t>5</w:t>
      </w:r>
      <w:r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 xml:space="preserve">Доклад 30 мин., подготовлен при поддержке ООО «Лили Фарма», образовательные кредиты не обеспечивает: </w:t>
      </w:r>
      <w:r w:rsidR="007E771A" w:rsidRPr="000F4B52">
        <w:rPr>
          <w:rFonts w:ascii="Times New Roman" w:hAnsi="Times New Roman"/>
          <w:b/>
          <w:iCs/>
          <w:caps/>
          <w:sz w:val="24"/>
          <w:szCs w:val="24"/>
        </w:rPr>
        <w:t>«Роль иксекизумаба в лечении активного псориатического артрита»</w:t>
      </w:r>
      <w:r w:rsidR="007E771A" w:rsidRPr="000F4B52">
        <w:rPr>
          <w:rFonts w:ascii="Times New Roman" w:hAnsi="Times New Roman"/>
          <w:b/>
          <w:sz w:val="24"/>
          <w:szCs w:val="24"/>
        </w:rPr>
        <w:t xml:space="preserve"> </w:t>
      </w:r>
    </w:p>
    <w:p w:rsidR="007E771A" w:rsidRPr="000F4B52" w:rsidRDefault="007E771A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 xml:space="preserve"> 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МОНИКИ;</w:t>
      </w:r>
      <w:r w:rsidRPr="000F4B52">
        <w:rPr>
          <w:rFonts w:ascii="Times New Roman" w:hAnsi="Times New Roman"/>
          <w:b/>
          <w:sz w:val="24"/>
          <w:szCs w:val="24"/>
        </w:rPr>
        <w:t xml:space="preserve"> </w:t>
      </w:r>
    </w:p>
    <w:p w:rsidR="00CC6E4D" w:rsidRPr="000F4B52" w:rsidRDefault="00CC6E4D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BD1B98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18:1</w:t>
      </w:r>
      <w:r w:rsidR="00CD044B" w:rsidRPr="000F4B52">
        <w:rPr>
          <w:rFonts w:ascii="Times New Roman" w:hAnsi="Times New Roman"/>
          <w:b/>
          <w:sz w:val="24"/>
          <w:szCs w:val="24"/>
        </w:rPr>
        <w:t>5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>Доклад 30 мин., подготовлен при поддержке АО «Глаксосмиткляйн Трейдинг», образовательные кредиты не о</w:t>
      </w:r>
      <w:r w:rsidR="00661ABA" w:rsidRPr="000F4B52">
        <w:rPr>
          <w:rFonts w:ascii="Times New Roman" w:hAnsi="Times New Roman"/>
          <w:sz w:val="24"/>
          <w:szCs w:val="24"/>
        </w:rPr>
        <w:t xml:space="preserve">беспечивает: </w:t>
      </w:r>
      <w:bookmarkStart w:id="2" w:name="_Hlk72918375"/>
      <w:r w:rsidR="00661ABA" w:rsidRPr="000F4B52">
        <w:rPr>
          <w:rFonts w:ascii="Times New Roman" w:hAnsi="Times New Roman"/>
          <w:b/>
          <w:iCs/>
          <w:sz w:val="24"/>
          <w:szCs w:val="24"/>
        </w:rPr>
        <w:t>«СИСТЕМНАЯ КРАСНАЯ ВОЛЧАНКА: НОВОСТИ EULAR 2021»</w:t>
      </w:r>
      <w:bookmarkEnd w:id="2"/>
    </w:p>
    <w:p w:rsidR="00CC6E4D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к.м.н.</w:t>
      </w:r>
      <w:r w:rsidRPr="000F4B52">
        <w:rPr>
          <w:rFonts w:ascii="Times New Roman" w:hAnsi="Times New Roman"/>
          <w:sz w:val="24"/>
          <w:szCs w:val="24"/>
        </w:rPr>
        <w:t xml:space="preserve"> </w:t>
      </w:r>
      <w:r w:rsidRPr="000F4B52">
        <w:rPr>
          <w:rFonts w:ascii="Times New Roman" w:hAnsi="Times New Roman"/>
          <w:b/>
          <w:sz w:val="24"/>
          <w:szCs w:val="24"/>
        </w:rPr>
        <w:t>ЛУЧИХИНА Елена Львовна</w:t>
      </w:r>
      <w:r w:rsidRPr="000F4B52">
        <w:rPr>
          <w:rFonts w:ascii="Times New Roman" w:hAnsi="Times New Roman"/>
          <w:sz w:val="24"/>
          <w:szCs w:val="24"/>
        </w:rPr>
        <w:t xml:space="preserve">, ведущий научный сотрудник ревматологического отделения, </w:t>
      </w:r>
    </w:p>
    <w:p w:rsidR="00661ABA" w:rsidRPr="000F4B52" w:rsidRDefault="00661ABA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BD1B98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18:4</w:t>
      </w:r>
      <w:r w:rsidR="00CD044B" w:rsidRPr="000F4B52">
        <w:rPr>
          <w:rFonts w:ascii="Times New Roman" w:hAnsi="Times New Roman"/>
          <w:b/>
          <w:sz w:val="24"/>
          <w:szCs w:val="24"/>
        </w:rPr>
        <w:t>5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>Доклад 40 мин., подготовлен при поддержке ЗАО «</w:t>
      </w:r>
      <w:proofErr w:type="spellStart"/>
      <w:r w:rsidR="009A59C5" w:rsidRPr="000F4B52">
        <w:rPr>
          <w:rFonts w:ascii="Times New Roman" w:hAnsi="Times New Roman"/>
          <w:sz w:val="24"/>
          <w:szCs w:val="24"/>
        </w:rPr>
        <w:t>Сандоз</w:t>
      </w:r>
      <w:proofErr w:type="spellEnd"/>
      <w:r w:rsidR="009A59C5" w:rsidRPr="000F4B52">
        <w:rPr>
          <w:rFonts w:ascii="Times New Roman" w:hAnsi="Times New Roman"/>
          <w:sz w:val="24"/>
          <w:szCs w:val="24"/>
        </w:rPr>
        <w:t xml:space="preserve">», образовательные кредиты не обеспечивает: </w:t>
      </w:r>
      <w:r w:rsidR="00661ABA" w:rsidRPr="000F4B52">
        <w:rPr>
          <w:rFonts w:ascii="Times New Roman" w:hAnsi="Times New Roman"/>
          <w:b/>
          <w:sz w:val="24"/>
          <w:szCs w:val="24"/>
        </w:rPr>
        <w:t xml:space="preserve">«БИОАНАЛОГИ В РЕВМАТОЛОГИИ» </w:t>
      </w:r>
    </w:p>
    <w:p w:rsidR="009A59C5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1ED7" w:rsidRPr="000F4B52" w:rsidRDefault="00CD044B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19:25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 xml:space="preserve">Доклад 20 мин., подготовлен при поддержке АО «Рош-Москва», образовательные </w:t>
      </w:r>
    </w:p>
    <w:p w:rsidR="00661ABA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sz w:val="24"/>
          <w:szCs w:val="24"/>
        </w:rPr>
        <w:t xml:space="preserve">кредиты не обеспечивает: </w:t>
      </w:r>
      <w:r w:rsidR="00BD1B98" w:rsidRPr="000F4B52">
        <w:rPr>
          <w:rFonts w:ascii="Times New Roman" w:hAnsi="Times New Roman"/>
          <w:b/>
          <w:iCs/>
          <w:caps/>
          <w:sz w:val="24"/>
          <w:szCs w:val="24"/>
        </w:rPr>
        <w:t>«Портреты пациентов для эффективной те</w:t>
      </w:r>
      <w:r w:rsidR="00661ABA" w:rsidRPr="000F4B52">
        <w:rPr>
          <w:rFonts w:ascii="Times New Roman" w:hAnsi="Times New Roman"/>
          <w:b/>
          <w:iCs/>
          <w:caps/>
          <w:sz w:val="24"/>
          <w:szCs w:val="24"/>
        </w:rPr>
        <w:t>рапии ингибиторами интерлейкина-</w:t>
      </w:r>
      <w:r w:rsidR="00BD1B98" w:rsidRPr="000F4B52">
        <w:rPr>
          <w:rFonts w:ascii="Times New Roman" w:hAnsi="Times New Roman"/>
          <w:b/>
          <w:iCs/>
          <w:caps/>
          <w:sz w:val="24"/>
          <w:szCs w:val="24"/>
        </w:rPr>
        <w:t>6»</w:t>
      </w:r>
      <w:r w:rsidR="00661ABA" w:rsidRPr="000F4B52">
        <w:rPr>
          <w:rFonts w:ascii="Times New Roman" w:hAnsi="Times New Roman"/>
          <w:sz w:val="24"/>
          <w:szCs w:val="24"/>
        </w:rPr>
        <w:t xml:space="preserve"> </w:t>
      </w:r>
    </w:p>
    <w:p w:rsidR="00661ABA" w:rsidRPr="000F4B52" w:rsidRDefault="00BD1B98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к.м.н.</w:t>
      </w:r>
      <w:r w:rsidRPr="000F4B52">
        <w:rPr>
          <w:rFonts w:ascii="Times New Roman" w:hAnsi="Times New Roman"/>
          <w:sz w:val="24"/>
          <w:szCs w:val="24"/>
        </w:rPr>
        <w:t xml:space="preserve"> </w:t>
      </w:r>
      <w:r w:rsidRPr="000F4B52">
        <w:rPr>
          <w:rFonts w:ascii="Times New Roman" w:hAnsi="Times New Roman"/>
          <w:b/>
          <w:sz w:val="24"/>
          <w:szCs w:val="24"/>
        </w:rPr>
        <w:t>ЛУЧИХИНА Елена Львовна</w:t>
      </w:r>
      <w:r w:rsidRPr="000F4B52">
        <w:rPr>
          <w:rFonts w:ascii="Times New Roman" w:hAnsi="Times New Roman"/>
          <w:sz w:val="24"/>
          <w:szCs w:val="24"/>
        </w:rPr>
        <w:t>, ведущий научный сотрудник ревматологического отделения, доцент кафедры терапии ФУВ МОНИКИ;</w:t>
      </w:r>
    </w:p>
    <w:p w:rsidR="00E51ED7" w:rsidRPr="000F4B52" w:rsidRDefault="00E51ED7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CD044B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19:45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="00684332" w:rsidRPr="000F4B52">
        <w:rPr>
          <w:rFonts w:ascii="Times New Roman" w:hAnsi="Times New Roman"/>
          <w:sz w:val="24"/>
          <w:szCs w:val="24"/>
        </w:rPr>
        <w:t>Доклад 3</w:t>
      </w:r>
      <w:r w:rsidR="009A59C5" w:rsidRPr="000F4B52">
        <w:rPr>
          <w:rFonts w:ascii="Times New Roman" w:hAnsi="Times New Roman"/>
          <w:sz w:val="24"/>
          <w:szCs w:val="24"/>
        </w:rPr>
        <w:t xml:space="preserve">0 мин., подготовлен при поддержке АО «Р-Фарм», образовательные кредиты не обеспечивает: </w:t>
      </w:r>
      <w:r w:rsidR="006F2C28" w:rsidRPr="000F4B52">
        <w:rPr>
          <w:rFonts w:ascii="Times New Roman" w:hAnsi="Times New Roman"/>
          <w:b/>
          <w:iCs/>
          <w:caps/>
          <w:sz w:val="24"/>
          <w:szCs w:val="24"/>
        </w:rPr>
        <w:t>«Новый шаг в терапии ингибиторами Интерлейкина-6»</w:t>
      </w:r>
      <w:r w:rsidR="006F2C28" w:rsidRPr="000F4B52">
        <w:rPr>
          <w:rFonts w:ascii="Times New Roman" w:hAnsi="Times New Roman"/>
          <w:b/>
          <w:sz w:val="24"/>
          <w:szCs w:val="24"/>
        </w:rPr>
        <w:t xml:space="preserve"> </w:t>
      </w:r>
    </w:p>
    <w:p w:rsidR="009A59C5" w:rsidRPr="000F4B52" w:rsidRDefault="006F2C28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</w:t>
      </w:r>
      <w:r w:rsidR="009A59C5" w:rsidRPr="000F4B52">
        <w:rPr>
          <w:rFonts w:ascii="Times New Roman" w:hAnsi="Times New Roman"/>
          <w:b/>
          <w:caps/>
          <w:sz w:val="24"/>
          <w:szCs w:val="24"/>
        </w:rPr>
        <w:t>;</w:t>
      </w:r>
    </w:p>
    <w:p w:rsidR="00661ABA" w:rsidRPr="000F4B52" w:rsidRDefault="00661ABA" w:rsidP="00E51E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BD1B98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20:1</w:t>
      </w:r>
      <w:r w:rsidR="00CD044B" w:rsidRPr="000F4B52">
        <w:rPr>
          <w:rFonts w:ascii="Times New Roman" w:hAnsi="Times New Roman"/>
          <w:b/>
          <w:sz w:val="24"/>
          <w:szCs w:val="24"/>
        </w:rPr>
        <w:t>5</w:t>
      </w:r>
      <w:r w:rsidR="003D3A64" w:rsidRPr="000F4B52">
        <w:rPr>
          <w:rFonts w:ascii="Times New Roman" w:hAnsi="Times New Roman"/>
          <w:sz w:val="24"/>
          <w:szCs w:val="24"/>
        </w:rPr>
        <w:tab/>
      </w:r>
      <w:r w:rsidR="009A59C5" w:rsidRPr="000F4B52">
        <w:rPr>
          <w:rFonts w:ascii="Times New Roman" w:hAnsi="Times New Roman"/>
          <w:sz w:val="24"/>
          <w:szCs w:val="24"/>
        </w:rPr>
        <w:t xml:space="preserve">Доклад 20 мин., подготовлен при поддержке АО «Елатомский приборный завод», образовательные кредиты не обеспечивает: </w:t>
      </w:r>
      <w:r w:rsidR="009A59C5" w:rsidRPr="000F4B52">
        <w:rPr>
          <w:rFonts w:ascii="Times New Roman" w:hAnsi="Times New Roman"/>
          <w:b/>
          <w:sz w:val="24"/>
          <w:szCs w:val="24"/>
        </w:rPr>
        <w:t>«СОВРЕМЕННАЯ НЕМЕДИКАМЕ</w:t>
      </w:r>
      <w:r w:rsidR="00661ABA" w:rsidRPr="000F4B52">
        <w:rPr>
          <w:rFonts w:ascii="Times New Roman" w:hAnsi="Times New Roman"/>
          <w:b/>
          <w:sz w:val="24"/>
          <w:szCs w:val="24"/>
        </w:rPr>
        <w:t xml:space="preserve">НТОЗНАЯ ТЕРАПИЯ ОСТЕОАРТРИТА» </w:t>
      </w:r>
    </w:p>
    <w:p w:rsidR="009A59C5" w:rsidRPr="000F4B52" w:rsidRDefault="009A59C5" w:rsidP="00E51ED7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МОНИКИ;</w:t>
      </w:r>
    </w:p>
    <w:p w:rsidR="00661ABA" w:rsidRPr="000F4B52" w:rsidRDefault="00661ABA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61ABA" w:rsidRPr="000F4B52" w:rsidRDefault="00CD044B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>20:35</w:t>
      </w:r>
      <w:r w:rsidR="003D3A64" w:rsidRPr="000F4B52">
        <w:rPr>
          <w:rFonts w:ascii="Times New Roman" w:hAnsi="Times New Roman"/>
          <w:b/>
          <w:sz w:val="24"/>
          <w:szCs w:val="24"/>
        </w:rPr>
        <w:tab/>
      </w:r>
      <w:r w:rsidR="00BD1B98" w:rsidRPr="000F4B52">
        <w:rPr>
          <w:rFonts w:ascii="Times New Roman" w:hAnsi="Times New Roman"/>
          <w:sz w:val="24"/>
          <w:szCs w:val="24"/>
        </w:rPr>
        <w:t>Доклад 30 мин., подготовлен при поддержке ЗАО «</w:t>
      </w:r>
      <w:proofErr w:type="spellStart"/>
      <w:r w:rsidR="00BD1B98" w:rsidRPr="000F4B52">
        <w:rPr>
          <w:rFonts w:ascii="Times New Roman" w:hAnsi="Times New Roman"/>
          <w:sz w:val="24"/>
          <w:szCs w:val="24"/>
        </w:rPr>
        <w:t>Б</w:t>
      </w:r>
      <w:r w:rsidR="00107886" w:rsidRPr="000F4B52">
        <w:rPr>
          <w:rFonts w:ascii="Times New Roman" w:hAnsi="Times New Roman"/>
          <w:sz w:val="24"/>
          <w:szCs w:val="24"/>
        </w:rPr>
        <w:t>иокад</w:t>
      </w:r>
      <w:proofErr w:type="spellEnd"/>
      <w:r w:rsidR="00BD1B98" w:rsidRPr="000F4B52">
        <w:rPr>
          <w:rFonts w:ascii="Times New Roman" w:hAnsi="Times New Roman"/>
          <w:sz w:val="24"/>
          <w:szCs w:val="24"/>
        </w:rPr>
        <w:t>», образовательные кредиты не обеспечивает</w:t>
      </w:r>
      <w:r w:rsidR="00661ABA" w:rsidRPr="000F4B52">
        <w:rPr>
          <w:rFonts w:ascii="Times New Roman" w:hAnsi="Times New Roman"/>
          <w:iCs/>
          <w:sz w:val="24"/>
          <w:szCs w:val="24"/>
        </w:rPr>
        <w:t xml:space="preserve">: </w:t>
      </w:r>
      <w:r w:rsidR="00BD1B98" w:rsidRPr="000F4B52">
        <w:rPr>
          <w:rFonts w:ascii="Times New Roman" w:hAnsi="Times New Roman"/>
          <w:b/>
          <w:iCs/>
          <w:caps/>
          <w:sz w:val="24"/>
          <w:szCs w:val="24"/>
        </w:rPr>
        <w:t>«Современная терапия спондилоартритов и проблема лекарственного обеспечения»</w:t>
      </w:r>
      <w:r w:rsidR="002A2A94" w:rsidRPr="000F4B52">
        <w:rPr>
          <w:rFonts w:ascii="Times New Roman" w:hAnsi="Times New Roman"/>
          <w:b/>
          <w:sz w:val="24"/>
          <w:szCs w:val="24"/>
        </w:rPr>
        <w:t xml:space="preserve"> </w:t>
      </w:r>
    </w:p>
    <w:p w:rsidR="00BD1B98" w:rsidRPr="000F4B52" w:rsidRDefault="002A2A94" w:rsidP="00E51ED7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4B52">
        <w:rPr>
          <w:rFonts w:ascii="Times New Roman" w:hAnsi="Times New Roman"/>
          <w:b/>
          <w:sz w:val="24"/>
          <w:szCs w:val="24"/>
        </w:rPr>
        <w:t xml:space="preserve"> </w:t>
      </w:r>
      <w:r w:rsidR="00661ABA" w:rsidRPr="000F4B52">
        <w:rPr>
          <w:rFonts w:ascii="Times New Roman" w:hAnsi="Times New Roman"/>
          <w:b/>
          <w:sz w:val="24"/>
          <w:szCs w:val="24"/>
        </w:rPr>
        <w:tab/>
      </w:r>
      <w:r w:rsidRPr="000F4B52">
        <w:rPr>
          <w:rFonts w:ascii="Times New Roman" w:hAnsi="Times New Roman"/>
          <w:b/>
          <w:sz w:val="24"/>
          <w:szCs w:val="24"/>
        </w:rPr>
        <w:t>д.м.н. КАРАТЕЕВ Дмитрий Евгеньевич</w:t>
      </w:r>
      <w:r w:rsidRPr="000F4B52">
        <w:rPr>
          <w:rFonts w:ascii="Times New Roman" w:hAnsi="Times New Roman"/>
          <w:sz w:val="24"/>
          <w:szCs w:val="24"/>
        </w:rPr>
        <w:t>, ГВС ревматолог МЗ МО, руководитель отделения ревматологии, профессор кафедры терапии ФУВ МОНИКИ</w:t>
      </w:r>
      <w:r w:rsidR="00CD044B" w:rsidRPr="000F4B52">
        <w:rPr>
          <w:rFonts w:ascii="Times New Roman" w:hAnsi="Times New Roman"/>
          <w:sz w:val="24"/>
          <w:szCs w:val="24"/>
        </w:rPr>
        <w:t>.</w:t>
      </w:r>
    </w:p>
    <w:sectPr w:rsidR="00BD1B98" w:rsidRPr="000F4B52" w:rsidSect="00E51ED7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444E"/>
    <w:multiLevelType w:val="hybridMultilevel"/>
    <w:tmpl w:val="D0D2B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4FE0"/>
    <w:multiLevelType w:val="hybridMultilevel"/>
    <w:tmpl w:val="2FC4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C51E2"/>
    <w:multiLevelType w:val="hybridMultilevel"/>
    <w:tmpl w:val="2102B77C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3E1E461A"/>
    <w:multiLevelType w:val="hybridMultilevel"/>
    <w:tmpl w:val="4FD03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934E0"/>
    <w:multiLevelType w:val="hybridMultilevel"/>
    <w:tmpl w:val="8A58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4F"/>
    <w:rsid w:val="00017C2F"/>
    <w:rsid w:val="0005111F"/>
    <w:rsid w:val="00054325"/>
    <w:rsid w:val="000644FB"/>
    <w:rsid w:val="00075849"/>
    <w:rsid w:val="00084A18"/>
    <w:rsid w:val="000B64CC"/>
    <w:rsid w:val="000C4D5E"/>
    <w:rsid w:val="000E2043"/>
    <w:rsid w:val="000E4EC2"/>
    <w:rsid w:val="000E7884"/>
    <w:rsid w:val="000F4B52"/>
    <w:rsid w:val="00107886"/>
    <w:rsid w:val="0014250C"/>
    <w:rsid w:val="001563C4"/>
    <w:rsid w:val="001A43BF"/>
    <w:rsid w:val="001B4405"/>
    <w:rsid w:val="001D01DB"/>
    <w:rsid w:val="00262E46"/>
    <w:rsid w:val="002931B6"/>
    <w:rsid w:val="00297DB9"/>
    <w:rsid w:val="002A1F83"/>
    <w:rsid w:val="002A2A94"/>
    <w:rsid w:val="002B57AA"/>
    <w:rsid w:val="002C4A0E"/>
    <w:rsid w:val="002D5B72"/>
    <w:rsid w:val="002E15E8"/>
    <w:rsid w:val="002F59A6"/>
    <w:rsid w:val="00311DDD"/>
    <w:rsid w:val="00354D08"/>
    <w:rsid w:val="00377693"/>
    <w:rsid w:val="00390A34"/>
    <w:rsid w:val="003971DC"/>
    <w:rsid w:val="003C64DD"/>
    <w:rsid w:val="003D3A64"/>
    <w:rsid w:val="003F20FA"/>
    <w:rsid w:val="00411694"/>
    <w:rsid w:val="00414505"/>
    <w:rsid w:val="00426FF2"/>
    <w:rsid w:val="00434187"/>
    <w:rsid w:val="004600E4"/>
    <w:rsid w:val="004A56B2"/>
    <w:rsid w:val="004B552D"/>
    <w:rsid w:val="0050591C"/>
    <w:rsid w:val="005132C2"/>
    <w:rsid w:val="005167FE"/>
    <w:rsid w:val="00527DF5"/>
    <w:rsid w:val="00533D98"/>
    <w:rsid w:val="0054005D"/>
    <w:rsid w:val="005701A7"/>
    <w:rsid w:val="0059758C"/>
    <w:rsid w:val="005F01BE"/>
    <w:rsid w:val="005F56EC"/>
    <w:rsid w:val="00610AEF"/>
    <w:rsid w:val="00616ACB"/>
    <w:rsid w:val="0064146C"/>
    <w:rsid w:val="00661ABA"/>
    <w:rsid w:val="00663B31"/>
    <w:rsid w:val="00672BFB"/>
    <w:rsid w:val="006742EE"/>
    <w:rsid w:val="00684332"/>
    <w:rsid w:val="00695409"/>
    <w:rsid w:val="00696357"/>
    <w:rsid w:val="006D3C9E"/>
    <w:rsid w:val="006D403E"/>
    <w:rsid w:val="006E6432"/>
    <w:rsid w:val="006F2C28"/>
    <w:rsid w:val="006F6F43"/>
    <w:rsid w:val="0070566D"/>
    <w:rsid w:val="0070688B"/>
    <w:rsid w:val="00765C44"/>
    <w:rsid w:val="0079536E"/>
    <w:rsid w:val="007A6021"/>
    <w:rsid w:val="007C18C7"/>
    <w:rsid w:val="007C71F6"/>
    <w:rsid w:val="007E06E0"/>
    <w:rsid w:val="007E4A2A"/>
    <w:rsid w:val="007E771A"/>
    <w:rsid w:val="007F0AEE"/>
    <w:rsid w:val="00806D60"/>
    <w:rsid w:val="008253B1"/>
    <w:rsid w:val="00852A63"/>
    <w:rsid w:val="008F0900"/>
    <w:rsid w:val="008F418F"/>
    <w:rsid w:val="008F77FA"/>
    <w:rsid w:val="00907594"/>
    <w:rsid w:val="00920DE0"/>
    <w:rsid w:val="009227E6"/>
    <w:rsid w:val="00924802"/>
    <w:rsid w:val="00927BFD"/>
    <w:rsid w:val="00943A60"/>
    <w:rsid w:val="00947292"/>
    <w:rsid w:val="009602B9"/>
    <w:rsid w:val="00962DCB"/>
    <w:rsid w:val="00973DE6"/>
    <w:rsid w:val="00986E42"/>
    <w:rsid w:val="00995201"/>
    <w:rsid w:val="009A4512"/>
    <w:rsid w:val="009A4C97"/>
    <w:rsid w:val="009A59C5"/>
    <w:rsid w:val="009E1B43"/>
    <w:rsid w:val="009E2BFD"/>
    <w:rsid w:val="00A07854"/>
    <w:rsid w:val="00A238AC"/>
    <w:rsid w:val="00A37C21"/>
    <w:rsid w:val="00A4560A"/>
    <w:rsid w:val="00A564D7"/>
    <w:rsid w:val="00A56945"/>
    <w:rsid w:val="00A7500E"/>
    <w:rsid w:val="00A97F4F"/>
    <w:rsid w:val="00AA4E2C"/>
    <w:rsid w:val="00AB21DB"/>
    <w:rsid w:val="00AC5674"/>
    <w:rsid w:val="00AE4C22"/>
    <w:rsid w:val="00B00E18"/>
    <w:rsid w:val="00B0538E"/>
    <w:rsid w:val="00B1050F"/>
    <w:rsid w:val="00B25A2F"/>
    <w:rsid w:val="00B760A6"/>
    <w:rsid w:val="00B815FD"/>
    <w:rsid w:val="00BA15BC"/>
    <w:rsid w:val="00BA205F"/>
    <w:rsid w:val="00BB6FAA"/>
    <w:rsid w:val="00BD15F2"/>
    <w:rsid w:val="00BD1B98"/>
    <w:rsid w:val="00C02295"/>
    <w:rsid w:val="00C204D7"/>
    <w:rsid w:val="00C60404"/>
    <w:rsid w:val="00C628A8"/>
    <w:rsid w:val="00CC6E4D"/>
    <w:rsid w:val="00CC754E"/>
    <w:rsid w:val="00CD023A"/>
    <w:rsid w:val="00CD044B"/>
    <w:rsid w:val="00CE461A"/>
    <w:rsid w:val="00CF1656"/>
    <w:rsid w:val="00D13158"/>
    <w:rsid w:val="00D23F87"/>
    <w:rsid w:val="00D35E9E"/>
    <w:rsid w:val="00D37E76"/>
    <w:rsid w:val="00D66F43"/>
    <w:rsid w:val="00D87DBF"/>
    <w:rsid w:val="00DB147D"/>
    <w:rsid w:val="00DD15D7"/>
    <w:rsid w:val="00DF3EBD"/>
    <w:rsid w:val="00DF5F95"/>
    <w:rsid w:val="00E16AA0"/>
    <w:rsid w:val="00E25073"/>
    <w:rsid w:val="00E51ED7"/>
    <w:rsid w:val="00E70092"/>
    <w:rsid w:val="00E93128"/>
    <w:rsid w:val="00E95FCB"/>
    <w:rsid w:val="00EA1FE0"/>
    <w:rsid w:val="00EA24EC"/>
    <w:rsid w:val="00EA5354"/>
    <w:rsid w:val="00EC45A8"/>
    <w:rsid w:val="00EE2825"/>
    <w:rsid w:val="00F16311"/>
    <w:rsid w:val="00F302CF"/>
    <w:rsid w:val="00F42649"/>
    <w:rsid w:val="00F6748D"/>
    <w:rsid w:val="00F841D0"/>
    <w:rsid w:val="00F90C79"/>
    <w:rsid w:val="00FB1614"/>
    <w:rsid w:val="00FB3724"/>
    <w:rsid w:val="00FC7863"/>
    <w:rsid w:val="00FF19E0"/>
    <w:rsid w:val="00FF3E2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FDD8A-5C47-4843-A52D-A2D78EC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854"/>
    <w:pPr>
      <w:ind w:left="720"/>
      <w:contextualSpacing/>
    </w:pPr>
  </w:style>
  <w:style w:type="character" w:styleId="a4">
    <w:name w:val="Hyperlink"/>
    <w:uiPriority w:val="99"/>
    <w:unhideWhenUsed/>
    <w:rsid w:val="006742EE"/>
    <w:rPr>
      <w:color w:val="0000FF"/>
      <w:u w:val="single"/>
    </w:rPr>
  </w:style>
  <w:style w:type="table" w:styleId="a5">
    <w:name w:val="Table Grid"/>
    <w:basedOn w:val="a1"/>
    <w:uiPriority w:val="39"/>
    <w:rsid w:val="009A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A4512"/>
    <w:rPr>
      <w:sz w:val="22"/>
      <w:szCs w:val="22"/>
      <w:lang w:eastAsia="en-US"/>
    </w:rPr>
  </w:style>
  <w:style w:type="character" w:styleId="a7">
    <w:name w:val="Strong"/>
    <w:uiPriority w:val="22"/>
    <w:qFormat/>
    <w:rsid w:val="0054005D"/>
    <w:rPr>
      <w:b/>
      <w:bCs/>
    </w:rPr>
  </w:style>
  <w:style w:type="character" w:customStyle="1" w:styleId="a8">
    <w:name w:val="Неразрешенное упоминание"/>
    <w:uiPriority w:val="99"/>
    <w:semiHidden/>
    <w:unhideWhenUsed/>
    <w:rsid w:val="001D01DB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FF3E2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Links>
    <vt:vector size="84" baseType="variant">
      <vt:variant>
        <vt:i4>1966113</vt:i4>
      </vt:variant>
      <vt:variant>
        <vt:i4>39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1966113</vt:i4>
      </vt:variant>
      <vt:variant>
        <vt:i4>36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1966113</vt:i4>
      </vt:variant>
      <vt:variant>
        <vt:i4>33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5636198</vt:i4>
      </vt:variant>
      <vt:variant>
        <vt:i4>30</vt:i4>
      </vt:variant>
      <vt:variant>
        <vt:i4>0</vt:i4>
      </vt:variant>
      <vt:variant>
        <vt:i4>5</vt:i4>
      </vt:variant>
      <vt:variant>
        <vt:lpwstr>mailto:eleluch@yandex.ru</vt:lpwstr>
      </vt:variant>
      <vt:variant>
        <vt:lpwstr/>
      </vt:variant>
      <vt:variant>
        <vt:i4>1966113</vt:i4>
      </vt:variant>
      <vt:variant>
        <vt:i4>27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5636198</vt:i4>
      </vt:variant>
      <vt:variant>
        <vt:i4>24</vt:i4>
      </vt:variant>
      <vt:variant>
        <vt:i4>0</vt:i4>
      </vt:variant>
      <vt:variant>
        <vt:i4>5</vt:i4>
      </vt:variant>
      <vt:variant>
        <vt:lpwstr>mailto:eleluch@yandex.ru</vt:lpwstr>
      </vt:variant>
      <vt:variant>
        <vt:lpwstr/>
      </vt:variant>
      <vt:variant>
        <vt:i4>1966113</vt:i4>
      </vt:variant>
      <vt:variant>
        <vt:i4>21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5636198</vt:i4>
      </vt:variant>
      <vt:variant>
        <vt:i4>18</vt:i4>
      </vt:variant>
      <vt:variant>
        <vt:i4>0</vt:i4>
      </vt:variant>
      <vt:variant>
        <vt:i4>5</vt:i4>
      </vt:variant>
      <vt:variant>
        <vt:lpwstr>mailto:eleluch@yandex.ru</vt:lpwstr>
      </vt:variant>
      <vt:variant>
        <vt:lpwstr/>
      </vt:variant>
      <vt:variant>
        <vt:i4>655461</vt:i4>
      </vt:variant>
      <vt:variant>
        <vt:i4>15</vt:i4>
      </vt:variant>
      <vt:variant>
        <vt:i4>0</vt:i4>
      </vt:variant>
      <vt:variant>
        <vt:i4>5</vt:i4>
      </vt:variant>
      <vt:variant>
        <vt:lpwstr>mailto:grant.shekhyan@gmail.com</vt:lpwstr>
      </vt:variant>
      <vt:variant>
        <vt:lpwstr/>
      </vt:variant>
      <vt:variant>
        <vt:i4>1966113</vt:i4>
      </vt:variant>
      <vt:variant>
        <vt:i4>12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5636198</vt:i4>
      </vt:variant>
      <vt:variant>
        <vt:i4>9</vt:i4>
      </vt:variant>
      <vt:variant>
        <vt:i4>0</vt:i4>
      </vt:variant>
      <vt:variant>
        <vt:i4>5</vt:i4>
      </vt:variant>
      <vt:variant>
        <vt:lpwstr>mailto:eleluch@yandex.ru</vt:lpwstr>
      </vt:variant>
      <vt:variant>
        <vt:lpwstr/>
      </vt:variant>
      <vt:variant>
        <vt:i4>2490451</vt:i4>
      </vt:variant>
      <vt:variant>
        <vt:i4>6</vt:i4>
      </vt:variant>
      <vt:variant>
        <vt:i4>0</vt:i4>
      </vt:variant>
      <vt:variant>
        <vt:i4>5</vt:i4>
      </vt:variant>
      <vt:variant>
        <vt:lpwstr>mailto:gvl3@yandex.ru</vt:lpwstr>
      </vt:variant>
      <vt:variant>
        <vt:lpwstr/>
      </vt:variant>
      <vt:variant>
        <vt:i4>1966113</vt:i4>
      </vt:variant>
      <vt:variant>
        <vt:i4>3</vt:i4>
      </vt:variant>
      <vt:variant>
        <vt:i4>0</vt:i4>
      </vt:variant>
      <vt:variant>
        <vt:i4>5</vt:i4>
      </vt:variant>
      <vt:variant>
        <vt:lpwstr>mailto:dekar@inbox.ru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https://events.webinar.ru/irzdravonline/8422615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Karateev</dc:creator>
  <cp:keywords/>
  <dc:description/>
  <cp:lastModifiedBy>User</cp:lastModifiedBy>
  <cp:revision>10</cp:revision>
  <cp:lastPrinted>2021-06-07T17:15:00Z</cp:lastPrinted>
  <dcterms:created xsi:type="dcterms:W3CDTF">2021-06-07T11:21:00Z</dcterms:created>
  <dcterms:modified xsi:type="dcterms:W3CDTF">2021-06-07T18:00:00Z</dcterms:modified>
</cp:coreProperties>
</file>