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8F5E0" w14:textId="50E0F959" w:rsidR="00195F29" w:rsidRPr="00E712EF" w:rsidRDefault="003F0C66" w:rsidP="00E712EF">
      <w:pPr>
        <w:spacing w:line="240" w:lineRule="auto"/>
        <w:contextualSpacing/>
        <w:jc w:val="center"/>
        <w:rPr>
          <w:rFonts w:ascii="Times New Roman" w:hAnsi="Times New Roman"/>
          <w:b/>
          <w:sz w:val="24"/>
          <w:szCs w:val="24"/>
        </w:rPr>
      </w:pPr>
      <w:r w:rsidRPr="00E712EF">
        <w:rPr>
          <w:rFonts w:ascii="Times New Roman" w:hAnsi="Times New Roman"/>
          <w:b/>
          <w:color w:val="3B3838" w:themeColor="background2" w:themeShade="40"/>
          <w:sz w:val="24"/>
          <w:szCs w:val="24"/>
        </w:rPr>
        <w:t xml:space="preserve"> </w:t>
      </w:r>
      <w:r w:rsidR="00195F29" w:rsidRPr="00E712EF">
        <w:rPr>
          <w:rFonts w:ascii="Times New Roman" w:hAnsi="Times New Roman"/>
          <w:b/>
          <w:sz w:val="24"/>
          <w:szCs w:val="24"/>
        </w:rPr>
        <w:t xml:space="preserve">МЕЖДУНАРОДНАЯ </w:t>
      </w:r>
      <w:r w:rsidR="00B8418D" w:rsidRPr="00E712EF">
        <w:rPr>
          <w:rFonts w:ascii="Times New Roman" w:hAnsi="Times New Roman"/>
          <w:b/>
          <w:sz w:val="24"/>
          <w:szCs w:val="24"/>
        </w:rPr>
        <w:t>НАУЧНО-ПРАКТИЧЕСКАЯ КОНФЕРЕНЦИЯ</w:t>
      </w:r>
      <w:r w:rsidR="00253C49" w:rsidRPr="00E712EF">
        <w:rPr>
          <w:rFonts w:ascii="Times New Roman" w:hAnsi="Times New Roman"/>
          <w:b/>
          <w:sz w:val="24"/>
          <w:szCs w:val="24"/>
        </w:rPr>
        <w:t xml:space="preserve"> </w:t>
      </w:r>
      <w:r w:rsidR="00B90B4A">
        <w:rPr>
          <w:rFonts w:ascii="Times New Roman" w:hAnsi="Times New Roman"/>
          <w:b/>
          <w:sz w:val="24"/>
          <w:szCs w:val="24"/>
        </w:rPr>
        <w:br/>
      </w:r>
      <w:r w:rsidR="00195F29" w:rsidRPr="00E712EF">
        <w:rPr>
          <w:rFonts w:ascii="Times New Roman" w:hAnsi="Times New Roman"/>
          <w:b/>
          <w:sz w:val="24"/>
          <w:szCs w:val="24"/>
        </w:rPr>
        <w:t>ДЛЯ ПРАКТИКУЮЩИХ</w:t>
      </w:r>
      <w:r w:rsidR="00B8418D" w:rsidRPr="00E712EF">
        <w:rPr>
          <w:rFonts w:ascii="Times New Roman" w:hAnsi="Times New Roman"/>
          <w:b/>
          <w:sz w:val="24"/>
          <w:szCs w:val="24"/>
        </w:rPr>
        <w:t xml:space="preserve"> </w:t>
      </w:r>
      <w:r w:rsidR="00253C49" w:rsidRPr="00E712EF">
        <w:rPr>
          <w:rFonts w:ascii="Times New Roman" w:hAnsi="Times New Roman"/>
          <w:b/>
          <w:sz w:val="24"/>
          <w:szCs w:val="24"/>
        </w:rPr>
        <w:t>ВРАЧЕЙ</w:t>
      </w:r>
      <w:r w:rsidR="00633764" w:rsidRPr="00E712EF">
        <w:rPr>
          <w:rFonts w:ascii="Times New Roman" w:hAnsi="Times New Roman"/>
          <w:b/>
          <w:sz w:val="24"/>
          <w:szCs w:val="24"/>
        </w:rPr>
        <w:t xml:space="preserve"> </w:t>
      </w:r>
      <w:r w:rsidR="00195F29" w:rsidRPr="00E712EF">
        <w:rPr>
          <w:rFonts w:ascii="Times New Roman" w:hAnsi="Times New Roman"/>
          <w:b/>
          <w:sz w:val="24"/>
          <w:szCs w:val="24"/>
        </w:rPr>
        <w:t>«СОВРЕМЕННЫЕ МЕТОДЫ ДИАГНОСТИКИ И ЛЕЧЕНИЯ</w:t>
      </w:r>
      <w:r w:rsidR="00B8418D" w:rsidRPr="00E712EF">
        <w:rPr>
          <w:rFonts w:ascii="Times New Roman" w:hAnsi="Times New Roman"/>
          <w:b/>
          <w:sz w:val="24"/>
          <w:szCs w:val="24"/>
        </w:rPr>
        <w:t xml:space="preserve"> </w:t>
      </w:r>
      <w:r w:rsidR="00195F29" w:rsidRPr="00E712EF">
        <w:rPr>
          <w:rFonts w:ascii="Times New Roman" w:hAnsi="Times New Roman"/>
          <w:b/>
          <w:sz w:val="24"/>
          <w:szCs w:val="24"/>
        </w:rPr>
        <w:t>НАСЛЕДСТВЕННЫХ НЕРВНО-МЫШЕЧНЫХ ЗАБОЛЕВАНИЙ»</w:t>
      </w:r>
    </w:p>
    <w:p w14:paraId="7ED9C989" w14:textId="3FF4A8B5" w:rsidR="003B40B7" w:rsidRPr="00F36C2C" w:rsidRDefault="00F36C2C" w:rsidP="00F36C2C">
      <w:pPr>
        <w:spacing w:line="240" w:lineRule="auto"/>
        <w:contextualSpacing/>
        <w:jc w:val="center"/>
        <w:rPr>
          <w:rFonts w:ascii="Times New Roman" w:hAnsi="Times New Roman"/>
          <w:sz w:val="24"/>
          <w:szCs w:val="24"/>
          <w:u w:val="single"/>
        </w:rPr>
      </w:pPr>
      <w:r w:rsidRPr="00F36C2C">
        <w:rPr>
          <w:rFonts w:ascii="Times New Roman" w:hAnsi="Times New Roman"/>
          <w:color w:val="333333"/>
          <w:sz w:val="24"/>
          <w:szCs w:val="24"/>
          <w:shd w:val="clear" w:color="auto" w:fill="FFFFFF"/>
        </w:rPr>
        <w:t>Аккредитована на 6 образовательных кредитов НМО по специальностям: неврология, генетика.</w:t>
      </w:r>
    </w:p>
    <w:p w14:paraId="4D61DFB1" w14:textId="77777777" w:rsidR="00F36C2C" w:rsidRDefault="00F36C2C" w:rsidP="00E712EF">
      <w:pPr>
        <w:spacing w:line="240" w:lineRule="auto"/>
        <w:contextualSpacing/>
        <w:rPr>
          <w:rFonts w:ascii="Times New Roman" w:hAnsi="Times New Roman"/>
          <w:i/>
          <w:sz w:val="24"/>
          <w:szCs w:val="24"/>
          <w:u w:val="single"/>
        </w:rPr>
      </w:pPr>
    </w:p>
    <w:p w14:paraId="4372F9E8" w14:textId="77777777" w:rsidR="00195F29" w:rsidRPr="00E712EF" w:rsidRDefault="00195F29" w:rsidP="00B90B4A">
      <w:pPr>
        <w:spacing w:after="0" w:line="240" w:lineRule="auto"/>
        <w:contextualSpacing/>
        <w:rPr>
          <w:rFonts w:ascii="Times New Roman" w:hAnsi="Times New Roman"/>
          <w:sz w:val="24"/>
          <w:szCs w:val="24"/>
          <w:u w:val="single"/>
        </w:rPr>
      </w:pPr>
      <w:r w:rsidRPr="00E712EF">
        <w:rPr>
          <w:rFonts w:ascii="Times New Roman" w:hAnsi="Times New Roman"/>
          <w:i/>
          <w:sz w:val="24"/>
          <w:szCs w:val="24"/>
          <w:u w:val="single"/>
        </w:rPr>
        <w:t>Дата проведения конференции</w:t>
      </w:r>
      <w:r w:rsidRPr="00E712EF">
        <w:rPr>
          <w:rFonts w:ascii="Times New Roman" w:hAnsi="Times New Roman"/>
          <w:b/>
          <w:i/>
          <w:sz w:val="24"/>
          <w:szCs w:val="24"/>
        </w:rPr>
        <w:t>:</w:t>
      </w:r>
      <w:r w:rsidRPr="00E712EF">
        <w:rPr>
          <w:rFonts w:ascii="Times New Roman" w:hAnsi="Times New Roman"/>
          <w:b/>
          <w:sz w:val="24"/>
          <w:szCs w:val="24"/>
        </w:rPr>
        <w:t xml:space="preserve"> 1</w:t>
      </w:r>
      <w:r w:rsidR="00C72755" w:rsidRPr="00E712EF">
        <w:rPr>
          <w:rFonts w:ascii="Times New Roman" w:hAnsi="Times New Roman"/>
          <w:b/>
          <w:sz w:val="24"/>
          <w:szCs w:val="24"/>
        </w:rPr>
        <w:t>7</w:t>
      </w:r>
      <w:r w:rsidRPr="00E712EF">
        <w:rPr>
          <w:rFonts w:ascii="Times New Roman" w:hAnsi="Times New Roman"/>
          <w:b/>
          <w:sz w:val="24"/>
          <w:szCs w:val="24"/>
        </w:rPr>
        <w:t xml:space="preserve"> января 202</w:t>
      </w:r>
      <w:r w:rsidR="00C72755" w:rsidRPr="00E712EF">
        <w:rPr>
          <w:rFonts w:ascii="Times New Roman" w:hAnsi="Times New Roman"/>
          <w:b/>
          <w:sz w:val="24"/>
          <w:szCs w:val="24"/>
        </w:rPr>
        <w:t>3</w:t>
      </w:r>
      <w:r w:rsidRPr="00E712EF">
        <w:rPr>
          <w:rFonts w:ascii="Times New Roman" w:hAnsi="Times New Roman"/>
          <w:b/>
          <w:sz w:val="24"/>
          <w:szCs w:val="24"/>
        </w:rPr>
        <w:t xml:space="preserve"> г.</w:t>
      </w:r>
    </w:p>
    <w:p w14:paraId="338F4195" w14:textId="77777777" w:rsidR="00B90B4A" w:rsidRDefault="00B90B4A" w:rsidP="00B90B4A">
      <w:pPr>
        <w:spacing w:after="0" w:line="240" w:lineRule="auto"/>
        <w:ind w:left="1134" w:hanging="1134"/>
        <w:contextualSpacing/>
        <w:rPr>
          <w:rFonts w:ascii="Times New Roman" w:hAnsi="Times New Roman"/>
          <w:i/>
          <w:sz w:val="24"/>
          <w:szCs w:val="24"/>
          <w:u w:val="single"/>
        </w:rPr>
      </w:pPr>
    </w:p>
    <w:p w14:paraId="2CEA06C2" w14:textId="7A6298DD" w:rsidR="00575CEE" w:rsidRPr="00E712EF" w:rsidRDefault="00195F29" w:rsidP="00B90B4A">
      <w:pPr>
        <w:spacing w:after="0" w:line="240" w:lineRule="auto"/>
        <w:ind w:left="1134" w:hanging="1134"/>
        <w:contextualSpacing/>
        <w:rPr>
          <w:rFonts w:ascii="Times New Roman" w:hAnsi="Times New Roman"/>
          <w:i/>
          <w:sz w:val="24"/>
          <w:szCs w:val="24"/>
          <w:u w:val="single"/>
        </w:rPr>
      </w:pPr>
      <w:r w:rsidRPr="00E712EF">
        <w:rPr>
          <w:rFonts w:ascii="Times New Roman" w:hAnsi="Times New Roman"/>
          <w:i/>
          <w:sz w:val="24"/>
          <w:szCs w:val="24"/>
          <w:u w:val="single"/>
        </w:rPr>
        <w:t xml:space="preserve">Адрес проведения: </w:t>
      </w:r>
    </w:p>
    <w:p w14:paraId="3DCA7D42" w14:textId="77777777" w:rsidR="00D6479D" w:rsidRPr="00B90B4A" w:rsidRDefault="00D6479D" w:rsidP="00B90B4A">
      <w:pPr>
        <w:pStyle w:val="a8"/>
        <w:numPr>
          <w:ilvl w:val="0"/>
          <w:numId w:val="9"/>
        </w:numPr>
        <w:spacing w:after="0" w:line="240" w:lineRule="auto"/>
        <w:ind w:left="993" w:hanging="567"/>
        <w:rPr>
          <w:rFonts w:ascii="Times New Roman" w:hAnsi="Times New Roman"/>
          <w:sz w:val="24"/>
          <w:szCs w:val="24"/>
        </w:rPr>
      </w:pPr>
      <w:r w:rsidRPr="00B90B4A">
        <w:rPr>
          <w:rFonts w:ascii="Times New Roman" w:hAnsi="Times New Roman"/>
          <w:sz w:val="24"/>
          <w:szCs w:val="24"/>
        </w:rPr>
        <w:t>ГБУЗ МО МОНИКИ им. М.Ф. Владимирского, г. Москва, улица Щепкина, дом 61/2,</w:t>
      </w:r>
      <w:r w:rsidR="00FE3014" w:rsidRPr="00B90B4A">
        <w:rPr>
          <w:rFonts w:ascii="Times New Roman" w:hAnsi="Times New Roman"/>
          <w:sz w:val="24"/>
          <w:szCs w:val="24"/>
        </w:rPr>
        <w:t xml:space="preserve"> </w:t>
      </w:r>
    </w:p>
    <w:p w14:paraId="29121346" w14:textId="1C3419A1" w:rsidR="00575CEE" w:rsidRPr="00B90B4A" w:rsidRDefault="00D6479D" w:rsidP="00B90B4A">
      <w:pPr>
        <w:pStyle w:val="a8"/>
        <w:spacing w:after="0" w:line="240" w:lineRule="auto"/>
        <w:ind w:left="993"/>
        <w:rPr>
          <w:rFonts w:ascii="Times New Roman" w:hAnsi="Times New Roman"/>
          <w:sz w:val="24"/>
          <w:szCs w:val="24"/>
        </w:rPr>
      </w:pPr>
      <w:r w:rsidRPr="00B90B4A">
        <w:rPr>
          <w:rFonts w:ascii="Times New Roman" w:hAnsi="Times New Roman"/>
          <w:sz w:val="24"/>
          <w:szCs w:val="24"/>
        </w:rPr>
        <w:t xml:space="preserve">корпус 15А, </w:t>
      </w:r>
      <w:r w:rsidR="00575CEE" w:rsidRPr="00B90B4A">
        <w:rPr>
          <w:rFonts w:ascii="Times New Roman" w:hAnsi="Times New Roman"/>
          <w:sz w:val="24"/>
          <w:szCs w:val="24"/>
        </w:rPr>
        <w:t>Конференц-зал;</w:t>
      </w:r>
    </w:p>
    <w:p w14:paraId="357A3341" w14:textId="4441B867" w:rsidR="00195F29" w:rsidRPr="00B90B4A" w:rsidRDefault="004B2273" w:rsidP="00B90B4A">
      <w:pPr>
        <w:pStyle w:val="a8"/>
        <w:numPr>
          <w:ilvl w:val="0"/>
          <w:numId w:val="9"/>
        </w:numPr>
        <w:spacing w:after="0" w:line="240" w:lineRule="auto"/>
        <w:ind w:left="993" w:hanging="567"/>
        <w:rPr>
          <w:rFonts w:ascii="Times New Roman" w:hAnsi="Times New Roman"/>
          <w:i/>
          <w:color w:val="3B3838" w:themeColor="background2" w:themeShade="40"/>
          <w:sz w:val="24"/>
          <w:szCs w:val="24"/>
          <w:u w:val="single"/>
        </w:rPr>
      </w:pPr>
      <w:hyperlink r:id="rId6" w:history="1">
        <w:r w:rsidR="00C76A07" w:rsidRPr="00B90B4A">
          <w:rPr>
            <w:rStyle w:val="a4"/>
            <w:rFonts w:ascii="Times New Roman" w:hAnsi="Times New Roman"/>
            <w:sz w:val="24"/>
            <w:szCs w:val="24"/>
          </w:rPr>
          <w:t>https://events.webinar.ru/irzdrav/1604055763</w:t>
        </w:r>
      </w:hyperlink>
    </w:p>
    <w:p w14:paraId="7D14BC64" w14:textId="77777777" w:rsidR="00B90B4A" w:rsidRDefault="00B90B4A" w:rsidP="00B90B4A">
      <w:pPr>
        <w:spacing w:after="0" w:line="240" w:lineRule="auto"/>
        <w:ind w:left="567" w:hanging="567"/>
        <w:contextualSpacing/>
        <w:rPr>
          <w:rFonts w:ascii="Times New Roman" w:hAnsi="Times New Roman"/>
          <w:i/>
          <w:sz w:val="24"/>
          <w:szCs w:val="24"/>
          <w:u w:val="single"/>
        </w:rPr>
      </w:pPr>
    </w:p>
    <w:p w14:paraId="2C0D21C0" w14:textId="230E77C0" w:rsidR="00195F29" w:rsidRPr="00E712EF" w:rsidRDefault="00195F29" w:rsidP="00B90B4A">
      <w:pPr>
        <w:spacing w:after="0" w:line="240" w:lineRule="auto"/>
        <w:ind w:left="567" w:hanging="567"/>
        <w:contextualSpacing/>
        <w:rPr>
          <w:rFonts w:ascii="Times New Roman" w:hAnsi="Times New Roman"/>
          <w:i/>
          <w:sz w:val="24"/>
          <w:szCs w:val="24"/>
          <w:u w:val="single"/>
        </w:rPr>
      </w:pPr>
      <w:r w:rsidRPr="00E712EF">
        <w:rPr>
          <w:rFonts w:ascii="Times New Roman" w:hAnsi="Times New Roman"/>
          <w:i/>
          <w:sz w:val="24"/>
          <w:szCs w:val="24"/>
          <w:u w:val="single"/>
        </w:rPr>
        <w:t xml:space="preserve">Организаторы конференции: </w:t>
      </w:r>
    </w:p>
    <w:p w14:paraId="0ED49420" w14:textId="77777777" w:rsidR="007B626C" w:rsidRPr="00B90B4A" w:rsidRDefault="007B626C" w:rsidP="00B90B4A">
      <w:pPr>
        <w:numPr>
          <w:ilvl w:val="0"/>
          <w:numId w:val="3"/>
        </w:numPr>
        <w:spacing w:after="0" w:line="240" w:lineRule="auto"/>
        <w:ind w:left="993" w:hanging="567"/>
        <w:contextualSpacing/>
        <w:rPr>
          <w:rFonts w:ascii="Times New Roman" w:hAnsi="Times New Roman"/>
          <w:sz w:val="24"/>
          <w:szCs w:val="24"/>
        </w:rPr>
      </w:pPr>
      <w:r w:rsidRPr="00B90B4A">
        <w:rPr>
          <w:rFonts w:ascii="Times New Roman" w:hAnsi="Times New Roman"/>
          <w:sz w:val="24"/>
          <w:szCs w:val="24"/>
        </w:rPr>
        <w:t>Министерство здравоохранения Московской области;</w:t>
      </w:r>
    </w:p>
    <w:p w14:paraId="0C434D25" w14:textId="77777777" w:rsidR="00195F29" w:rsidRPr="00B90B4A" w:rsidRDefault="00195F29" w:rsidP="00B90B4A">
      <w:pPr>
        <w:numPr>
          <w:ilvl w:val="0"/>
          <w:numId w:val="3"/>
        </w:numPr>
        <w:spacing w:after="0" w:line="240" w:lineRule="auto"/>
        <w:ind w:left="993" w:hanging="567"/>
        <w:contextualSpacing/>
        <w:rPr>
          <w:rFonts w:ascii="Times New Roman" w:hAnsi="Times New Roman"/>
          <w:sz w:val="24"/>
          <w:szCs w:val="24"/>
        </w:rPr>
      </w:pPr>
      <w:r w:rsidRPr="00B90B4A">
        <w:rPr>
          <w:rFonts w:ascii="Times New Roman" w:hAnsi="Times New Roman"/>
          <w:sz w:val="24"/>
          <w:szCs w:val="24"/>
        </w:rPr>
        <w:t>ГБУЗ МО МОНИКИ им. М.Ф. Владимирского (МОНИКИ);</w:t>
      </w:r>
    </w:p>
    <w:p w14:paraId="0CF33CCA" w14:textId="77777777" w:rsidR="00B07AA5" w:rsidRPr="00B90B4A" w:rsidRDefault="00D9488A" w:rsidP="00B90B4A">
      <w:pPr>
        <w:numPr>
          <w:ilvl w:val="0"/>
          <w:numId w:val="3"/>
        </w:numPr>
        <w:spacing w:after="0" w:line="240" w:lineRule="auto"/>
        <w:ind w:left="993" w:hanging="567"/>
        <w:contextualSpacing/>
        <w:rPr>
          <w:rFonts w:ascii="Times New Roman" w:hAnsi="Times New Roman"/>
          <w:sz w:val="24"/>
          <w:szCs w:val="24"/>
        </w:rPr>
      </w:pPr>
      <w:r w:rsidRPr="00B90B4A">
        <w:rPr>
          <w:rFonts w:ascii="Times New Roman" w:hAnsi="Times New Roman"/>
          <w:sz w:val="24"/>
          <w:szCs w:val="24"/>
          <w:shd w:val="clear" w:color="auto" w:fill="FFFFFF"/>
        </w:rPr>
        <w:t>Федеральное государственное бюджетное научное учреждение «Научный центр неврологии» (ФГБНУ НЦН);</w:t>
      </w:r>
      <w:r w:rsidR="00B07AA5" w:rsidRPr="00B90B4A">
        <w:rPr>
          <w:rFonts w:ascii="Times New Roman" w:hAnsi="Times New Roman"/>
          <w:sz w:val="24"/>
          <w:szCs w:val="24"/>
          <w:shd w:val="clear" w:color="auto" w:fill="FFFFFF"/>
        </w:rPr>
        <w:t xml:space="preserve"> </w:t>
      </w:r>
    </w:p>
    <w:p w14:paraId="6A6FDBA2" w14:textId="77777777" w:rsidR="00B07AA5" w:rsidRPr="00B90B4A" w:rsidRDefault="00B07AA5" w:rsidP="00B90B4A">
      <w:pPr>
        <w:numPr>
          <w:ilvl w:val="0"/>
          <w:numId w:val="3"/>
        </w:numPr>
        <w:spacing w:after="0" w:line="240" w:lineRule="auto"/>
        <w:ind w:left="993" w:hanging="567"/>
        <w:contextualSpacing/>
        <w:rPr>
          <w:rFonts w:ascii="Times New Roman" w:hAnsi="Times New Roman"/>
          <w:sz w:val="24"/>
          <w:szCs w:val="24"/>
        </w:rPr>
      </w:pPr>
      <w:r w:rsidRPr="00B90B4A">
        <w:rPr>
          <w:rFonts w:ascii="Times New Roman" w:hAnsi="Times New Roman"/>
          <w:sz w:val="24"/>
          <w:szCs w:val="24"/>
        </w:rPr>
        <w:t>Научно-исследовательский клинический институт педиатрии имени академика Ю. Е. Вельтищева ФГАОУ ВО РНИМУ им. Н. И. Пирогова Минздрава России (НИКИ педиатрии им. академика Ю.Е. Вельтищева ФГАОУ ВО РНИМУ им. Н.И. Пирогова Минздрава России);</w:t>
      </w:r>
    </w:p>
    <w:p w14:paraId="6049D647" w14:textId="77777777" w:rsidR="00195F29" w:rsidRPr="00B90B4A" w:rsidRDefault="00195F29" w:rsidP="00B90B4A">
      <w:pPr>
        <w:numPr>
          <w:ilvl w:val="0"/>
          <w:numId w:val="3"/>
        </w:numPr>
        <w:spacing w:after="0" w:line="240" w:lineRule="auto"/>
        <w:ind w:left="993" w:hanging="567"/>
        <w:contextualSpacing/>
        <w:rPr>
          <w:rFonts w:ascii="Times New Roman" w:hAnsi="Times New Roman"/>
          <w:sz w:val="24"/>
          <w:szCs w:val="24"/>
        </w:rPr>
      </w:pPr>
      <w:r w:rsidRPr="00B90B4A">
        <w:rPr>
          <w:rFonts w:ascii="Times New Roman" w:hAnsi="Times New Roman"/>
          <w:sz w:val="24"/>
          <w:szCs w:val="24"/>
        </w:rPr>
        <w:t>Общество неврологов Московской области</w:t>
      </w:r>
      <w:r w:rsidR="00374677" w:rsidRPr="00B90B4A">
        <w:rPr>
          <w:rFonts w:ascii="Times New Roman" w:hAnsi="Times New Roman"/>
          <w:sz w:val="24"/>
          <w:szCs w:val="24"/>
        </w:rPr>
        <w:t>;</w:t>
      </w:r>
    </w:p>
    <w:p w14:paraId="0BAE4860" w14:textId="77777777" w:rsidR="00B07AA5" w:rsidRPr="00B90B4A" w:rsidRDefault="00D9488A" w:rsidP="00B90B4A">
      <w:pPr>
        <w:numPr>
          <w:ilvl w:val="0"/>
          <w:numId w:val="3"/>
        </w:numPr>
        <w:spacing w:after="0" w:line="240" w:lineRule="auto"/>
        <w:ind w:left="993" w:hanging="567"/>
        <w:contextualSpacing/>
        <w:rPr>
          <w:rFonts w:ascii="Times New Roman" w:hAnsi="Times New Roman"/>
          <w:sz w:val="24"/>
          <w:szCs w:val="24"/>
        </w:rPr>
      </w:pPr>
      <w:r w:rsidRPr="00B90B4A">
        <w:rPr>
          <w:rFonts w:ascii="Times New Roman" w:hAnsi="Times New Roman"/>
          <w:sz w:val="24"/>
          <w:szCs w:val="24"/>
        </w:rPr>
        <w:t>Московский миастенический центр ГКБ 51 ДЗМ;</w:t>
      </w:r>
      <w:r w:rsidR="00B07AA5" w:rsidRPr="00B90B4A">
        <w:rPr>
          <w:rFonts w:ascii="Times New Roman" w:hAnsi="Times New Roman"/>
          <w:sz w:val="24"/>
          <w:szCs w:val="24"/>
        </w:rPr>
        <w:t xml:space="preserve"> </w:t>
      </w:r>
    </w:p>
    <w:p w14:paraId="381B318A" w14:textId="77777777" w:rsidR="00B07AA5" w:rsidRPr="00B90B4A" w:rsidRDefault="00B07AA5" w:rsidP="00B90B4A">
      <w:pPr>
        <w:numPr>
          <w:ilvl w:val="0"/>
          <w:numId w:val="3"/>
        </w:numPr>
        <w:spacing w:after="0" w:line="240" w:lineRule="auto"/>
        <w:ind w:left="993" w:hanging="567"/>
        <w:contextualSpacing/>
        <w:rPr>
          <w:rFonts w:ascii="Times New Roman" w:hAnsi="Times New Roman"/>
          <w:sz w:val="24"/>
          <w:szCs w:val="24"/>
        </w:rPr>
      </w:pPr>
      <w:r w:rsidRPr="00B90B4A">
        <w:rPr>
          <w:rFonts w:ascii="Times New Roman" w:hAnsi="Times New Roman"/>
          <w:sz w:val="24"/>
          <w:szCs w:val="24"/>
        </w:rPr>
        <w:t>Федеральное государственное бюджетное учреждение «Консультативно-диагностический центр с поликлиникой» Управления делами Президента Российской Федерации (ФГБУЗ «КДЦ с поликлиникой» Управделами Президента РФ Санкт-Петербурга);</w:t>
      </w:r>
    </w:p>
    <w:p w14:paraId="06484A7C" w14:textId="77777777" w:rsidR="00195F29" w:rsidRPr="00B90B4A" w:rsidRDefault="00195F29" w:rsidP="00B90B4A">
      <w:pPr>
        <w:numPr>
          <w:ilvl w:val="0"/>
          <w:numId w:val="3"/>
        </w:numPr>
        <w:spacing w:after="0" w:line="240" w:lineRule="auto"/>
        <w:ind w:left="993" w:hanging="567"/>
        <w:contextualSpacing/>
        <w:rPr>
          <w:rFonts w:ascii="Times New Roman" w:hAnsi="Times New Roman"/>
          <w:sz w:val="24"/>
          <w:szCs w:val="24"/>
        </w:rPr>
      </w:pPr>
      <w:r w:rsidRPr="00B90B4A">
        <w:rPr>
          <w:rFonts w:ascii="Times New Roman" w:hAnsi="Times New Roman"/>
          <w:sz w:val="24"/>
          <w:szCs w:val="24"/>
        </w:rPr>
        <w:t xml:space="preserve">Официальный технический оператор конференции: АНО ДПО «Институт развития </w:t>
      </w:r>
      <w:r w:rsidR="007B626C" w:rsidRPr="00B90B4A">
        <w:rPr>
          <w:rFonts w:ascii="Times New Roman" w:hAnsi="Times New Roman"/>
          <w:sz w:val="24"/>
          <w:szCs w:val="24"/>
        </w:rPr>
        <w:t>здравоохранения»</w:t>
      </w:r>
    </w:p>
    <w:p w14:paraId="01476597" w14:textId="77777777" w:rsidR="00B90B4A" w:rsidRPr="00B90B4A" w:rsidRDefault="00B90B4A" w:rsidP="00B90B4A">
      <w:pPr>
        <w:spacing w:after="0" w:line="240" w:lineRule="auto"/>
        <w:ind w:left="1134" w:hanging="1134"/>
        <w:contextualSpacing/>
        <w:rPr>
          <w:rFonts w:ascii="Times New Roman" w:hAnsi="Times New Roman"/>
          <w:i/>
          <w:sz w:val="10"/>
          <w:szCs w:val="10"/>
          <w:u w:val="single"/>
        </w:rPr>
      </w:pPr>
    </w:p>
    <w:p w14:paraId="1E5E383D" w14:textId="3867CD9A" w:rsidR="00253C49" w:rsidRPr="00E712EF" w:rsidRDefault="00253C49" w:rsidP="00B90B4A">
      <w:pPr>
        <w:spacing w:after="0" w:line="240" w:lineRule="auto"/>
        <w:ind w:left="993" w:hanging="993"/>
        <w:contextualSpacing/>
        <w:rPr>
          <w:rFonts w:ascii="Times New Roman" w:hAnsi="Times New Roman"/>
          <w:i/>
          <w:sz w:val="24"/>
          <w:szCs w:val="24"/>
          <w:u w:val="single"/>
        </w:rPr>
      </w:pPr>
      <w:r w:rsidRPr="00E712EF">
        <w:rPr>
          <w:rFonts w:ascii="Times New Roman" w:hAnsi="Times New Roman"/>
          <w:i/>
          <w:sz w:val="24"/>
          <w:szCs w:val="24"/>
          <w:u w:val="single"/>
        </w:rPr>
        <w:t>Председатель организационного комитета:</w:t>
      </w:r>
      <w:r w:rsidR="00633764" w:rsidRPr="00E712EF">
        <w:rPr>
          <w:rFonts w:ascii="Times New Roman" w:hAnsi="Times New Roman"/>
          <w:sz w:val="24"/>
          <w:szCs w:val="24"/>
        </w:rPr>
        <w:t xml:space="preserve"> к.м.н. СОБОЛЕВ Константин Эдуардович, директор МОНИКИ, Заслуженный врач РФ</w:t>
      </w:r>
    </w:p>
    <w:p w14:paraId="46570771" w14:textId="77777777" w:rsidR="00B90B4A" w:rsidRPr="00B90B4A" w:rsidRDefault="00B90B4A" w:rsidP="00B90B4A">
      <w:pPr>
        <w:spacing w:after="0" w:line="240" w:lineRule="auto"/>
        <w:ind w:left="1134" w:hanging="1134"/>
        <w:contextualSpacing/>
        <w:rPr>
          <w:rFonts w:ascii="Times New Roman" w:hAnsi="Times New Roman"/>
          <w:i/>
          <w:sz w:val="10"/>
          <w:szCs w:val="10"/>
          <w:u w:val="single"/>
        </w:rPr>
      </w:pPr>
    </w:p>
    <w:p w14:paraId="1FA030B0" w14:textId="2B1100C3" w:rsidR="00B03AE2" w:rsidRPr="00E712EF" w:rsidRDefault="00195F29" w:rsidP="00B90B4A">
      <w:pPr>
        <w:spacing w:after="0" w:line="240" w:lineRule="auto"/>
        <w:ind w:left="993" w:hanging="993"/>
        <w:contextualSpacing/>
        <w:rPr>
          <w:rFonts w:ascii="Times New Roman" w:hAnsi="Times New Roman"/>
          <w:i/>
          <w:sz w:val="24"/>
          <w:szCs w:val="24"/>
          <w:u w:val="single"/>
        </w:rPr>
      </w:pPr>
      <w:r w:rsidRPr="00E712EF">
        <w:rPr>
          <w:rFonts w:ascii="Times New Roman" w:hAnsi="Times New Roman"/>
          <w:i/>
          <w:sz w:val="24"/>
          <w:szCs w:val="24"/>
          <w:u w:val="single"/>
        </w:rPr>
        <w:t>Председатель</w:t>
      </w:r>
      <w:r w:rsidR="00B8418D" w:rsidRPr="00E712EF">
        <w:rPr>
          <w:rFonts w:ascii="Times New Roman" w:hAnsi="Times New Roman"/>
          <w:i/>
          <w:sz w:val="24"/>
          <w:szCs w:val="24"/>
          <w:u w:val="single"/>
        </w:rPr>
        <w:t xml:space="preserve"> программного комитета</w:t>
      </w:r>
      <w:r w:rsidRPr="00E712EF">
        <w:rPr>
          <w:rFonts w:ascii="Times New Roman" w:hAnsi="Times New Roman"/>
          <w:i/>
          <w:sz w:val="24"/>
          <w:szCs w:val="24"/>
          <w:u w:val="single"/>
        </w:rPr>
        <w:t>:</w:t>
      </w:r>
      <w:r w:rsidRPr="00E712EF">
        <w:rPr>
          <w:rFonts w:ascii="Times New Roman" w:hAnsi="Times New Roman"/>
          <w:sz w:val="24"/>
          <w:szCs w:val="24"/>
        </w:rPr>
        <w:t xml:space="preserve"> д.м.н., профессор К</w:t>
      </w:r>
      <w:r w:rsidR="00253AF3" w:rsidRPr="00E712EF">
        <w:rPr>
          <w:rFonts w:ascii="Times New Roman" w:hAnsi="Times New Roman"/>
          <w:sz w:val="24"/>
          <w:szCs w:val="24"/>
        </w:rPr>
        <w:t>ОТОВ</w:t>
      </w:r>
      <w:r w:rsidR="00633764" w:rsidRPr="00E712EF">
        <w:rPr>
          <w:rFonts w:ascii="Times New Roman" w:hAnsi="Times New Roman"/>
          <w:sz w:val="24"/>
          <w:szCs w:val="24"/>
        </w:rPr>
        <w:t xml:space="preserve"> Сергей Викторович, руководитель</w:t>
      </w:r>
      <w:r w:rsidR="00253C49" w:rsidRPr="00E712EF">
        <w:rPr>
          <w:rFonts w:ascii="Times New Roman" w:hAnsi="Times New Roman"/>
          <w:sz w:val="24"/>
          <w:szCs w:val="24"/>
        </w:rPr>
        <w:t xml:space="preserve"> отделения неврологии,</w:t>
      </w:r>
      <w:r w:rsidRPr="00E712EF">
        <w:rPr>
          <w:rFonts w:ascii="Times New Roman" w:hAnsi="Times New Roman"/>
          <w:sz w:val="24"/>
          <w:szCs w:val="24"/>
        </w:rPr>
        <w:t xml:space="preserve"> заведующий кафедрой неврологии </w:t>
      </w:r>
      <w:r w:rsidR="00253C49" w:rsidRPr="00E712EF">
        <w:rPr>
          <w:rFonts w:ascii="Times New Roman" w:hAnsi="Times New Roman"/>
          <w:sz w:val="24"/>
          <w:szCs w:val="24"/>
        </w:rPr>
        <w:t xml:space="preserve">ФУВ </w:t>
      </w:r>
      <w:r w:rsidR="00B03AE2" w:rsidRPr="00E712EF">
        <w:rPr>
          <w:rFonts w:ascii="Times New Roman" w:hAnsi="Times New Roman"/>
          <w:sz w:val="24"/>
          <w:szCs w:val="24"/>
        </w:rPr>
        <w:t>МОНИКИ</w:t>
      </w:r>
      <w:r w:rsidR="00B03AE2" w:rsidRPr="00E712EF">
        <w:rPr>
          <w:rFonts w:ascii="Times New Roman" w:hAnsi="Times New Roman"/>
          <w:i/>
          <w:sz w:val="24"/>
          <w:szCs w:val="24"/>
          <w:u w:val="single"/>
        </w:rPr>
        <w:t xml:space="preserve"> </w:t>
      </w:r>
    </w:p>
    <w:p w14:paraId="1345DE01" w14:textId="77777777" w:rsidR="00B90B4A" w:rsidRPr="00B90B4A" w:rsidRDefault="00B90B4A" w:rsidP="00B90B4A">
      <w:pPr>
        <w:spacing w:after="0" w:line="240" w:lineRule="auto"/>
        <w:contextualSpacing/>
        <w:rPr>
          <w:rFonts w:ascii="Times New Roman" w:hAnsi="Times New Roman"/>
          <w:i/>
          <w:sz w:val="10"/>
          <w:szCs w:val="10"/>
          <w:u w:val="single"/>
        </w:rPr>
      </w:pPr>
    </w:p>
    <w:p w14:paraId="5F789013" w14:textId="13C54DC9" w:rsidR="004A58B1" w:rsidRPr="00E712EF" w:rsidRDefault="00195F29" w:rsidP="00B90B4A">
      <w:pPr>
        <w:spacing w:after="0" w:line="240" w:lineRule="auto"/>
        <w:contextualSpacing/>
        <w:rPr>
          <w:rFonts w:ascii="Times New Roman" w:hAnsi="Times New Roman"/>
          <w:sz w:val="24"/>
          <w:szCs w:val="24"/>
        </w:rPr>
      </w:pPr>
      <w:r w:rsidRPr="00E712EF">
        <w:rPr>
          <w:rFonts w:ascii="Times New Roman" w:hAnsi="Times New Roman"/>
          <w:i/>
          <w:sz w:val="24"/>
          <w:szCs w:val="24"/>
          <w:u w:val="single"/>
        </w:rPr>
        <w:t xml:space="preserve">Члены организационного </w:t>
      </w:r>
      <w:r w:rsidR="00C7644F" w:rsidRPr="00E712EF">
        <w:rPr>
          <w:rFonts w:ascii="Times New Roman" w:hAnsi="Times New Roman"/>
          <w:i/>
          <w:sz w:val="24"/>
          <w:szCs w:val="24"/>
          <w:u w:val="single"/>
        </w:rPr>
        <w:t xml:space="preserve">и программного </w:t>
      </w:r>
      <w:r w:rsidRPr="00E712EF">
        <w:rPr>
          <w:rFonts w:ascii="Times New Roman" w:hAnsi="Times New Roman"/>
          <w:i/>
          <w:sz w:val="24"/>
          <w:szCs w:val="24"/>
          <w:u w:val="single"/>
        </w:rPr>
        <w:t>комитета:</w:t>
      </w:r>
      <w:r w:rsidRPr="00E712EF">
        <w:rPr>
          <w:rFonts w:ascii="Times New Roman" w:hAnsi="Times New Roman"/>
          <w:sz w:val="24"/>
          <w:szCs w:val="24"/>
        </w:rPr>
        <w:t xml:space="preserve"> </w:t>
      </w:r>
    </w:p>
    <w:p w14:paraId="2F3C1553" w14:textId="77777777" w:rsidR="004A58B1" w:rsidRPr="00B90B4A" w:rsidRDefault="00195F29" w:rsidP="00B90B4A">
      <w:pPr>
        <w:pStyle w:val="a8"/>
        <w:numPr>
          <w:ilvl w:val="0"/>
          <w:numId w:val="11"/>
        </w:numPr>
        <w:spacing w:after="0" w:line="240" w:lineRule="auto"/>
        <w:ind w:left="993" w:hanging="567"/>
        <w:rPr>
          <w:rFonts w:ascii="Times New Roman" w:hAnsi="Times New Roman"/>
          <w:sz w:val="24"/>
          <w:szCs w:val="24"/>
        </w:rPr>
      </w:pPr>
      <w:r w:rsidRPr="00B90B4A">
        <w:rPr>
          <w:rFonts w:ascii="Times New Roman" w:hAnsi="Times New Roman"/>
          <w:sz w:val="24"/>
          <w:szCs w:val="24"/>
        </w:rPr>
        <w:t xml:space="preserve">д.м.н., профессор </w:t>
      </w:r>
      <w:r w:rsidR="00253AF3" w:rsidRPr="00B90B4A">
        <w:rPr>
          <w:rFonts w:ascii="Times New Roman" w:hAnsi="Times New Roman"/>
          <w:sz w:val="24"/>
          <w:szCs w:val="24"/>
        </w:rPr>
        <w:t>КАКОРИНА Екатерина Петровна</w:t>
      </w:r>
      <w:r w:rsidRPr="00B90B4A">
        <w:rPr>
          <w:rFonts w:ascii="Times New Roman" w:hAnsi="Times New Roman"/>
          <w:sz w:val="24"/>
          <w:szCs w:val="24"/>
        </w:rPr>
        <w:t xml:space="preserve">, заместитель директора </w:t>
      </w:r>
      <w:r w:rsidR="00B03AE2" w:rsidRPr="00B90B4A">
        <w:rPr>
          <w:rFonts w:ascii="Times New Roman" w:hAnsi="Times New Roman"/>
          <w:sz w:val="24"/>
          <w:szCs w:val="24"/>
        </w:rPr>
        <w:t xml:space="preserve">МОНИКИ </w:t>
      </w:r>
      <w:r w:rsidRPr="00B90B4A">
        <w:rPr>
          <w:rFonts w:ascii="Times New Roman" w:hAnsi="Times New Roman"/>
          <w:sz w:val="24"/>
          <w:szCs w:val="24"/>
        </w:rPr>
        <w:t>по нау</w:t>
      </w:r>
      <w:r w:rsidR="00B03AE2" w:rsidRPr="00B90B4A">
        <w:rPr>
          <w:rFonts w:ascii="Times New Roman" w:hAnsi="Times New Roman"/>
          <w:sz w:val="24"/>
          <w:szCs w:val="24"/>
        </w:rPr>
        <w:t xml:space="preserve">чной работе </w:t>
      </w:r>
      <w:r w:rsidRPr="00B90B4A">
        <w:rPr>
          <w:rFonts w:ascii="Times New Roman" w:hAnsi="Times New Roman"/>
          <w:sz w:val="24"/>
          <w:szCs w:val="24"/>
        </w:rPr>
        <w:t xml:space="preserve">и международным связям; </w:t>
      </w:r>
    </w:p>
    <w:p w14:paraId="2F0AE4A0" w14:textId="77777777" w:rsidR="004A58B1" w:rsidRPr="00B90B4A" w:rsidRDefault="004A58B1" w:rsidP="00B90B4A">
      <w:pPr>
        <w:pStyle w:val="a8"/>
        <w:numPr>
          <w:ilvl w:val="0"/>
          <w:numId w:val="11"/>
        </w:numPr>
        <w:spacing w:after="0" w:line="240" w:lineRule="auto"/>
        <w:ind w:left="993" w:hanging="567"/>
        <w:rPr>
          <w:rFonts w:ascii="Times New Roman" w:hAnsi="Times New Roman"/>
          <w:sz w:val="24"/>
          <w:szCs w:val="24"/>
        </w:rPr>
      </w:pPr>
      <w:r w:rsidRPr="00B90B4A">
        <w:rPr>
          <w:rFonts w:ascii="Times New Roman" w:hAnsi="Times New Roman"/>
          <w:sz w:val="24"/>
          <w:szCs w:val="24"/>
        </w:rPr>
        <w:t xml:space="preserve">д.м.н., профессор САНАДЗЕ Александр Георгиевич, заведующий кабинетом </w:t>
      </w:r>
      <w:r w:rsidR="00253C49" w:rsidRPr="00B90B4A">
        <w:rPr>
          <w:rFonts w:ascii="Times New Roman" w:hAnsi="Times New Roman"/>
          <w:sz w:val="24"/>
          <w:szCs w:val="24"/>
        </w:rPr>
        <w:t>для больных миастенией ГКБ им.</w:t>
      </w:r>
      <w:r w:rsidRPr="00B90B4A">
        <w:rPr>
          <w:rFonts w:ascii="Times New Roman" w:hAnsi="Times New Roman"/>
          <w:sz w:val="24"/>
          <w:szCs w:val="24"/>
        </w:rPr>
        <w:t xml:space="preserve"> В.М. Буянова; </w:t>
      </w:r>
    </w:p>
    <w:p w14:paraId="4FF18EF0" w14:textId="77777777" w:rsidR="00472DA2" w:rsidRPr="00B90B4A" w:rsidRDefault="00AA5881" w:rsidP="00B90B4A">
      <w:pPr>
        <w:pStyle w:val="a8"/>
        <w:numPr>
          <w:ilvl w:val="0"/>
          <w:numId w:val="11"/>
        </w:numPr>
        <w:spacing w:after="0" w:line="240" w:lineRule="auto"/>
        <w:ind w:left="993" w:hanging="567"/>
        <w:rPr>
          <w:rFonts w:ascii="Times New Roman" w:hAnsi="Times New Roman"/>
          <w:sz w:val="24"/>
          <w:szCs w:val="24"/>
        </w:rPr>
      </w:pPr>
      <w:r w:rsidRPr="00B90B4A">
        <w:rPr>
          <w:rFonts w:ascii="Times New Roman" w:hAnsi="Times New Roman"/>
          <w:sz w:val="24"/>
          <w:szCs w:val="24"/>
        </w:rPr>
        <w:t>д.м.н.</w:t>
      </w:r>
      <w:r w:rsidR="00472DA2" w:rsidRPr="00B90B4A">
        <w:rPr>
          <w:rFonts w:ascii="Times New Roman" w:hAnsi="Times New Roman"/>
          <w:sz w:val="24"/>
          <w:szCs w:val="24"/>
        </w:rPr>
        <w:t>, член-корр. РАН, профессор С</w:t>
      </w:r>
      <w:r w:rsidR="00907642" w:rsidRPr="00B90B4A">
        <w:rPr>
          <w:rFonts w:ascii="Times New Roman" w:hAnsi="Times New Roman"/>
          <w:sz w:val="24"/>
          <w:szCs w:val="24"/>
        </w:rPr>
        <w:t>УПОНЕВА</w:t>
      </w:r>
      <w:r w:rsidR="00472DA2" w:rsidRPr="00B90B4A">
        <w:rPr>
          <w:rFonts w:ascii="Times New Roman" w:hAnsi="Times New Roman"/>
          <w:sz w:val="24"/>
          <w:szCs w:val="24"/>
        </w:rPr>
        <w:t xml:space="preserve"> Наталья Александровна, заведующая отделением нейреабилитации и восстановительных технологий ФГБНУ </w:t>
      </w:r>
      <w:r w:rsidR="009D0022" w:rsidRPr="00B90B4A">
        <w:rPr>
          <w:rFonts w:ascii="Times New Roman" w:hAnsi="Times New Roman"/>
          <w:sz w:val="24"/>
          <w:szCs w:val="24"/>
        </w:rPr>
        <w:t>НЦН</w:t>
      </w:r>
      <w:r w:rsidR="00472DA2" w:rsidRPr="00B90B4A">
        <w:rPr>
          <w:rFonts w:ascii="Times New Roman" w:hAnsi="Times New Roman"/>
          <w:sz w:val="24"/>
          <w:szCs w:val="24"/>
        </w:rPr>
        <w:t xml:space="preserve">; </w:t>
      </w:r>
    </w:p>
    <w:p w14:paraId="01056B9A" w14:textId="77777777" w:rsidR="004A58B1" w:rsidRPr="00B90B4A" w:rsidRDefault="004A58B1" w:rsidP="00B90B4A">
      <w:pPr>
        <w:pStyle w:val="a8"/>
        <w:numPr>
          <w:ilvl w:val="0"/>
          <w:numId w:val="11"/>
        </w:numPr>
        <w:spacing w:after="0" w:line="240" w:lineRule="auto"/>
        <w:ind w:left="993" w:hanging="567"/>
        <w:rPr>
          <w:rFonts w:ascii="Times New Roman" w:hAnsi="Times New Roman"/>
          <w:sz w:val="24"/>
          <w:szCs w:val="24"/>
        </w:rPr>
      </w:pPr>
      <w:r w:rsidRPr="00B90B4A">
        <w:rPr>
          <w:rFonts w:ascii="Times New Roman" w:hAnsi="Times New Roman"/>
          <w:sz w:val="24"/>
          <w:szCs w:val="24"/>
        </w:rPr>
        <w:t xml:space="preserve">д.м.н. НИКОЛАЕВА Екатерина Александровна, руководитель отдела клинической генетики обособленного структурного подразделения НИКИ педиатрии им. академика Ю.Е. Вельтищева ФГАОУ ВО РНИМУ им. Н.И. Пирогова Минздрава России; </w:t>
      </w:r>
    </w:p>
    <w:p w14:paraId="47FDA153" w14:textId="77777777" w:rsidR="004A58B1" w:rsidRPr="00B90B4A" w:rsidRDefault="004A58B1" w:rsidP="00B90B4A">
      <w:pPr>
        <w:pStyle w:val="a8"/>
        <w:numPr>
          <w:ilvl w:val="0"/>
          <w:numId w:val="11"/>
        </w:numPr>
        <w:spacing w:after="0" w:line="240" w:lineRule="auto"/>
        <w:ind w:left="993" w:hanging="567"/>
        <w:rPr>
          <w:rFonts w:ascii="Times New Roman" w:hAnsi="Times New Roman"/>
          <w:sz w:val="24"/>
          <w:szCs w:val="24"/>
        </w:rPr>
      </w:pPr>
      <w:r w:rsidRPr="00B90B4A">
        <w:rPr>
          <w:rFonts w:ascii="Times New Roman" w:hAnsi="Times New Roman"/>
          <w:sz w:val="24"/>
          <w:szCs w:val="24"/>
        </w:rPr>
        <w:t xml:space="preserve">к.м.н. ВЛОДАВЕЦ Дмитрий Владимирович, </w:t>
      </w:r>
      <w:r w:rsidR="0041033C" w:rsidRPr="00B90B4A">
        <w:rPr>
          <w:rFonts w:ascii="Times New Roman" w:hAnsi="Times New Roman"/>
          <w:sz w:val="24"/>
          <w:szCs w:val="24"/>
        </w:rPr>
        <w:t>руководитель Детского Нервно-мышечного Центра, ведущий научный сотрудник отдела психоневрологии и эпилептологии ОСП НИКИ педиатрии им</w:t>
      </w:r>
      <w:r w:rsidR="007B626C" w:rsidRPr="00B90B4A">
        <w:rPr>
          <w:rFonts w:ascii="Times New Roman" w:hAnsi="Times New Roman"/>
          <w:sz w:val="24"/>
          <w:szCs w:val="24"/>
        </w:rPr>
        <w:t xml:space="preserve">. </w:t>
      </w:r>
      <w:r w:rsidR="0041033C" w:rsidRPr="00B90B4A">
        <w:rPr>
          <w:rFonts w:ascii="Times New Roman" w:hAnsi="Times New Roman"/>
          <w:sz w:val="24"/>
          <w:szCs w:val="24"/>
        </w:rPr>
        <w:t>академика Ю.Е. Вельтищева</w:t>
      </w:r>
      <w:r w:rsidR="007B626C" w:rsidRPr="00B90B4A">
        <w:rPr>
          <w:rFonts w:ascii="Times New Roman" w:hAnsi="Times New Roman"/>
          <w:sz w:val="24"/>
          <w:szCs w:val="24"/>
        </w:rPr>
        <w:t>, доцент кафедры н</w:t>
      </w:r>
      <w:r w:rsidR="0041033C" w:rsidRPr="00B90B4A">
        <w:rPr>
          <w:rFonts w:ascii="Times New Roman" w:hAnsi="Times New Roman"/>
          <w:sz w:val="24"/>
          <w:szCs w:val="24"/>
        </w:rPr>
        <w:t xml:space="preserve">еврологии, нейрохирургии и медицинской генетики им. Л. О. Бадаляна </w:t>
      </w:r>
      <w:r w:rsidR="007B626C" w:rsidRPr="00B90B4A">
        <w:rPr>
          <w:rFonts w:ascii="Times New Roman" w:hAnsi="Times New Roman"/>
          <w:sz w:val="24"/>
          <w:szCs w:val="24"/>
        </w:rPr>
        <w:t xml:space="preserve">ФГАОУ ВО </w:t>
      </w:r>
      <w:r w:rsidR="0041033C" w:rsidRPr="00B90B4A">
        <w:rPr>
          <w:rFonts w:ascii="Times New Roman" w:hAnsi="Times New Roman"/>
          <w:sz w:val="24"/>
          <w:szCs w:val="24"/>
        </w:rPr>
        <w:t>РНИМУ имени Н.И. Пирогова Минздрава России;</w:t>
      </w:r>
    </w:p>
    <w:p w14:paraId="6822D7B3" w14:textId="77777777" w:rsidR="00920222" w:rsidRPr="00B90B4A" w:rsidRDefault="004A58B1" w:rsidP="00B90B4A">
      <w:pPr>
        <w:pStyle w:val="a8"/>
        <w:numPr>
          <w:ilvl w:val="0"/>
          <w:numId w:val="11"/>
        </w:numPr>
        <w:spacing w:after="0" w:line="240" w:lineRule="auto"/>
        <w:ind w:left="993" w:hanging="567"/>
        <w:rPr>
          <w:rFonts w:ascii="Times New Roman" w:hAnsi="Times New Roman"/>
          <w:sz w:val="24"/>
          <w:szCs w:val="24"/>
        </w:rPr>
      </w:pPr>
      <w:r w:rsidRPr="00B90B4A">
        <w:rPr>
          <w:rFonts w:ascii="Times New Roman" w:hAnsi="Times New Roman"/>
          <w:sz w:val="24"/>
          <w:szCs w:val="24"/>
        </w:rPr>
        <w:t xml:space="preserve">к.м.н. ГРИШИНА Дарья Александровна, руководитель Центра заболеваний периферической нервной системы </w:t>
      </w:r>
      <w:r w:rsidR="00472DA2" w:rsidRPr="00B90B4A">
        <w:rPr>
          <w:rFonts w:ascii="Times New Roman" w:hAnsi="Times New Roman"/>
          <w:sz w:val="24"/>
          <w:szCs w:val="24"/>
        </w:rPr>
        <w:t xml:space="preserve">ФГБНУ </w:t>
      </w:r>
      <w:r w:rsidR="00C7644F" w:rsidRPr="00B90B4A">
        <w:rPr>
          <w:rFonts w:ascii="Times New Roman" w:hAnsi="Times New Roman"/>
          <w:sz w:val="24"/>
          <w:szCs w:val="24"/>
        </w:rPr>
        <w:t>НЦН</w:t>
      </w:r>
      <w:r w:rsidRPr="00B90B4A">
        <w:rPr>
          <w:rFonts w:ascii="Times New Roman" w:hAnsi="Times New Roman"/>
          <w:sz w:val="24"/>
          <w:szCs w:val="24"/>
        </w:rPr>
        <w:t xml:space="preserve">; </w:t>
      </w:r>
    </w:p>
    <w:p w14:paraId="1BB9DE92" w14:textId="429FEF74" w:rsidR="004A58B1" w:rsidRPr="00B90B4A" w:rsidRDefault="00920222" w:rsidP="00B90B4A">
      <w:pPr>
        <w:pStyle w:val="a8"/>
        <w:numPr>
          <w:ilvl w:val="0"/>
          <w:numId w:val="11"/>
        </w:numPr>
        <w:spacing w:after="0" w:line="240" w:lineRule="auto"/>
        <w:ind w:left="993" w:hanging="567"/>
        <w:rPr>
          <w:rFonts w:ascii="Times New Roman" w:hAnsi="Times New Roman"/>
          <w:sz w:val="24"/>
          <w:szCs w:val="24"/>
        </w:rPr>
      </w:pPr>
      <w:r w:rsidRPr="00B90B4A">
        <w:rPr>
          <w:rFonts w:ascii="Times New Roman" w:hAnsi="Times New Roman"/>
          <w:sz w:val="24"/>
          <w:szCs w:val="24"/>
        </w:rPr>
        <w:t>к.м.н.</w:t>
      </w:r>
      <w:r w:rsidR="00705A6A" w:rsidRPr="00B90B4A">
        <w:rPr>
          <w:rFonts w:ascii="Times New Roman" w:hAnsi="Times New Roman"/>
          <w:sz w:val="24"/>
          <w:szCs w:val="24"/>
        </w:rPr>
        <w:t xml:space="preserve"> </w:t>
      </w:r>
      <w:r w:rsidRPr="00B90B4A">
        <w:rPr>
          <w:rFonts w:ascii="Times New Roman" w:hAnsi="Times New Roman"/>
          <w:sz w:val="24"/>
          <w:szCs w:val="24"/>
        </w:rPr>
        <w:t>(Россия), д.м.н. (Финляндия) ПИЩИК Елена Григорьевна, заведующий неврологическим отделением ФГБУЗ «КДЦ с поликлиникой» Управделами Президента РФ Санкт-Петербурга;</w:t>
      </w:r>
      <w:r w:rsidR="004A58B1" w:rsidRPr="00B90B4A">
        <w:rPr>
          <w:rFonts w:ascii="Times New Roman" w:hAnsi="Times New Roman"/>
          <w:sz w:val="24"/>
          <w:szCs w:val="24"/>
        </w:rPr>
        <w:t xml:space="preserve"> </w:t>
      </w:r>
    </w:p>
    <w:p w14:paraId="46AFC5ED" w14:textId="77777777" w:rsidR="00B90B4A" w:rsidRDefault="004A58B1" w:rsidP="00B90B4A">
      <w:pPr>
        <w:pStyle w:val="a8"/>
        <w:numPr>
          <w:ilvl w:val="0"/>
          <w:numId w:val="11"/>
        </w:numPr>
        <w:spacing w:after="0" w:line="240" w:lineRule="auto"/>
        <w:ind w:left="993" w:hanging="567"/>
        <w:rPr>
          <w:rFonts w:ascii="Times New Roman" w:hAnsi="Times New Roman"/>
          <w:sz w:val="24"/>
          <w:szCs w:val="24"/>
        </w:rPr>
      </w:pPr>
      <w:r w:rsidRPr="00B90B4A">
        <w:rPr>
          <w:rFonts w:ascii="Times New Roman" w:hAnsi="Times New Roman"/>
          <w:sz w:val="24"/>
          <w:szCs w:val="24"/>
        </w:rPr>
        <w:t xml:space="preserve">д.м.н. КОТОВ Алексей Сергеевич, </w:t>
      </w:r>
      <w:r w:rsidR="00253C49" w:rsidRPr="00B90B4A">
        <w:rPr>
          <w:rFonts w:ascii="Times New Roman" w:hAnsi="Times New Roman"/>
          <w:sz w:val="24"/>
          <w:szCs w:val="24"/>
        </w:rPr>
        <w:t>ведущий научный сотрудник отделения неврологии,</w:t>
      </w:r>
      <w:r w:rsidRPr="00B90B4A">
        <w:rPr>
          <w:rFonts w:ascii="Times New Roman" w:hAnsi="Times New Roman"/>
          <w:sz w:val="24"/>
          <w:szCs w:val="24"/>
        </w:rPr>
        <w:t xml:space="preserve"> профессор кафедры неврологии ФУВ</w:t>
      </w:r>
      <w:r w:rsidR="00253C49" w:rsidRPr="00B90B4A">
        <w:rPr>
          <w:rFonts w:ascii="Times New Roman" w:hAnsi="Times New Roman"/>
          <w:sz w:val="24"/>
          <w:szCs w:val="24"/>
        </w:rPr>
        <w:t xml:space="preserve"> </w:t>
      </w:r>
      <w:r w:rsidRPr="00B90B4A">
        <w:rPr>
          <w:rFonts w:ascii="Times New Roman" w:hAnsi="Times New Roman"/>
          <w:sz w:val="24"/>
          <w:szCs w:val="24"/>
        </w:rPr>
        <w:t xml:space="preserve">МОНИКИ; </w:t>
      </w:r>
    </w:p>
    <w:p w14:paraId="3D3AB50D" w14:textId="1F381CA6" w:rsidR="00195F29" w:rsidRPr="00B90B4A" w:rsidRDefault="00195F29" w:rsidP="00B90B4A">
      <w:pPr>
        <w:pStyle w:val="a8"/>
        <w:numPr>
          <w:ilvl w:val="0"/>
          <w:numId w:val="11"/>
        </w:numPr>
        <w:spacing w:after="0" w:line="240" w:lineRule="auto"/>
        <w:ind w:left="993" w:hanging="567"/>
        <w:rPr>
          <w:rFonts w:ascii="Times New Roman" w:hAnsi="Times New Roman"/>
          <w:sz w:val="24"/>
          <w:szCs w:val="24"/>
        </w:rPr>
      </w:pPr>
      <w:r w:rsidRPr="00B90B4A">
        <w:rPr>
          <w:rFonts w:ascii="Times New Roman" w:hAnsi="Times New Roman"/>
          <w:sz w:val="24"/>
          <w:szCs w:val="24"/>
        </w:rPr>
        <w:t>д.м.н. С</w:t>
      </w:r>
      <w:r w:rsidR="00253AF3" w:rsidRPr="00B90B4A">
        <w:rPr>
          <w:rFonts w:ascii="Times New Roman" w:hAnsi="Times New Roman"/>
          <w:sz w:val="24"/>
          <w:szCs w:val="24"/>
        </w:rPr>
        <w:t>ИДОРОВА</w:t>
      </w:r>
      <w:r w:rsidRPr="00B90B4A">
        <w:rPr>
          <w:rFonts w:ascii="Times New Roman" w:hAnsi="Times New Roman"/>
          <w:sz w:val="24"/>
          <w:szCs w:val="24"/>
        </w:rPr>
        <w:t xml:space="preserve"> Ольга Петровна, </w:t>
      </w:r>
      <w:r w:rsidR="00253C49" w:rsidRPr="00B90B4A">
        <w:rPr>
          <w:rFonts w:ascii="Times New Roman" w:hAnsi="Times New Roman"/>
          <w:sz w:val="24"/>
          <w:szCs w:val="24"/>
        </w:rPr>
        <w:t>профессор кафедры неврологии ФУВ МОНИКИ</w:t>
      </w:r>
      <w:r w:rsidR="00360BAF" w:rsidRPr="00B90B4A">
        <w:rPr>
          <w:rFonts w:ascii="Times New Roman" w:hAnsi="Times New Roman"/>
          <w:sz w:val="24"/>
          <w:szCs w:val="24"/>
        </w:rPr>
        <w:t>.</w:t>
      </w:r>
    </w:p>
    <w:p w14:paraId="184E7820" w14:textId="77777777" w:rsidR="00E712EF" w:rsidRDefault="00E712EF" w:rsidP="00E712EF">
      <w:pPr>
        <w:spacing w:line="276" w:lineRule="auto"/>
        <w:contextualSpacing/>
        <w:rPr>
          <w:rFonts w:ascii="Times New Roman" w:hAnsi="Times New Roman"/>
          <w:i/>
          <w:sz w:val="24"/>
          <w:szCs w:val="24"/>
          <w:u w:val="single"/>
        </w:rPr>
      </w:pPr>
    </w:p>
    <w:p w14:paraId="5F0E362E" w14:textId="56D0240C" w:rsidR="001F2345" w:rsidRPr="00E712EF" w:rsidRDefault="00195F29" w:rsidP="00E712EF">
      <w:pPr>
        <w:spacing w:line="276" w:lineRule="auto"/>
        <w:contextualSpacing/>
        <w:rPr>
          <w:rFonts w:ascii="Times New Roman" w:hAnsi="Times New Roman"/>
          <w:i/>
          <w:sz w:val="24"/>
          <w:szCs w:val="24"/>
          <w:u w:val="single"/>
        </w:rPr>
      </w:pPr>
      <w:r w:rsidRPr="00E712EF">
        <w:rPr>
          <w:rFonts w:ascii="Times New Roman" w:hAnsi="Times New Roman"/>
          <w:i/>
          <w:sz w:val="24"/>
          <w:szCs w:val="24"/>
          <w:u w:val="single"/>
        </w:rPr>
        <w:lastRenderedPageBreak/>
        <w:t>В п</w:t>
      </w:r>
      <w:r w:rsidR="00C30591" w:rsidRPr="00E712EF">
        <w:rPr>
          <w:rFonts w:ascii="Times New Roman" w:hAnsi="Times New Roman"/>
          <w:i/>
          <w:sz w:val="24"/>
          <w:szCs w:val="24"/>
          <w:u w:val="single"/>
        </w:rPr>
        <w:t>овестке</w:t>
      </w:r>
      <w:r w:rsidRPr="00E712EF">
        <w:rPr>
          <w:rFonts w:ascii="Times New Roman" w:hAnsi="Times New Roman"/>
          <w:i/>
          <w:sz w:val="24"/>
          <w:szCs w:val="24"/>
          <w:u w:val="single"/>
        </w:rPr>
        <w:t>:</w:t>
      </w:r>
    </w:p>
    <w:p w14:paraId="0A03BF5F" w14:textId="77777777" w:rsidR="00705A6A" w:rsidRPr="00E712EF" w:rsidRDefault="00705A6A" w:rsidP="00E712EF">
      <w:pPr>
        <w:spacing w:line="276" w:lineRule="auto"/>
        <w:contextualSpacing/>
        <w:rPr>
          <w:rFonts w:ascii="Times New Roman" w:hAnsi="Times New Roman"/>
          <w:i/>
          <w:sz w:val="24"/>
          <w:szCs w:val="24"/>
          <w:u w:val="single"/>
        </w:rPr>
      </w:pPr>
    </w:p>
    <w:p w14:paraId="3F415BBA" w14:textId="77777777" w:rsidR="001F2345" w:rsidRPr="00B90B4A" w:rsidRDefault="001F2345" w:rsidP="00B90B4A">
      <w:pPr>
        <w:spacing w:after="0" w:line="240" w:lineRule="auto"/>
        <w:contextualSpacing/>
        <w:rPr>
          <w:rFonts w:ascii="Times New Roman" w:hAnsi="Times New Roman"/>
          <w:b/>
          <w:sz w:val="24"/>
          <w:szCs w:val="24"/>
        </w:rPr>
      </w:pPr>
      <w:r w:rsidRPr="00B90B4A">
        <w:rPr>
          <w:rFonts w:ascii="Times New Roman" w:hAnsi="Times New Roman"/>
          <w:sz w:val="24"/>
          <w:szCs w:val="24"/>
        </w:rPr>
        <w:t>10:00│10'</w:t>
      </w:r>
      <w:r w:rsidRPr="00B90B4A">
        <w:rPr>
          <w:rFonts w:ascii="Times New Roman" w:hAnsi="Times New Roman"/>
          <w:b/>
          <w:sz w:val="24"/>
          <w:szCs w:val="24"/>
        </w:rPr>
        <w:t xml:space="preserve"> </w:t>
      </w:r>
      <w:r w:rsidRPr="00B90B4A">
        <w:rPr>
          <w:rFonts w:ascii="Times New Roman" w:hAnsi="Times New Roman"/>
          <w:sz w:val="24"/>
          <w:szCs w:val="24"/>
        </w:rPr>
        <w:t>ОТКРЫТИЕ КОНФЕРЕНЦИИ</w:t>
      </w:r>
    </w:p>
    <w:p w14:paraId="4968C051" w14:textId="77777777" w:rsidR="000213FD" w:rsidRPr="00B90B4A" w:rsidRDefault="000213FD" w:rsidP="00B90B4A">
      <w:pPr>
        <w:spacing w:after="0" w:line="240" w:lineRule="auto"/>
        <w:ind w:left="1134" w:hanging="1134"/>
        <w:contextualSpacing/>
        <w:rPr>
          <w:rFonts w:ascii="Times New Roman" w:hAnsi="Times New Roman"/>
          <w:sz w:val="24"/>
          <w:szCs w:val="24"/>
        </w:rPr>
      </w:pPr>
    </w:p>
    <w:p w14:paraId="52A6C3C8" w14:textId="5FFD154D" w:rsidR="001F2345" w:rsidRDefault="001F2345" w:rsidP="00B90B4A">
      <w:pPr>
        <w:spacing w:after="0" w:line="240" w:lineRule="auto"/>
        <w:ind w:left="1134" w:hanging="1134"/>
        <w:contextualSpacing/>
        <w:rPr>
          <w:rFonts w:ascii="Times New Roman" w:hAnsi="Times New Roman"/>
          <w:b/>
          <w:sz w:val="24"/>
          <w:szCs w:val="24"/>
        </w:rPr>
      </w:pPr>
      <w:r w:rsidRPr="004B2273">
        <w:rPr>
          <w:rFonts w:ascii="Times New Roman" w:hAnsi="Times New Roman"/>
          <w:b/>
          <w:sz w:val="24"/>
          <w:szCs w:val="24"/>
        </w:rPr>
        <w:t>10:10</w:t>
      </w:r>
      <w:r w:rsidR="00D2710A" w:rsidRPr="004B2273">
        <w:rPr>
          <w:rFonts w:ascii="Times New Roman" w:hAnsi="Times New Roman"/>
          <w:b/>
          <w:sz w:val="24"/>
          <w:szCs w:val="24"/>
        </w:rPr>
        <w:t>│</w:t>
      </w:r>
      <w:r w:rsidR="00D63916" w:rsidRPr="004B2273">
        <w:rPr>
          <w:rFonts w:ascii="Times New Roman" w:hAnsi="Times New Roman"/>
          <w:b/>
          <w:sz w:val="24"/>
          <w:szCs w:val="24"/>
        </w:rPr>
        <w:t>7</w:t>
      </w:r>
      <w:r w:rsidR="00B5531B" w:rsidRPr="004B2273">
        <w:rPr>
          <w:rFonts w:ascii="Times New Roman" w:hAnsi="Times New Roman"/>
          <w:b/>
          <w:sz w:val="24"/>
          <w:szCs w:val="24"/>
        </w:rPr>
        <w:t>5</w:t>
      </w:r>
      <w:r w:rsidR="00D2710A" w:rsidRPr="004B2273">
        <w:rPr>
          <w:rFonts w:ascii="Times New Roman" w:hAnsi="Times New Roman"/>
          <w:b/>
          <w:sz w:val="24"/>
          <w:szCs w:val="24"/>
        </w:rPr>
        <w:t>'</w:t>
      </w:r>
      <w:r w:rsidRPr="004B2273">
        <w:rPr>
          <w:rFonts w:ascii="Times New Roman" w:hAnsi="Times New Roman"/>
          <w:b/>
          <w:sz w:val="24"/>
          <w:szCs w:val="24"/>
        </w:rPr>
        <w:tab/>
        <w:t>Круглый стол «МИАСТЕНИЯ –</w:t>
      </w:r>
      <w:r w:rsidR="00B92FC4" w:rsidRPr="004B2273">
        <w:rPr>
          <w:rFonts w:ascii="Times New Roman" w:hAnsi="Times New Roman"/>
          <w:b/>
          <w:sz w:val="24"/>
          <w:szCs w:val="24"/>
        </w:rPr>
        <w:t xml:space="preserve"> </w:t>
      </w:r>
      <w:r w:rsidRPr="004B2273">
        <w:rPr>
          <w:rFonts w:ascii="Times New Roman" w:hAnsi="Times New Roman"/>
          <w:b/>
          <w:sz w:val="24"/>
          <w:szCs w:val="24"/>
        </w:rPr>
        <w:t>СОВРЕМЕННЫЕ МЕТОДЫ ДИАГНОСТИКИИ И ЛЕЧЕНИЯ»</w:t>
      </w:r>
    </w:p>
    <w:p w14:paraId="0B2715D3" w14:textId="77777777" w:rsidR="00B90B4A" w:rsidRPr="00B90B4A" w:rsidRDefault="00B90B4A" w:rsidP="00B90B4A">
      <w:pPr>
        <w:spacing w:after="0" w:line="240" w:lineRule="auto"/>
        <w:ind w:left="1134" w:hanging="1134"/>
        <w:contextualSpacing/>
        <w:rPr>
          <w:rFonts w:ascii="Times New Roman" w:hAnsi="Times New Roman"/>
          <w:b/>
          <w:sz w:val="24"/>
          <w:szCs w:val="24"/>
        </w:rPr>
      </w:pPr>
    </w:p>
    <w:p w14:paraId="62B1C01F" w14:textId="6A708738" w:rsidR="00D2710A" w:rsidRPr="00B90B4A" w:rsidRDefault="00636C28" w:rsidP="00B90B4A">
      <w:pPr>
        <w:spacing w:after="0" w:line="240" w:lineRule="auto"/>
        <w:ind w:left="1134" w:hanging="1134"/>
        <w:contextualSpacing/>
        <w:rPr>
          <w:rFonts w:ascii="Times New Roman" w:hAnsi="Times New Roman"/>
          <w:sz w:val="24"/>
          <w:szCs w:val="24"/>
        </w:rPr>
      </w:pPr>
      <w:r w:rsidRPr="00B90B4A">
        <w:rPr>
          <w:rFonts w:ascii="Times New Roman" w:hAnsi="Times New Roman"/>
          <w:sz w:val="24"/>
          <w:szCs w:val="24"/>
        </w:rPr>
        <w:t>10:10│</w:t>
      </w:r>
      <w:r w:rsidR="00D63916" w:rsidRPr="00B90B4A">
        <w:rPr>
          <w:rFonts w:ascii="Times New Roman" w:hAnsi="Times New Roman"/>
          <w:sz w:val="24"/>
          <w:szCs w:val="24"/>
        </w:rPr>
        <w:t>20</w:t>
      </w:r>
      <w:r w:rsidR="001F2345" w:rsidRPr="00B90B4A">
        <w:rPr>
          <w:rFonts w:ascii="Times New Roman" w:hAnsi="Times New Roman"/>
          <w:sz w:val="24"/>
          <w:szCs w:val="24"/>
        </w:rPr>
        <w:t>'</w:t>
      </w:r>
      <w:r w:rsidR="00D2710A" w:rsidRPr="00B90B4A">
        <w:rPr>
          <w:rFonts w:ascii="Times New Roman" w:hAnsi="Times New Roman"/>
          <w:sz w:val="24"/>
          <w:szCs w:val="24"/>
        </w:rPr>
        <w:tab/>
        <w:t>«МИАСТЕНИЯ»</w:t>
      </w:r>
    </w:p>
    <w:p w14:paraId="05474F93" w14:textId="04158901" w:rsidR="00D2710A" w:rsidRPr="00B90B4A" w:rsidRDefault="00D2710A" w:rsidP="00B90B4A">
      <w:pPr>
        <w:spacing w:after="0" w:line="240" w:lineRule="auto"/>
        <w:ind w:left="1134"/>
        <w:contextualSpacing/>
        <w:rPr>
          <w:rFonts w:ascii="Times New Roman" w:hAnsi="Times New Roman"/>
          <w:sz w:val="24"/>
          <w:szCs w:val="24"/>
        </w:rPr>
      </w:pPr>
      <w:r w:rsidRPr="00B90B4A">
        <w:rPr>
          <w:rFonts w:ascii="Times New Roman" w:hAnsi="Times New Roman"/>
          <w:sz w:val="24"/>
          <w:szCs w:val="24"/>
        </w:rPr>
        <w:t>д.м.н., профессор САНАДЗЕ Александр Георгиевич, невролог, заведующий кабинетом для больных миастенией ГКБ имени В.М. Буянова;</w:t>
      </w:r>
    </w:p>
    <w:p w14:paraId="4935A522" w14:textId="77777777" w:rsidR="003B40B7" w:rsidRPr="00B90B4A" w:rsidRDefault="003B40B7" w:rsidP="00B90B4A">
      <w:pPr>
        <w:spacing w:after="0" w:line="240" w:lineRule="auto"/>
        <w:ind w:left="1134"/>
        <w:contextualSpacing/>
        <w:rPr>
          <w:rFonts w:ascii="Times New Roman" w:hAnsi="Times New Roman"/>
          <w:sz w:val="24"/>
          <w:szCs w:val="24"/>
        </w:rPr>
      </w:pPr>
    </w:p>
    <w:p w14:paraId="1BC46052" w14:textId="67FC8FB3" w:rsidR="0041033C" w:rsidRPr="00B90B4A" w:rsidRDefault="001F2345" w:rsidP="00B90B4A">
      <w:pPr>
        <w:pStyle w:val="a5"/>
        <w:ind w:left="1134" w:hanging="1134"/>
        <w:contextualSpacing/>
        <w:rPr>
          <w:rFonts w:ascii="Times New Roman" w:hAnsi="Times New Roman"/>
          <w:sz w:val="24"/>
          <w:szCs w:val="24"/>
        </w:rPr>
      </w:pPr>
      <w:r w:rsidRPr="00B90B4A">
        <w:rPr>
          <w:rFonts w:ascii="Times New Roman" w:hAnsi="Times New Roman"/>
          <w:sz w:val="24"/>
          <w:szCs w:val="24"/>
        </w:rPr>
        <w:t>10:</w:t>
      </w:r>
      <w:r w:rsidR="00D63916" w:rsidRPr="00B90B4A">
        <w:rPr>
          <w:rFonts w:ascii="Times New Roman" w:hAnsi="Times New Roman"/>
          <w:sz w:val="24"/>
          <w:szCs w:val="24"/>
        </w:rPr>
        <w:t>30</w:t>
      </w:r>
      <w:r w:rsidRPr="00B90B4A">
        <w:rPr>
          <w:rFonts w:ascii="Times New Roman" w:hAnsi="Times New Roman"/>
          <w:sz w:val="24"/>
          <w:szCs w:val="24"/>
        </w:rPr>
        <w:t>│</w:t>
      </w:r>
      <w:r w:rsidR="00D63916" w:rsidRPr="00B90B4A">
        <w:rPr>
          <w:rFonts w:ascii="Times New Roman" w:hAnsi="Times New Roman"/>
          <w:sz w:val="24"/>
          <w:szCs w:val="24"/>
        </w:rPr>
        <w:t>20</w:t>
      </w:r>
      <w:r w:rsidRPr="00B90B4A">
        <w:rPr>
          <w:rFonts w:ascii="Times New Roman" w:hAnsi="Times New Roman"/>
          <w:sz w:val="24"/>
          <w:szCs w:val="24"/>
        </w:rPr>
        <w:t>'</w:t>
      </w:r>
      <w:r w:rsidR="00A81574" w:rsidRPr="00B90B4A">
        <w:rPr>
          <w:rFonts w:ascii="Times New Roman" w:hAnsi="Times New Roman"/>
          <w:sz w:val="24"/>
          <w:szCs w:val="24"/>
        </w:rPr>
        <w:tab/>
      </w:r>
      <w:r w:rsidR="0041033C" w:rsidRPr="00B90B4A">
        <w:rPr>
          <w:rFonts w:ascii="Times New Roman" w:hAnsi="Times New Roman"/>
          <w:sz w:val="24"/>
          <w:szCs w:val="24"/>
        </w:rPr>
        <w:t>«</w:t>
      </w:r>
      <w:r w:rsidR="0041033C" w:rsidRPr="00B90B4A">
        <w:rPr>
          <w:rFonts w:ascii="Times New Roman" w:hAnsi="Times New Roman"/>
          <w:caps/>
          <w:sz w:val="24"/>
          <w:szCs w:val="24"/>
        </w:rPr>
        <w:t>Лечение миастенического криза. Клиническое наблюдение</w:t>
      </w:r>
      <w:r w:rsidR="0041033C" w:rsidRPr="00B90B4A">
        <w:rPr>
          <w:rFonts w:ascii="Times New Roman" w:hAnsi="Times New Roman"/>
          <w:sz w:val="24"/>
          <w:szCs w:val="24"/>
        </w:rPr>
        <w:t>»</w:t>
      </w:r>
    </w:p>
    <w:p w14:paraId="10441154" w14:textId="2A0CE4EA" w:rsidR="0041033C" w:rsidRPr="00B90B4A" w:rsidRDefault="0041033C" w:rsidP="00B90B4A">
      <w:pPr>
        <w:pStyle w:val="a5"/>
        <w:ind w:left="1134"/>
        <w:contextualSpacing/>
        <w:rPr>
          <w:rFonts w:ascii="Times New Roman" w:hAnsi="Times New Roman"/>
          <w:sz w:val="24"/>
          <w:szCs w:val="24"/>
        </w:rPr>
      </w:pPr>
      <w:r w:rsidRPr="00B90B4A">
        <w:rPr>
          <w:rFonts w:ascii="Times New Roman" w:hAnsi="Times New Roman"/>
          <w:sz w:val="24"/>
          <w:szCs w:val="24"/>
        </w:rPr>
        <w:t>MD, PhD, профессор</w:t>
      </w:r>
      <w:r w:rsidRPr="00B90B4A">
        <w:rPr>
          <w:rFonts w:ascii="Times New Roman" w:hAnsi="Times New Roman"/>
          <w:caps/>
          <w:sz w:val="24"/>
          <w:szCs w:val="24"/>
        </w:rPr>
        <w:t xml:space="preserve"> Жаркинбекова </w:t>
      </w:r>
      <w:r w:rsidRPr="00B90B4A">
        <w:rPr>
          <w:rFonts w:ascii="Times New Roman" w:hAnsi="Times New Roman"/>
          <w:sz w:val="24"/>
          <w:szCs w:val="24"/>
        </w:rPr>
        <w:t>Назира Асановна, заведующая кафедрой неврологии, психиатрии, реабилитологии и нейрохирургии Южно-Казахстанской медицинской академии, главный внештатный невролог Управления Здравоохранения Туркестанской области, г.</w:t>
      </w:r>
      <w:r w:rsidR="000213FD" w:rsidRPr="00B90B4A">
        <w:rPr>
          <w:rFonts w:ascii="Times New Roman" w:hAnsi="Times New Roman"/>
          <w:sz w:val="24"/>
          <w:szCs w:val="24"/>
        </w:rPr>
        <w:t xml:space="preserve"> </w:t>
      </w:r>
      <w:r w:rsidRPr="00B90B4A">
        <w:rPr>
          <w:rFonts w:ascii="Times New Roman" w:hAnsi="Times New Roman"/>
          <w:sz w:val="24"/>
          <w:szCs w:val="24"/>
        </w:rPr>
        <w:t>Шымкент, Казахстан;</w:t>
      </w:r>
    </w:p>
    <w:p w14:paraId="4BB6BD7F" w14:textId="77777777" w:rsidR="003B40B7" w:rsidRPr="00B90B4A" w:rsidRDefault="003B40B7" w:rsidP="00B90B4A">
      <w:pPr>
        <w:pStyle w:val="a5"/>
        <w:ind w:left="1134"/>
        <w:contextualSpacing/>
        <w:rPr>
          <w:rFonts w:ascii="Times New Roman" w:hAnsi="Times New Roman"/>
          <w:sz w:val="24"/>
          <w:szCs w:val="24"/>
        </w:rPr>
      </w:pPr>
    </w:p>
    <w:p w14:paraId="1E59744C" w14:textId="7DA1E822" w:rsidR="0041033C" w:rsidRPr="00B90B4A" w:rsidRDefault="001F2345" w:rsidP="00B90B4A">
      <w:pPr>
        <w:pStyle w:val="a5"/>
        <w:ind w:left="1134" w:hanging="1134"/>
        <w:contextualSpacing/>
        <w:rPr>
          <w:rFonts w:ascii="Times New Roman" w:hAnsi="Times New Roman"/>
          <w:sz w:val="24"/>
          <w:szCs w:val="24"/>
        </w:rPr>
      </w:pPr>
      <w:r w:rsidRPr="00B90B4A">
        <w:rPr>
          <w:rFonts w:ascii="Times New Roman" w:hAnsi="Times New Roman"/>
          <w:sz w:val="24"/>
          <w:szCs w:val="24"/>
        </w:rPr>
        <w:t>10:</w:t>
      </w:r>
      <w:r w:rsidR="00D63916" w:rsidRPr="00B90B4A">
        <w:rPr>
          <w:rFonts w:ascii="Times New Roman" w:hAnsi="Times New Roman"/>
          <w:sz w:val="24"/>
          <w:szCs w:val="24"/>
        </w:rPr>
        <w:t>50</w:t>
      </w:r>
      <w:r w:rsidRPr="00B90B4A">
        <w:rPr>
          <w:rFonts w:ascii="Times New Roman" w:hAnsi="Times New Roman"/>
          <w:sz w:val="24"/>
          <w:szCs w:val="24"/>
        </w:rPr>
        <w:t>│15'</w:t>
      </w:r>
      <w:r w:rsidRPr="00B90B4A">
        <w:rPr>
          <w:rFonts w:ascii="Times New Roman" w:hAnsi="Times New Roman"/>
          <w:sz w:val="24"/>
          <w:szCs w:val="24"/>
        </w:rPr>
        <w:tab/>
      </w:r>
      <w:r w:rsidR="0041033C" w:rsidRPr="00B90B4A">
        <w:rPr>
          <w:rFonts w:ascii="Times New Roman" w:hAnsi="Times New Roman"/>
          <w:caps/>
          <w:sz w:val="24"/>
          <w:szCs w:val="24"/>
        </w:rPr>
        <w:t>«Исходы миастенического криза с применением нормального внутривенного иммун</w:t>
      </w:r>
      <w:r w:rsidR="001C00C2" w:rsidRPr="00B90B4A">
        <w:rPr>
          <w:rFonts w:ascii="Times New Roman" w:hAnsi="Times New Roman"/>
          <w:caps/>
          <w:sz w:val="24"/>
          <w:szCs w:val="24"/>
        </w:rPr>
        <w:t>оглобулина человека и без него»</w:t>
      </w:r>
      <w:r w:rsidR="0041033C" w:rsidRPr="00B90B4A">
        <w:rPr>
          <w:rFonts w:ascii="Times New Roman" w:hAnsi="Times New Roman"/>
          <w:sz w:val="24"/>
          <w:szCs w:val="24"/>
        </w:rPr>
        <w:t xml:space="preserve"> </w:t>
      </w:r>
    </w:p>
    <w:p w14:paraId="72879C3D" w14:textId="3C909ED5" w:rsidR="0041033C" w:rsidRPr="00B90B4A" w:rsidRDefault="0041033C" w:rsidP="00B90B4A">
      <w:pPr>
        <w:pStyle w:val="a5"/>
        <w:ind w:left="1134"/>
        <w:contextualSpacing/>
        <w:rPr>
          <w:rFonts w:ascii="Times New Roman" w:hAnsi="Times New Roman"/>
          <w:sz w:val="24"/>
          <w:szCs w:val="24"/>
        </w:rPr>
      </w:pPr>
      <w:r w:rsidRPr="00B90B4A">
        <w:rPr>
          <w:rFonts w:ascii="Times New Roman" w:hAnsi="Times New Roman"/>
          <w:sz w:val="24"/>
          <w:szCs w:val="24"/>
        </w:rPr>
        <w:t>д.м.н. СИДОРОВА Ольга Петровна, профессор кафедры неврологии ФУВ МОНИКИ;</w:t>
      </w:r>
    </w:p>
    <w:p w14:paraId="132A2839" w14:textId="77777777" w:rsidR="003B40B7" w:rsidRPr="00B90B4A" w:rsidRDefault="003B40B7" w:rsidP="00B90B4A">
      <w:pPr>
        <w:pStyle w:val="a5"/>
        <w:ind w:left="1134"/>
        <w:contextualSpacing/>
        <w:rPr>
          <w:rFonts w:ascii="Times New Roman" w:hAnsi="Times New Roman"/>
          <w:sz w:val="24"/>
          <w:szCs w:val="24"/>
        </w:rPr>
      </w:pPr>
    </w:p>
    <w:p w14:paraId="5781B743" w14:textId="1DD908C3" w:rsidR="00AB4915" w:rsidRPr="00B90B4A" w:rsidRDefault="001F2345" w:rsidP="00B90B4A">
      <w:pPr>
        <w:pStyle w:val="a5"/>
        <w:ind w:left="1134" w:hanging="1134"/>
        <w:contextualSpacing/>
        <w:rPr>
          <w:rFonts w:ascii="Times New Roman" w:hAnsi="Times New Roman"/>
          <w:sz w:val="24"/>
          <w:szCs w:val="24"/>
        </w:rPr>
      </w:pPr>
      <w:r w:rsidRPr="00B90B4A">
        <w:rPr>
          <w:rFonts w:ascii="Times New Roman" w:hAnsi="Times New Roman"/>
          <w:sz w:val="24"/>
          <w:szCs w:val="24"/>
        </w:rPr>
        <w:t>1</w:t>
      </w:r>
      <w:r w:rsidR="00D63916" w:rsidRPr="00B90B4A">
        <w:rPr>
          <w:rFonts w:ascii="Times New Roman" w:hAnsi="Times New Roman"/>
          <w:sz w:val="24"/>
          <w:szCs w:val="24"/>
        </w:rPr>
        <w:t>1</w:t>
      </w:r>
      <w:r w:rsidRPr="00B90B4A">
        <w:rPr>
          <w:rFonts w:ascii="Times New Roman" w:hAnsi="Times New Roman"/>
          <w:sz w:val="24"/>
          <w:szCs w:val="24"/>
        </w:rPr>
        <w:t>:</w:t>
      </w:r>
      <w:r w:rsidR="00D63916" w:rsidRPr="00B90B4A">
        <w:rPr>
          <w:rFonts w:ascii="Times New Roman" w:hAnsi="Times New Roman"/>
          <w:sz w:val="24"/>
          <w:szCs w:val="24"/>
        </w:rPr>
        <w:t>05</w:t>
      </w:r>
      <w:r w:rsidRPr="00B90B4A">
        <w:rPr>
          <w:rFonts w:ascii="Times New Roman" w:hAnsi="Times New Roman"/>
          <w:sz w:val="24"/>
          <w:szCs w:val="24"/>
        </w:rPr>
        <w:t>│1</w:t>
      </w:r>
      <w:r w:rsidR="00E358C7" w:rsidRPr="00B90B4A">
        <w:rPr>
          <w:rFonts w:ascii="Times New Roman" w:hAnsi="Times New Roman"/>
          <w:sz w:val="24"/>
          <w:szCs w:val="24"/>
        </w:rPr>
        <w:t>0</w:t>
      </w:r>
      <w:r w:rsidRPr="00B90B4A">
        <w:rPr>
          <w:rFonts w:ascii="Times New Roman" w:hAnsi="Times New Roman"/>
          <w:sz w:val="24"/>
          <w:szCs w:val="24"/>
        </w:rPr>
        <w:t>'</w:t>
      </w:r>
      <w:r w:rsidR="0041033C" w:rsidRPr="00B90B4A">
        <w:rPr>
          <w:rFonts w:ascii="Times New Roman" w:hAnsi="Times New Roman"/>
          <w:sz w:val="24"/>
          <w:szCs w:val="24"/>
        </w:rPr>
        <w:tab/>
        <w:t>ОТВЕТЫ НА ВОПРОСЫ. ДИСКУССИЯ;</w:t>
      </w:r>
    </w:p>
    <w:p w14:paraId="26605CC8" w14:textId="2787E0F1" w:rsidR="00A81574" w:rsidRDefault="00A81574" w:rsidP="00B90B4A">
      <w:pPr>
        <w:pStyle w:val="a5"/>
        <w:ind w:left="1134" w:hanging="1134"/>
        <w:contextualSpacing/>
        <w:rPr>
          <w:rFonts w:ascii="Times New Roman" w:hAnsi="Times New Roman"/>
          <w:sz w:val="24"/>
          <w:szCs w:val="24"/>
        </w:rPr>
      </w:pPr>
    </w:p>
    <w:p w14:paraId="1FA04838" w14:textId="0143BAE0" w:rsidR="003B40B7" w:rsidRDefault="005B68E4" w:rsidP="00B90B4A">
      <w:pPr>
        <w:pStyle w:val="a5"/>
        <w:ind w:left="1134" w:hanging="1134"/>
        <w:contextualSpacing/>
        <w:rPr>
          <w:rFonts w:ascii="Times New Roman" w:hAnsi="Times New Roman"/>
          <w:sz w:val="24"/>
          <w:szCs w:val="24"/>
        </w:rPr>
      </w:pPr>
      <w:r w:rsidRPr="00B90B4A">
        <w:rPr>
          <w:rFonts w:ascii="Times New Roman" w:hAnsi="Times New Roman"/>
          <w:b/>
          <w:sz w:val="24"/>
          <w:szCs w:val="24"/>
        </w:rPr>
        <w:t>1</w:t>
      </w:r>
      <w:r w:rsidR="00D63916" w:rsidRPr="00B90B4A">
        <w:rPr>
          <w:rFonts w:ascii="Times New Roman" w:hAnsi="Times New Roman"/>
          <w:b/>
          <w:sz w:val="24"/>
          <w:szCs w:val="24"/>
        </w:rPr>
        <w:t>1</w:t>
      </w:r>
      <w:r w:rsidRPr="00B90B4A">
        <w:rPr>
          <w:rFonts w:ascii="Times New Roman" w:hAnsi="Times New Roman"/>
          <w:b/>
          <w:sz w:val="24"/>
          <w:szCs w:val="24"/>
        </w:rPr>
        <w:t>:</w:t>
      </w:r>
      <w:r w:rsidR="00E358C7" w:rsidRPr="00B90B4A">
        <w:rPr>
          <w:rFonts w:ascii="Times New Roman" w:hAnsi="Times New Roman"/>
          <w:b/>
          <w:sz w:val="24"/>
          <w:szCs w:val="24"/>
        </w:rPr>
        <w:t>15</w:t>
      </w:r>
      <w:r w:rsidR="00636C28" w:rsidRPr="00B90B4A">
        <w:rPr>
          <w:rFonts w:ascii="Times New Roman" w:hAnsi="Times New Roman"/>
          <w:b/>
          <w:sz w:val="24"/>
          <w:szCs w:val="24"/>
        </w:rPr>
        <w:t>│</w:t>
      </w:r>
      <w:r w:rsidR="00D65F13" w:rsidRPr="00B90B4A">
        <w:rPr>
          <w:rFonts w:ascii="Times New Roman" w:hAnsi="Times New Roman"/>
          <w:b/>
          <w:sz w:val="24"/>
          <w:szCs w:val="24"/>
        </w:rPr>
        <w:t>1</w:t>
      </w:r>
      <w:r w:rsidR="00E358C7" w:rsidRPr="00B90B4A">
        <w:rPr>
          <w:rFonts w:ascii="Times New Roman" w:hAnsi="Times New Roman"/>
          <w:b/>
          <w:sz w:val="24"/>
          <w:szCs w:val="24"/>
        </w:rPr>
        <w:t>7</w:t>
      </w:r>
      <w:r w:rsidR="003B40B7" w:rsidRPr="00B90B4A">
        <w:rPr>
          <w:rFonts w:ascii="Times New Roman" w:hAnsi="Times New Roman"/>
          <w:b/>
          <w:sz w:val="24"/>
          <w:szCs w:val="24"/>
        </w:rPr>
        <w:t>0</w:t>
      </w:r>
      <w:r w:rsidR="00636C28" w:rsidRPr="00B90B4A">
        <w:rPr>
          <w:rFonts w:ascii="Times New Roman" w:hAnsi="Times New Roman"/>
          <w:b/>
          <w:sz w:val="24"/>
          <w:szCs w:val="24"/>
        </w:rPr>
        <w:t>'</w:t>
      </w:r>
      <w:r w:rsidR="001F2345" w:rsidRPr="00B90B4A">
        <w:rPr>
          <w:rFonts w:ascii="Times New Roman" w:hAnsi="Times New Roman"/>
          <w:b/>
          <w:sz w:val="24"/>
          <w:szCs w:val="24"/>
        </w:rPr>
        <w:tab/>
        <w:t>Пленарное заседание «МИОЛОГИЯ»</w:t>
      </w:r>
      <w:r w:rsidR="00D10B56" w:rsidRPr="00B90B4A">
        <w:rPr>
          <w:rFonts w:ascii="Times New Roman" w:hAnsi="Times New Roman"/>
          <w:b/>
          <w:sz w:val="24"/>
          <w:szCs w:val="24"/>
        </w:rPr>
        <w:t>:</w:t>
      </w:r>
      <w:r w:rsidR="00160B7B" w:rsidRPr="00B90B4A">
        <w:rPr>
          <w:rFonts w:ascii="Times New Roman" w:hAnsi="Times New Roman"/>
          <w:sz w:val="24"/>
          <w:szCs w:val="24"/>
        </w:rPr>
        <w:tab/>
      </w:r>
    </w:p>
    <w:p w14:paraId="1E64DCEC" w14:textId="77777777" w:rsidR="00B90B4A" w:rsidRPr="00B90B4A" w:rsidRDefault="00B90B4A" w:rsidP="00B90B4A">
      <w:pPr>
        <w:pStyle w:val="a5"/>
        <w:ind w:left="1134" w:hanging="1134"/>
        <w:contextualSpacing/>
        <w:rPr>
          <w:rFonts w:ascii="Times New Roman" w:hAnsi="Times New Roman"/>
          <w:b/>
          <w:sz w:val="24"/>
          <w:szCs w:val="24"/>
        </w:rPr>
      </w:pPr>
    </w:p>
    <w:p w14:paraId="714D59ED" w14:textId="03C7C567" w:rsidR="00E358C7" w:rsidRPr="00B90B4A" w:rsidRDefault="00E358C7" w:rsidP="00B90B4A">
      <w:pPr>
        <w:spacing w:after="0" w:line="240" w:lineRule="auto"/>
        <w:ind w:left="1134" w:hanging="1134"/>
        <w:contextualSpacing/>
        <w:rPr>
          <w:rFonts w:ascii="Times New Roman" w:hAnsi="Times New Roman"/>
          <w:caps/>
          <w:sz w:val="24"/>
          <w:szCs w:val="24"/>
        </w:rPr>
      </w:pPr>
      <w:r w:rsidRPr="00B90B4A">
        <w:rPr>
          <w:rFonts w:ascii="Times New Roman" w:hAnsi="Times New Roman"/>
          <w:sz w:val="24"/>
          <w:szCs w:val="24"/>
        </w:rPr>
        <w:t>11:15│30'</w:t>
      </w:r>
      <w:r w:rsidRPr="00B90B4A">
        <w:rPr>
          <w:rFonts w:ascii="Times New Roman" w:hAnsi="Times New Roman"/>
          <w:sz w:val="24"/>
          <w:szCs w:val="24"/>
        </w:rPr>
        <w:tab/>
      </w:r>
      <w:r w:rsidRPr="00B90B4A">
        <w:rPr>
          <w:rFonts w:ascii="Times New Roman" w:hAnsi="Times New Roman"/>
          <w:caps/>
          <w:sz w:val="24"/>
          <w:szCs w:val="24"/>
        </w:rPr>
        <w:t xml:space="preserve"> «МРТ мышц при воспалительных миопатиях»</w:t>
      </w:r>
    </w:p>
    <w:p w14:paraId="682DE490" w14:textId="77777777" w:rsidR="00E358C7" w:rsidRPr="00B90B4A" w:rsidRDefault="00E358C7" w:rsidP="00B90B4A">
      <w:pPr>
        <w:spacing w:after="0" w:line="240" w:lineRule="auto"/>
        <w:ind w:left="1134"/>
        <w:contextualSpacing/>
        <w:rPr>
          <w:rFonts w:ascii="Times New Roman" w:hAnsi="Times New Roman"/>
          <w:color w:val="3B3838" w:themeColor="background2" w:themeShade="40"/>
          <w:sz w:val="24"/>
          <w:szCs w:val="24"/>
        </w:rPr>
      </w:pPr>
      <w:r w:rsidRPr="00B90B4A">
        <w:rPr>
          <w:rFonts w:ascii="Times New Roman" w:hAnsi="Times New Roman"/>
          <w:sz w:val="24"/>
          <w:szCs w:val="24"/>
        </w:rPr>
        <w:t>профессор КАРЛЬЕ Пьер, г. Париж, Франция;</w:t>
      </w:r>
    </w:p>
    <w:p w14:paraId="43C19897" w14:textId="77777777" w:rsidR="00E358C7" w:rsidRPr="00B90B4A" w:rsidRDefault="00E358C7" w:rsidP="00B90B4A">
      <w:pPr>
        <w:spacing w:after="0" w:line="240" w:lineRule="auto"/>
        <w:ind w:left="1134" w:hanging="1134"/>
        <w:contextualSpacing/>
        <w:rPr>
          <w:rFonts w:ascii="Times New Roman" w:hAnsi="Times New Roman"/>
          <w:sz w:val="24"/>
          <w:szCs w:val="24"/>
        </w:rPr>
      </w:pPr>
    </w:p>
    <w:p w14:paraId="7CF57D95" w14:textId="56D77F9B" w:rsidR="001F2345" w:rsidRPr="00B90B4A" w:rsidRDefault="0012242E" w:rsidP="00B90B4A">
      <w:pPr>
        <w:spacing w:after="0" w:line="240" w:lineRule="auto"/>
        <w:ind w:left="1134" w:hanging="1134"/>
        <w:contextualSpacing/>
        <w:rPr>
          <w:rFonts w:ascii="Times New Roman" w:hAnsi="Times New Roman"/>
          <w:sz w:val="24"/>
          <w:szCs w:val="24"/>
        </w:rPr>
      </w:pPr>
      <w:r w:rsidRPr="00B90B4A">
        <w:rPr>
          <w:rFonts w:ascii="Times New Roman" w:hAnsi="Times New Roman"/>
          <w:sz w:val="24"/>
          <w:szCs w:val="24"/>
        </w:rPr>
        <w:t>1</w:t>
      </w:r>
      <w:r w:rsidR="00D63916" w:rsidRPr="00B90B4A">
        <w:rPr>
          <w:rFonts w:ascii="Times New Roman" w:hAnsi="Times New Roman"/>
          <w:sz w:val="24"/>
          <w:szCs w:val="24"/>
        </w:rPr>
        <w:t>1</w:t>
      </w:r>
      <w:r w:rsidRPr="00B90B4A">
        <w:rPr>
          <w:rFonts w:ascii="Times New Roman" w:hAnsi="Times New Roman"/>
          <w:sz w:val="24"/>
          <w:szCs w:val="24"/>
        </w:rPr>
        <w:t>:</w:t>
      </w:r>
      <w:r w:rsidR="00E358C7" w:rsidRPr="00B90B4A">
        <w:rPr>
          <w:rFonts w:ascii="Times New Roman" w:hAnsi="Times New Roman"/>
          <w:sz w:val="24"/>
          <w:szCs w:val="24"/>
        </w:rPr>
        <w:t>45</w:t>
      </w:r>
      <w:r w:rsidR="001F2345" w:rsidRPr="00B90B4A">
        <w:rPr>
          <w:rFonts w:ascii="Times New Roman" w:hAnsi="Times New Roman"/>
          <w:sz w:val="24"/>
          <w:szCs w:val="24"/>
        </w:rPr>
        <w:t>│15'</w:t>
      </w:r>
      <w:r w:rsidR="001F2345" w:rsidRPr="00B90B4A">
        <w:rPr>
          <w:rFonts w:ascii="Times New Roman" w:hAnsi="Times New Roman"/>
          <w:sz w:val="24"/>
          <w:szCs w:val="24"/>
        </w:rPr>
        <w:tab/>
      </w:r>
      <w:r w:rsidR="001F2345" w:rsidRPr="00B90B4A">
        <w:rPr>
          <w:rFonts w:ascii="Times New Roman" w:hAnsi="Times New Roman"/>
          <w:caps/>
          <w:sz w:val="24"/>
          <w:szCs w:val="24"/>
        </w:rPr>
        <w:t>«Достижения в лечении мышечной дистрофии Дюшенна»</w:t>
      </w:r>
    </w:p>
    <w:p w14:paraId="504190B7" w14:textId="1E7C1065" w:rsidR="00432DC9" w:rsidRDefault="001F2345" w:rsidP="00B90B4A">
      <w:pPr>
        <w:spacing w:after="0" w:line="240" w:lineRule="auto"/>
        <w:ind w:left="1134"/>
        <w:contextualSpacing/>
        <w:rPr>
          <w:rFonts w:ascii="Times New Roman" w:hAnsi="Times New Roman"/>
          <w:sz w:val="24"/>
          <w:szCs w:val="24"/>
        </w:rPr>
      </w:pPr>
      <w:r w:rsidRPr="00B90B4A">
        <w:rPr>
          <w:rFonts w:ascii="Times New Roman" w:hAnsi="Times New Roman"/>
          <w:sz w:val="24"/>
          <w:szCs w:val="24"/>
        </w:rPr>
        <w:t xml:space="preserve">к.м.н. ВЛОДАВЕЦ Дмитрий Владимирович, руководитель Детского Нервно-мышечного Центра, ведущий научный сотрудник отдела психоневрологии и эпилептологии ОСП </w:t>
      </w:r>
      <w:r w:rsidR="0041033C" w:rsidRPr="00B90B4A">
        <w:rPr>
          <w:rFonts w:ascii="Times New Roman" w:hAnsi="Times New Roman"/>
          <w:sz w:val="24"/>
          <w:szCs w:val="24"/>
        </w:rPr>
        <w:t>НИКИ педиатрии им</w:t>
      </w:r>
      <w:r w:rsidR="00432DC9" w:rsidRPr="00B90B4A">
        <w:rPr>
          <w:rFonts w:ascii="Times New Roman" w:hAnsi="Times New Roman"/>
          <w:sz w:val="24"/>
          <w:szCs w:val="24"/>
        </w:rPr>
        <w:t>.</w:t>
      </w:r>
      <w:r w:rsidR="00EE721C" w:rsidRPr="00B90B4A">
        <w:rPr>
          <w:rFonts w:ascii="Times New Roman" w:hAnsi="Times New Roman"/>
          <w:sz w:val="24"/>
          <w:szCs w:val="24"/>
        </w:rPr>
        <w:t xml:space="preserve"> </w:t>
      </w:r>
      <w:r w:rsidR="0041033C" w:rsidRPr="00B90B4A">
        <w:rPr>
          <w:rFonts w:ascii="Times New Roman" w:hAnsi="Times New Roman"/>
          <w:sz w:val="24"/>
          <w:szCs w:val="24"/>
        </w:rPr>
        <w:t>академика Ю.Е. Вельтищева</w:t>
      </w:r>
      <w:r w:rsidRPr="00B90B4A">
        <w:rPr>
          <w:rFonts w:ascii="Times New Roman" w:hAnsi="Times New Roman"/>
          <w:sz w:val="24"/>
          <w:szCs w:val="24"/>
        </w:rPr>
        <w:t xml:space="preserve">, доцент кафедры </w:t>
      </w:r>
      <w:r w:rsidR="00432DC9" w:rsidRPr="00B90B4A">
        <w:rPr>
          <w:rFonts w:ascii="Times New Roman" w:hAnsi="Times New Roman"/>
          <w:sz w:val="24"/>
          <w:szCs w:val="24"/>
        </w:rPr>
        <w:t>н</w:t>
      </w:r>
      <w:r w:rsidRPr="00B90B4A">
        <w:rPr>
          <w:rFonts w:ascii="Times New Roman" w:hAnsi="Times New Roman"/>
          <w:sz w:val="24"/>
          <w:szCs w:val="24"/>
        </w:rPr>
        <w:t>еврологии, нейрохирургии и медицинской генетики им. Л. О. Бадаляна ФГАОУ ВО «РНИМУ имени Н.И. Пирогова» Минздрава России</w:t>
      </w:r>
      <w:r w:rsidR="0041033C" w:rsidRPr="00B90B4A">
        <w:rPr>
          <w:rFonts w:ascii="Times New Roman" w:hAnsi="Times New Roman"/>
          <w:sz w:val="24"/>
          <w:szCs w:val="24"/>
        </w:rPr>
        <w:t>, г. Москва, Россия</w:t>
      </w:r>
      <w:r w:rsidRPr="00B90B4A">
        <w:rPr>
          <w:rFonts w:ascii="Times New Roman" w:hAnsi="Times New Roman"/>
          <w:sz w:val="24"/>
          <w:szCs w:val="24"/>
        </w:rPr>
        <w:t>;</w:t>
      </w:r>
      <w:r w:rsidR="00432DC9" w:rsidRPr="00B90B4A">
        <w:rPr>
          <w:rFonts w:ascii="Times New Roman" w:hAnsi="Times New Roman"/>
          <w:sz w:val="24"/>
          <w:szCs w:val="24"/>
        </w:rPr>
        <w:t xml:space="preserve"> </w:t>
      </w:r>
    </w:p>
    <w:p w14:paraId="188DBCB0" w14:textId="77777777" w:rsidR="00B90B4A" w:rsidRPr="00B90B4A" w:rsidRDefault="00B90B4A" w:rsidP="00B90B4A">
      <w:pPr>
        <w:spacing w:after="0" w:line="240" w:lineRule="auto"/>
        <w:ind w:left="1134"/>
        <w:contextualSpacing/>
        <w:rPr>
          <w:rFonts w:ascii="Times New Roman" w:hAnsi="Times New Roman"/>
          <w:sz w:val="24"/>
          <w:szCs w:val="24"/>
        </w:rPr>
      </w:pPr>
    </w:p>
    <w:p w14:paraId="7E5996C4" w14:textId="5F402EC1" w:rsidR="00BF5DCB" w:rsidRPr="00B90B4A" w:rsidRDefault="0012242E" w:rsidP="00B90B4A">
      <w:pPr>
        <w:pStyle w:val="a5"/>
        <w:ind w:left="1134" w:hanging="1134"/>
        <w:contextualSpacing/>
        <w:rPr>
          <w:rFonts w:ascii="Times New Roman" w:hAnsi="Times New Roman"/>
          <w:sz w:val="24"/>
          <w:szCs w:val="24"/>
        </w:rPr>
      </w:pPr>
      <w:r w:rsidRPr="00B90B4A">
        <w:rPr>
          <w:rFonts w:ascii="Times New Roman" w:hAnsi="Times New Roman"/>
          <w:sz w:val="24"/>
          <w:szCs w:val="24"/>
        </w:rPr>
        <w:t>1</w:t>
      </w:r>
      <w:r w:rsidR="00E358C7" w:rsidRPr="00B90B4A">
        <w:rPr>
          <w:rFonts w:ascii="Times New Roman" w:hAnsi="Times New Roman"/>
          <w:sz w:val="24"/>
          <w:szCs w:val="24"/>
        </w:rPr>
        <w:t>2</w:t>
      </w:r>
      <w:r w:rsidRPr="00B90B4A">
        <w:rPr>
          <w:rFonts w:ascii="Times New Roman" w:hAnsi="Times New Roman"/>
          <w:sz w:val="24"/>
          <w:szCs w:val="24"/>
        </w:rPr>
        <w:t>:</w:t>
      </w:r>
      <w:r w:rsidR="00E358C7" w:rsidRPr="00B90B4A">
        <w:rPr>
          <w:rFonts w:ascii="Times New Roman" w:hAnsi="Times New Roman"/>
          <w:sz w:val="24"/>
          <w:szCs w:val="24"/>
        </w:rPr>
        <w:t>00</w:t>
      </w:r>
      <w:r w:rsidR="0041033C" w:rsidRPr="00B90B4A">
        <w:rPr>
          <w:rFonts w:ascii="Times New Roman" w:hAnsi="Times New Roman"/>
          <w:sz w:val="24"/>
          <w:szCs w:val="24"/>
        </w:rPr>
        <w:t>│15'</w:t>
      </w:r>
      <w:r w:rsidR="0041033C" w:rsidRPr="00B90B4A">
        <w:rPr>
          <w:rFonts w:ascii="Times New Roman" w:hAnsi="Times New Roman"/>
          <w:sz w:val="24"/>
          <w:szCs w:val="24"/>
        </w:rPr>
        <w:tab/>
      </w:r>
      <w:r w:rsidR="00BF5DCB" w:rsidRPr="00B90B4A">
        <w:rPr>
          <w:rFonts w:ascii="Times New Roman" w:hAnsi="Times New Roman"/>
          <w:caps/>
          <w:sz w:val="24"/>
          <w:szCs w:val="24"/>
        </w:rPr>
        <w:t>«Диагностика и лечение спинальной мышечной атрофии у детей»</w:t>
      </w:r>
      <w:r w:rsidR="00BF5DCB" w:rsidRPr="00B90B4A">
        <w:rPr>
          <w:rFonts w:ascii="Times New Roman" w:hAnsi="Times New Roman"/>
          <w:sz w:val="24"/>
          <w:szCs w:val="24"/>
        </w:rPr>
        <w:t xml:space="preserve"> </w:t>
      </w:r>
    </w:p>
    <w:p w14:paraId="04FA989B" w14:textId="15EC45B5" w:rsidR="00BF5DCB" w:rsidRPr="00B90B4A" w:rsidRDefault="00BF5DCB" w:rsidP="00B90B4A">
      <w:pPr>
        <w:pStyle w:val="a5"/>
        <w:ind w:left="1134"/>
        <w:contextualSpacing/>
        <w:rPr>
          <w:rFonts w:ascii="Times New Roman" w:hAnsi="Times New Roman"/>
          <w:sz w:val="24"/>
          <w:szCs w:val="24"/>
        </w:rPr>
      </w:pPr>
      <w:r w:rsidRPr="00B90B4A">
        <w:rPr>
          <w:rFonts w:ascii="Times New Roman" w:hAnsi="Times New Roman"/>
          <w:sz w:val="24"/>
          <w:szCs w:val="24"/>
        </w:rPr>
        <w:t>к.м.н</w:t>
      </w:r>
      <w:r w:rsidR="003B40B7" w:rsidRPr="00B90B4A">
        <w:rPr>
          <w:rFonts w:ascii="Times New Roman" w:hAnsi="Times New Roman"/>
          <w:sz w:val="24"/>
          <w:szCs w:val="24"/>
        </w:rPr>
        <w:t>.</w:t>
      </w:r>
      <w:r w:rsidRPr="00B90B4A">
        <w:rPr>
          <w:rFonts w:ascii="Times New Roman" w:hAnsi="Times New Roman"/>
          <w:sz w:val="24"/>
          <w:szCs w:val="24"/>
        </w:rPr>
        <w:t xml:space="preserve"> АРТЕМЬЕВА Светлана Брониславовна, заведующая детским психоневрологическим отделением N2 НИКИ педиатрии им. академика Ю.Е. Вельтищева ФГАОУ ВО РНИМУ им. Н.И. Пирогова Минздрава России;</w:t>
      </w:r>
    </w:p>
    <w:p w14:paraId="243AEC40" w14:textId="77777777" w:rsidR="003B40B7" w:rsidRPr="00B90B4A" w:rsidRDefault="003B40B7" w:rsidP="00B90B4A">
      <w:pPr>
        <w:pStyle w:val="a5"/>
        <w:ind w:left="1134"/>
        <w:contextualSpacing/>
        <w:rPr>
          <w:rFonts w:ascii="Times New Roman" w:hAnsi="Times New Roman"/>
          <w:sz w:val="24"/>
          <w:szCs w:val="24"/>
        </w:rPr>
      </w:pPr>
    </w:p>
    <w:p w14:paraId="1CBD1C6C" w14:textId="3D045BA9" w:rsidR="00BF5DCB" w:rsidRPr="00B90B4A" w:rsidRDefault="00BF5DCB" w:rsidP="00B90B4A">
      <w:pPr>
        <w:pStyle w:val="a5"/>
        <w:ind w:left="1134" w:hanging="1134"/>
        <w:contextualSpacing/>
        <w:rPr>
          <w:rFonts w:ascii="Times New Roman" w:hAnsi="Times New Roman"/>
          <w:caps/>
          <w:sz w:val="24"/>
          <w:szCs w:val="24"/>
          <w:lang w:eastAsia="ru-RU"/>
        </w:rPr>
      </w:pPr>
      <w:r w:rsidRPr="00B90B4A">
        <w:rPr>
          <w:rFonts w:ascii="Times New Roman" w:hAnsi="Times New Roman"/>
          <w:sz w:val="24"/>
          <w:szCs w:val="24"/>
        </w:rPr>
        <w:t>1</w:t>
      </w:r>
      <w:r w:rsidR="00E358C7" w:rsidRPr="00B90B4A">
        <w:rPr>
          <w:rFonts w:ascii="Times New Roman" w:hAnsi="Times New Roman"/>
          <w:sz w:val="24"/>
          <w:szCs w:val="24"/>
        </w:rPr>
        <w:t>2</w:t>
      </w:r>
      <w:r w:rsidRPr="00B90B4A">
        <w:rPr>
          <w:rFonts w:ascii="Times New Roman" w:hAnsi="Times New Roman"/>
          <w:sz w:val="24"/>
          <w:szCs w:val="24"/>
        </w:rPr>
        <w:t>:</w:t>
      </w:r>
      <w:r w:rsidR="00E358C7" w:rsidRPr="00B90B4A">
        <w:rPr>
          <w:rFonts w:ascii="Times New Roman" w:hAnsi="Times New Roman"/>
          <w:sz w:val="24"/>
          <w:szCs w:val="24"/>
        </w:rPr>
        <w:t>1</w:t>
      </w:r>
      <w:r w:rsidR="00D63916" w:rsidRPr="00B90B4A">
        <w:rPr>
          <w:rFonts w:ascii="Times New Roman" w:hAnsi="Times New Roman"/>
          <w:sz w:val="24"/>
          <w:szCs w:val="24"/>
        </w:rPr>
        <w:t>5</w:t>
      </w:r>
      <w:r w:rsidRPr="00B90B4A">
        <w:rPr>
          <w:rFonts w:ascii="Times New Roman" w:hAnsi="Times New Roman"/>
          <w:sz w:val="24"/>
          <w:szCs w:val="24"/>
        </w:rPr>
        <w:t>│10</w:t>
      </w:r>
      <w:r w:rsidR="0041033C" w:rsidRPr="00B90B4A">
        <w:rPr>
          <w:rFonts w:ascii="Times New Roman" w:hAnsi="Times New Roman"/>
          <w:sz w:val="24"/>
          <w:szCs w:val="24"/>
        </w:rPr>
        <w:t>'</w:t>
      </w:r>
      <w:r w:rsidR="0041033C" w:rsidRPr="00B90B4A">
        <w:rPr>
          <w:rFonts w:ascii="Times New Roman" w:hAnsi="Times New Roman"/>
          <w:sz w:val="24"/>
          <w:szCs w:val="24"/>
        </w:rPr>
        <w:tab/>
      </w:r>
      <w:r w:rsidRPr="00B90B4A">
        <w:rPr>
          <w:rFonts w:ascii="Times New Roman" w:hAnsi="Times New Roman"/>
          <w:caps/>
          <w:sz w:val="24"/>
          <w:szCs w:val="24"/>
        </w:rPr>
        <w:t>«</w:t>
      </w:r>
      <w:r w:rsidRPr="00B90B4A">
        <w:rPr>
          <w:rFonts w:ascii="Times New Roman" w:hAnsi="Times New Roman"/>
          <w:caps/>
          <w:sz w:val="24"/>
          <w:szCs w:val="24"/>
          <w:lang w:eastAsia="ru-RU"/>
        </w:rPr>
        <w:t>Генотерапия спинальной мышечной атрофии у взрослых»</w:t>
      </w:r>
    </w:p>
    <w:p w14:paraId="50D1E85B" w14:textId="49049080" w:rsidR="00BF5DCB" w:rsidRPr="00B90B4A" w:rsidRDefault="00BF5DCB" w:rsidP="00B90B4A">
      <w:pPr>
        <w:pStyle w:val="a5"/>
        <w:ind w:left="1134"/>
        <w:contextualSpacing/>
        <w:rPr>
          <w:rFonts w:ascii="Times New Roman" w:hAnsi="Times New Roman"/>
          <w:b/>
          <w:i/>
          <w:sz w:val="24"/>
          <w:szCs w:val="24"/>
        </w:rPr>
      </w:pPr>
      <w:r w:rsidRPr="00B90B4A">
        <w:rPr>
          <w:rFonts w:ascii="Times New Roman" w:hAnsi="Times New Roman"/>
          <w:sz w:val="24"/>
          <w:szCs w:val="24"/>
        </w:rPr>
        <w:t>к.м.н</w:t>
      </w:r>
      <w:r w:rsidR="003B40B7" w:rsidRPr="00B90B4A">
        <w:rPr>
          <w:rFonts w:ascii="Times New Roman" w:hAnsi="Times New Roman"/>
          <w:sz w:val="24"/>
          <w:szCs w:val="24"/>
        </w:rPr>
        <w:t>.</w:t>
      </w:r>
      <w:r w:rsidRPr="00B90B4A">
        <w:rPr>
          <w:rFonts w:ascii="Times New Roman" w:hAnsi="Times New Roman"/>
          <w:sz w:val="24"/>
          <w:szCs w:val="24"/>
          <w:lang w:eastAsia="ru-RU"/>
        </w:rPr>
        <w:t xml:space="preserve"> </w:t>
      </w:r>
      <w:r w:rsidRPr="00B90B4A">
        <w:rPr>
          <w:rFonts w:ascii="Times New Roman" w:hAnsi="Times New Roman"/>
          <w:caps/>
          <w:sz w:val="24"/>
          <w:szCs w:val="24"/>
          <w:lang w:eastAsia="ru-RU"/>
        </w:rPr>
        <w:t xml:space="preserve">Шпилюкова </w:t>
      </w:r>
      <w:r w:rsidRPr="00B90B4A">
        <w:rPr>
          <w:rFonts w:ascii="Times New Roman" w:hAnsi="Times New Roman"/>
          <w:sz w:val="24"/>
          <w:szCs w:val="24"/>
          <w:lang w:eastAsia="ru-RU"/>
        </w:rPr>
        <w:t xml:space="preserve">Юлия Александровна, научный сотрудник 5-го неврологического отделения </w:t>
      </w:r>
      <w:r w:rsidRPr="00B90B4A">
        <w:rPr>
          <w:rFonts w:ascii="Times New Roman" w:hAnsi="Times New Roman"/>
          <w:sz w:val="24"/>
          <w:szCs w:val="24"/>
        </w:rPr>
        <w:t>ФГБНУ НЦН, г. Москва, Россия;</w:t>
      </w:r>
      <w:r w:rsidRPr="00B90B4A">
        <w:rPr>
          <w:rFonts w:ascii="Times New Roman" w:hAnsi="Times New Roman"/>
          <w:b/>
          <w:i/>
          <w:sz w:val="24"/>
          <w:szCs w:val="24"/>
        </w:rPr>
        <w:t xml:space="preserve"> </w:t>
      </w:r>
    </w:p>
    <w:p w14:paraId="4F284E73" w14:textId="77777777" w:rsidR="003B40B7" w:rsidRPr="00B90B4A" w:rsidRDefault="003B40B7" w:rsidP="00B90B4A">
      <w:pPr>
        <w:pStyle w:val="a5"/>
        <w:ind w:left="1134"/>
        <w:contextualSpacing/>
        <w:rPr>
          <w:rFonts w:ascii="Times New Roman" w:hAnsi="Times New Roman"/>
          <w:sz w:val="24"/>
          <w:szCs w:val="24"/>
        </w:rPr>
      </w:pPr>
    </w:p>
    <w:p w14:paraId="1FCBD72F" w14:textId="27C028C4" w:rsidR="00053194" w:rsidRPr="00B90B4A" w:rsidRDefault="00CB79EC" w:rsidP="00B90B4A">
      <w:pPr>
        <w:pStyle w:val="a5"/>
        <w:ind w:left="1134" w:hanging="1134"/>
        <w:contextualSpacing/>
        <w:rPr>
          <w:rFonts w:ascii="Times New Roman" w:hAnsi="Times New Roman"/>
          <w:caps/>
          <w:sz w:val="24"/>
          <w:szCs w:val="24"/>
        </w:rPr>
      </w:pPr>
      <w:r w:rsidRPr="00B90B4A">
        <w:rPr>
          <w:rFonts w:ascii="Times New Roman" w:hAnsi="Times New Roman"/>
          <w:sz w:val="24"/>
          <w:szCs w:val="24"/>
        </w:rPr>
        <w:t>1</w:t>
      </w:r>
      <w:r w:rsidR="003B40B7" w:rsidRPr="00B90B4A">
        <w:rPr>
          <w:rFonts w:ascii="Times New Roman" w:hAnsi="Times New Roman"/>
          <w:sz w:val="24"/>
          <w:szCs w:val="24"/>
        </w:rPr>
        <w:t>2</w:t>
      </w:r>
      <w:r w:rsidR="0041033C" w:rsidRPr="00B90B4A">
        <w:rPr>
          <w:rFonts w:ascii="Times New Roman" w:hAnsi="Times New Roman"/>
          <w:sz w:val="24"/>
          <w:szCs w:val="24"/>
        </w:rPr>
        <w:t>:</w:t>
      </w:r>
      <w:r w:rsidR="00E358C7" w:rsidRPr="00B90B4A">
        <w:rPr>
          <w:rFonts w:ascii="Times New Roman" w:hAnsi="Times New Roman"/>
          <w:sz w:val="24"/>
          <w:szCs w:val="24"/>
        </w:rPr>
        <w:t>25</w:t>
      </w:r>
      <w:r w:rsidR="0041033C" w:rsidRPr="00B90B4A">
        <w:rPr>
          <w:rFonts w:ascii="Times New Roman" w:hAnsi="Times New Roman"/>
          <w:sz w:val="24"/>
          <w:szCs w:val="24"/>
        </w:rPr>
        <w:t>│15'</w:t>
      </w:r>
      <w:r w:rsidR="0041033C" w:rsidRPr="00B90B4A">
        <w:rPr>
          <w:rFonts w:ascii="Times New Roman" w:hAnsi="Times New Roman"/>
          <w:sz w:val="24"/>
          <w:szCs w:val="24"/>
        </w:rPr>
        <w:tab/>
      </w:r>
      <w:r w:rsidR="00053194" w:rsidRPr="00B90B4A">
        <w:rPr>
          <w:rFonts w:ascii="Times New Roman" w:hAnsi="Times New Roman"/>
          <w:caps/>
          <w:sz w:val="24"/>
          <w:szCs w:val="24"/>
        </w:rPr>
        <w:t>«Мышечная дистрофия Ландузи-Дежерина в России»</w:t>
      </w:r>
    </w:p>
    <w:p w14:paraId="3DE6E0C8" w14:textId="58566459" w:rsidR="00053194" w:rsidRPr="00B90B4A" w:rsidRDefault="00053194" w:rsidP="00B90B4A">
      <w:pPr>
        <w:pStyle w:val="a5"/>
        <w:ind w:left="1134"/>
        <w:contextualSpacing/>
        <w:rPr>
          <w:rFonts w:ascii="Times New Roman" w:hAnsi="Times New Roman"/>
          <w:sz w:val="24"/>
          <w:szCs w:val="24"/>
        </w:rPr>
      </w:pPr>
      <w:r w:rsidRPr="00B90B4A">
        <w:rPr>
          <w:rFonts w:ascii="Times New Roman" w:hAnsi="Times New Roman"/>
          <w:sz w:val="24"/>
          <w:szCs w:val="24"/>
        </w:rPr>
        <w:t xml:space="preserve">к.м.н. МУРТАЗИНА Айсылу Фанзировна, научный сотрудник научно-консультативного отдела, доцент кафедры генетики неврологических болезней, врач-невролог консультативного отделения ФГБНУ МГНЦ им. акад. Н.П. Бочкова, г. Москва, Россия; </w:t>
      </w:r>
    </w:p>
    <w:p w14:paraId="05548A9E" w14:textId="77777777" w:rsidR="003B40B7" w:rsidRPr="00B90B4A" w:rsidRDefault="003B40B7" w:rsidP="00B90B4A">
      <w:pPr>
        <w:pStyle w:val="a5"/>
        <w:ind w:left="1134"/>
        <w:contextualSpacing/>
        <w:rPr>
          <w:rFonts w:ascii="Times New Roman" w:hAnsi="Times New Roman"/>
          <w:sz w:val="24"/>
          <w:szCs w:val="24"/>
        </w:rPr>
      </w:pPr>
    </w:p>
    <w:p w14:paraId="5D4A3591" w14:textId="3A34973A" w:rsidR="00053194" w:rsidRPr="00B90B4A" w:rsidRDefault="0041033C" w:rsidP="00B90B4A">
      <w:pPr>
        <w:pStyle w:val="a5"/>
        <w:tabs>
          <w:tab w:val="left" w:pos="1134"/>
        </w:tabs>
        <w:contextualSpacing/>
        <w:rPr>
          <w:rFonts w:ascii="Times New Roman" w:hAnsi="Times New Roman"/>
          <w:caps/>
          <w:sz w:val="24"/>
          <w:szCs w:val="24"/>
        </w:rPr>
      </w:pPr>
      <w:r w:rsidRPr="00B90B4A">
        <w:rPr>
          <w:rFonts w:ascii="Times New Roman" w:hAnsi="Times New Roman"/>
          <w:sz w:val="24"/>
          <w:szCs w:val="24"/>
        </w:rPr>
        <w:t>1</w:t>
      </w:r>
      <w:r w:rsidR="00D63916" w:rsidRPr="00B90B4A">
        <w:rPr>
          <w:rFonts w:ascii="Times New Roman" w:hAnsi="Times New Roman"/>
          <w:sz w:val="24"/>
          <w:szCs w:val="24"/>
        </w:rPr>
        <w:t>2</w:t>
      </w:r>
      <w:r w:rsidR="00BF5DCB" w:rsidRPr="00B90B4A">
        <w:rPr>
          <w:rFonts w:ascii="Times New Roman" w:hAnsi="Times New Roman"/>
          <w:sz w:val="24"/>
          <w:szCs w:val="24"/>
        </w:rPr>
        <w:t>:</w:t>
      </w:r>
      <w:r w:rsidR="00E358C7" w:rsidRPr="00B90B4A">
        <w:rPr>
          <w:rFonts w:ascii="Times New Roman" w:hAnsi="Times New Roman"/>
          <w:sz w:val="24"/>
          <w:szCs w:val="24"/>
        </w:rPr>
        <w:t>40</w:t>
      </w:r>
      <w:r w:rsidRPr="00B90B4A">
        <w:rPr>
          <w:rFonts w:ascii="Times New Roman" w:hAnsi="Times New Roman"/>
          <w:sz w:val="24"/>
          <w:szCs w:val="24"/>
        </w:rPr>
        <w:t>│15'</w:t>
      </w:r>
      <w:r w:rsidRPr="00B90B4A">
        <w:rPr>
          <w:rFonts w:ascii="Times New Roman" w:hAnsi="Times New Roman"/>
          <w:sz w:val="24"/>
          <w:szCs w:val="24"/>
        </w:rPr>
        <w:tab/>
      </w:r>
      <w:r w:rsidR="00053194" w:rsidRPr="00B90B4A">
        <w:rPr>
          <w:rFonts w:ascii="Times New Roman" w:hAnsi="Times New Roman"/>
          <w:caps/>
          <w:sz w:val="24"/>
          <w:szCs w:val="24"/>
        </w:rPr>
        <w:t>«Митохондриальные неврологические заболевания»</w:t>
      </w:r>
    </w:p>
    <w:p w14:paraId="2D65EB1B" w14:textId="18F2B515" w:rsidR="00053194" w:rsidRPr="00B90B4A" w:rsidRDefault="00053194" w:rsidP="00B90B4A">
      <w:pPr>
        <w:pStyle w:val="a5"/>
        <w:tabs>
          <w:tab w:val="left" w:pos="1134"/>
        </w:tabs>
        <w:ind w:left="1134"/>
        <w:contextualSpacing/>
        <w:rPr>
          <w:rFonts w:ascii="Times New Roman" w:hAnsi="Times New Roman"/>
          <w:sz w:val="24"/>
          <w:szCs w:val="24"/>
          <w:lang w:eastAsia="ru-RU"/>
        </w:rPr>
      </w:pPr>
      <w:r w:rsidRPr="00B90B4A">
        <w:rPr>
          <w:rFonts w:ascii="Times New Roman" w:hAnsi="Times New Roman"/>
          <w:sz w:val="24"/>
          <w:szCs w:val="24"/>
        </w:rPr>
        <w:t>д.м.н. НИКОЛАЕВА Екатерина Александровна, главный научный, сотрудник отдел</w:t>
      </w:r>
      <w:r w:rsidR="00FC310D" w:rsidRPr="00B90B4A">
        <w:rPr>
          <w:rFonts w:ascii="Times New Roman" w:hAnsi="Times New Roman"/>
          <w:sz w:val="24"/>
          <w:szCs w:val="24"/>
        </w:rPr>
        <w:t>а клинической генетики</w:t>
      </w:r>
      <w:r w:rsidRPr="00B90B4A">
        <w:rPr>
          <w:rFonts w:ascii="Times New Roman" w:hAnsi="Times New Roman"/>
          <w:sz w:val="24"/>
          <w:szCs w:val="24"/>
        </w:rPr>
        <w:t xml:space="preserve"> </w:t>
      </w:r>
      <w:r w:rsidR="00754CF0" w:rsidRPr="00B90B4A">
        <w:rPr>
          <w:rFonts w:ascii="Times New Roman" w:hAnsi="Times New Roman"/>
          <w:sz w:val="24"/>
          <w:szCs w:val="24"/>
          <w:lang w:eastAsia="ru-RU"/>
        </w:rPr>
        <w:t xml:space="preserve">НИКИ </w:t>
      </w:r>
      <w:r w:rsidRPr="00B90B4A">
        <w:rPr>
          <w:rFonts w:ascii="Times New Roman" w:hAnsi="Times New Roman"/>
          <w:sz w:val="24"/>
          <w:szCs w:val="24"/>
          <w:lang w:eastAsia="ru-RU"/>
        </w:rPr>
        <w:t xml:space="preserve">им. </w:t>
      </w:r>
      <w:r w:rsidR="00FC310D" w:rsidRPr="00B90B4A">
        <w:rPr>
          <w:rFonts w:ascii="Times New Roman" w:hAnsi="Times New Roman"/>
          <w:sz w:val="24"/>
          <w:szCs w:val="24"/>
          <w:lang w:eastAsia="ru-RU"/>
        </w:rPr>
        <w:t xml:space="preserve">академика </w:t>
      </w:r>
      <w:r w:rsidRPr="00B90B4A">
        <w:rPr>
          <w:rFonts w:ascii="Times New Roman" w:hAnsi="Times New Roman"/>
          <w:sz w:val="24"/>
          <w:szCs w:val="24"/>
          <w:lang w:eastAsia="ru-RU"/>
        </w:rPr>
        <w:t>Ю.Е.  Вельтищева ФГАОУ ВО РНИМУ им. Н.И. Пирогова Минздрава России;</w:t>
      </w:r>
    </w:p>
    <w:p w14:paraId="6F406204" w14:textId="77777777" w:rsidR="003B40B7" w:rsidRPr="00B90B4A" w:rsidRDefault="003B40B7" w:rsidP="00B90B4A">
      <w:pPr>
        <w:pStyle w:val="a5"/>
        <w:tabs>
          <w:tab w:val="left" w:pos="1134"/>
        </w:tabs>
        <w:ind w:left="1134"/>
        <w:contextualSpacing/>
        <w:rPr>
          <w:rFonts w:ascii="Times New Roman" w:hAnsi="Times New Roman"/>
          <w:sz w:val="24"/>
          <w:szCs w:val="24"/>
          <w:lang w:eastAsia="ru-RU"/>
        </w:rPr>
      </w:pPr>
    </w:p>
    <w:p w14:paraId="39F94866" w14:textId="1B232172" w:rsidR="00BF5DCB" w:rsidRPr="00B90B4A" w:rsidRDefault="0041033C" w:rsidP="00B90B4A">
      <w:pPr>
        <w:pStyle w:val="a5"/>
        <w:ind w:left="1134" w:hanging="1134"/>
        <w:contextualSpacing/>
        <w:rPr>
          <w:rFonts w:ascii="Times New Roman" w:hAnsi="Times New Roman"/>
          <w:sz w:val="24"/>
          <w:szCs w:val="24"/>
        </w:rPr>
      </w:pPr>
      <w:r w:rsidRPr="00B90B4A">
        <w:rPr>
          <w:rFonts w:ascii="Times New Roman" w:hAnsi="Times New Roman"/>
          <w:sz w:val="24"/>
          <w:szCs w:val="24"/>
        </w:rPr>
        <w:t>1</w:t>
      </w:r>
      <w:r w:rsidR="00D63916" w:rsidRPr="00B90B4A">
        <w:rPr>
          <w:rFonts w:ascii="Times New Roman" w:hAnsi="Times New Roman"/>
          <w:sz w:val="24"/>
          <w:szCs w:val="24"/>
        </w:rPr>
        <w:t>2</w:t>
      </w:r>
      <w:r w:rsidRPr="00B90B4A">
        <w:rPr>
          <w:rFonts w:ascii="Times New Roman" w:hAnsi="Times New Roman"/>
          <w:sz w:val="24"/>
          <w:szCs w:val="24"/>
        </w:rPr>
        <w:t>:</w:t>
      </w:r>
      <w:r w:rsidR="00E358C7" w:rsidRPr="00B90B4A">
        <w:rPr>
          <w:rFonts w:ascii="Times New Roman" w:hAnsi="Times New Roman"/>
          <w:sz w:val="24"/>
          <w:szCs w:val="24"/>
        </w:rPr>
        <w:t>55</w:t>
      </w:r>
      <w:r w:rsidRPr="00B90B4A">
        <w:rPr>
          <w:rFonts w:ascii="Times New Roman" w:hAnsi="Times New Roman"/>
          <w:sz w:val="24"/>
          <w:szCs w:val="24"/>
        </w:rPr>
        <w:t>│1</w:t>
      </w:r>
      <w:r w:rsidR="00D0745B" w:rsidRPr="00B90B4A">
        <w:rPr>
          <w:rFonts w:ascii="Times New Roman" w:hAnsi="Times New Roman"/>
          <w:sz w:val="24"/>
          <w:szCs w:val="24"/>
        </w:rPr>
        <w:t>5</w:t>
      </w:r>
      <w:r w:rsidRPr="00B90B4A">
        <w:rPr>
          <w:rFonts w:ascii="Times New Roman" w:hAnsi="Times New Roman"/>
          <w:sz w:val="24"/>
          <w:szCs w:val="24"/>
        </w:rPr>
        <w:t>'</w:t>
      </w:r>
      <w:r w:rsidRPr="00B90B4A">
        <w:rPr>
          <w:rFonts w:ascii="Times New Roman" w:hAnsi="Times New Roman"/>
          <w:sz w:val="24"/>
          <w:szCs w:val="24"/>
        </w:rPr>
        <w:tab/>
      </w:r>
      <w:r w:rsidR="00BF5DCB" w:rsidRPr="00B90B4A">
        <w:rPr>
          <w:rFonts w:ascii="Times New Roman" w:hAnsi="Times New Roman"/>
          <w:caps/>
          <w:sz w:val="24"/>
          <w:szCs w:val="24"/>
        </w:rPr>
        <w:t>«</w:t>
      </w:r>
      <w:r w:rsidR="00962891" w:rsidRPr="00B90B4A">
        <w:rPr>
          <w:rFonts w:ascii="Times New Roman" w:hAnsi="Times New Roman"/>
          <w:caps/>
          <w:sz w:val="24"/>
          <w:szCs w:val="24"/>
        </w:rPr>
        <w:t>Дистрофические и Недистрофические миотонии: устойчивы ли парадигмы?</w:t>
      </w:r>
      <w:r w:rsidR="00BF5DCB" w:rsidRPr="00B90B4A">
        <w:rPr>
          <w:rFonts w:ascii="Times New Roman" w:hAnsi="Times New Roman"/>
          <w:caps/>
          <w:sz w:val="24"/>
          <w:szCs w:val="24"/>
        </w:rPr>
        <w:t>»</w:t>
      </w:r>
    </w:p>
    <w:p w14:paraId="6547280A" w14:textId="55098DC4" w:rsidR="00BF5DCB" w:rsidRPr="004B2273" w:rsidRDefault="00BF5DCB" w:rsidP="00B90B4A">
      <w:pPr>
        <w:pStyle w:val="a5"/>
        <w:ind w:left="1134"/>
        <w:contextualSpacing/>
        <w:jc w:val="both"/>
        <w:rPr>
          <w:rFonts w:ascii="Times New Roman" w:hAnsi="Times New Roman"/>
          <w:sz w:val="24"/>
          <w:szCs w:val="24"/>
        </w:rPr>
      </w:pPr>
      <w:r w:rsidRPr="00B90B4A">
        <w:rPr>
          <w:rFonts w:ascii="Times New Roman" w:hAnsi="Times New Roman"/>
          <w:sz w:val="24"/>
          <w:szCs w:val="24"/>
        </w:rPr>
        <w:lastRenderedPageBreak/>
        <w:t xml:space="preserve">к.м.н. КУРБАТОВ Сергей Александрович, </w:t>
      </w:r>
      <w:r w:rsidR="008E5089" w:rsidRPr="00B90B4A">
        <w:rPr>
          <w:rFonts w:ascii="Times New Roman" w:hAnsi="Times New Roman"/>
          <w:sz w:val="24"/>
          <w:szCs w:val="24"/>
        </w:rPr>
        <w:t xml:space="preserve">старший научный сотрудник </w:t>
      </w:r>
      <w:r w:rsidR="00B86279" w:rsidRPr="00B90B4A">
        <w:rPr>
          <w:rFonts w:ascii="Times New Roman" w:hAnsi="Times New Roman"/>
          <w:sz w:val="24"/>
          <w:szCs w:val="24"/>
        </w:rPr>
        <w:t xml:space="preserve">НИИ экспериментальной биологии и медицины ФГБОУ ВО ВГМУ им. Н. Н. Бурденко Минздрава </w:t>
      </w:r>
      <w:r w:rsidR="00B86279" w:rsidRPr="004B2273">
        <w:rPr>
          <w:rFonts w:ascii="Times New Roman" w:hAnsi="Times New Roman"/>
          <w:sz w:val="24"/>
          <w:szCs w:val="24"/>
        </w:rPr>
        <w:t>России</w:t>
      </w:r>
      <w:r w:rsidR="008E5089" w:rsidRPr="004B2273">
        <w:rPr>
          <w:rFonts w:ascii="Times New Roman" w:hAnsi="Times New Roman"/>
          <w:sz w:val="24"/>
          <w:szCs w:val="24"/>
        </w:rPr>
        <w:t>, врач-генетик высшей квалификационной категории, невролог, врач функциональной диагностики ООО «Здоровый Ребенок</w:t>
      </w:r>
      <w:r w:rsidR="00B5531B" w:rsidRPr="004B2273">
        <w:rPr>
          <w:rFonts w:ascii="Times New Roman" w:hAnsi="Times New Roman"/>
          <w:sz w:val="24"/>
          <w:szCs w:val="24"/>
        </w:rPr>
        <w:t>»</w:t>
      </w:r>
      <w:r w:rsidR="008E5089" w:rsidRPr="004B2273">
        <w:rPr>
          <w:rFonts w:ascii="Times New Roman" w:hAnsi="Times New Roman"/>
          <w:sz w:val="24"/>
          <w:szCs w:val="24"/>
        </w:rPr>
        <w:t>, г.</w:t>
      </w:r>
      <w:r w:rsidRPr="004B2273">
        <w:rPr>
          <w:rFonts w:ascii="Times New Roman" w:hAnsi="Times New Roman"/>
          <w:sz w:val="24"/>
          <w:szCs w:val="24"/>
        </w:rPr>
        <w:t xml:space="preserve"> Воронеж, Россия;</w:t>
      </w:r>
    </w:p>
    <w:p w14:paraId="710A4480" w14:textId="77777777" w:rsidR="003B40B7" w:rsidRPr="004B2273" w:rsidRDefault="003B40B7" w:rsidP="00B90B4A">
      <w:pPr>
        <w:pStyle w:val="a5"/>
        <w:ind w:left="1134"/>
        <w:contextualSpacing/>
        <w:rPr>
          <w:rFonts w:ascii="Times New Roman" w:hAnsi="Times New Roman"/>
          <w:sz w:val="24"/>
          <w:szCs w:val="24"/>
        </w:rPr>
      </w:pPr>
    </w:p>
    <w:p w14:paraId="75D7E969" w14:textId="32007572" w:rsidR="00BF5DCB" w:rsidRPr="004B2273" w:rsidRDefault="0041033C" w:rsidP="00B90B4A">
      <w:pPr>
        <w:pStyle w:val="a5"/>
        <w:ind w:left="1134" w:hanging="1134"/>
        <w:contextualSpacing/>
        <w:rPr>
          <w:rFonts w:ascii="Times New Roman" w:hAnsi="Times New Roman"/>
          <w:sz w:val="24"/>
          <w:szCs w:val="24"/>
          <w:lang w:eastAsia="ru-RU"/>
        </w:rPr>
      </w:pPr>
      <w:r w:rsidRPr="004B2273">
        <w:rPr>
          <w:rFonts w:ascii="Times New Roman" w:hAnsi="Times New Roman"/>
          <w:sz w:val="24"/>
          <w:szCs w:val="24"/>
        </w:rPr>
        <w:t>1</w:t>
      </w:r>
      <w:r w:rsidR="00E358C7" w:rsidRPr="004B2273">
        <w:rPr>
          <w:rFonts w:ascii="Times New Roman" w:hAnsi="Times New Roman"/>
          <w:sz w:val="24"/>
          <w:szCs w:val="24"/>
        </w:rPr>
        <w:t>3</w:t>
      </w:r>
      <w:r w:rsidRPr="004B2273">
        <w:rPr>
          <w:rFonts w:ascii="Times New Roman" w:hAnsi="Times New Roman"/>
          <w:sz w:val="24"/>
          <w:szCs w:val="24"/>
        </w:rPr>
        <w:t>:</w:t>
      </w:r>
      <w:r w:rsidR="00E358C7" w:rsidRPr="004B2273">
        <w:rPr>
          <w:rFonts w:ascii="Times New Roman" w:hAnsi="Times New Roman"/>
          <w:sz w:val="24"/>
          <w:szCs w:val="24"/>
        </w:rPr>
        <w:t>10</w:t>
      </w:r>
      <w:r w:rsidRPr="004B2273">
        <w:rPr>
          <w:rFonts w:ascii="Times New Roman" w:hAnsi="Times New Roman"/>
          <w:sz w:val="24"/>
          <w:szCs w:val="24"/>
        </w:rPr>
        <w:t>│15'</w:t>
      </w:r>
      <w:r w:rsidRPr="004B2273">
        <w:rPr>
          <w:rFonts w:ascii="Times New Roman" w:hAnsi="Times New Roman"/>
          <w:sz w:val="24"/>
          <w:szCs w:val="24"/>
        </w:rPr>
        <w:tab/>
      </w:r>
      <w:r w:rsidR="00BF5DCB" w:rsidRPr="004B2273">
        <w:rPr>
          <w:rFonts w:ascii="Times New Roman" w:hAnsi="Times New Roman"/>
          <w:caps/>
          <w:sz w:val="24"/>
          <w:szCs w:val="24"/>
        </w:rPr>
        <w:t>«</w:t>
      </w:r>
      <w:r w:rsidR="00BF5DCB" w:rsidRPr="004B2273">
        <w:rPr>
          <w:rFonts w:ascii="Times New Roman" w:hAnsi="Times New Roman"/>
          <w:caps/>
          <w:sz w:val="24"/>
          <w:szCs w:val="24"/>
          <w:lang w:eastAsia="ru-RU"/>
        </w:rPr>
        <w:t>Организация генотерапии и ферментной заместительной терапии нервно-мышечных болезней в Московской области»</w:t>
      </w:r>
    </w:p>
    <w:p w14:paraId="7D39C249" w14:textId="31F2DB6F" w:rsidR="00BF5DCB" w:rsidRPr="004B2273" w:rsidRDefault="00BF5DCB" w:rsidP="00B90B4A">
      <w:pPr>
        <w:pStyle w:val="a5"/>
        <w:ind w:left="1134"/>
        <w:contextualSpacing/>
        <w:rPr>
          <w:rFonts w:ascii="Times New Roman" w:hAnsi="Times New Roman"/>
          <w:sz w:val="24"/>
          <w:szCs w:val="24"/>
        </w:rPr>
      </w:pPr>
      <w:r w:rsidRPr="004B2273">
        <w:rPr>
          <w:rFonts w:ascii="Times New Roman" w:hAnsi="Times New Roman"/>
          <w:sz w:val="24"/>
          <w:szCs w:val="24"/>
        </w:rPr>
        <w:t>к.м.н. ЛАПОЧКИН Олег Лонгинович, ГВС детский невролог МЗ МО, главный врач ГБУЗ МО ДПНБ</w:t>
      </w:r>
      <w:r w:rsidR="0074743D" w:rsidRPr="004B2273">
        <w:rPr>
          <w:rFonts w:ascii="Times New Roman" w:hAnsi="Times New Roman"/>
          <w:sz w:val="24"/>
          <w:szCs w:val="24"/>
        </w:rPr>
        <w:t>, г. Москва, Россия</w:t>
      </w:r>
      <w:r w:rsidRPr="004B2273">
        <w:rPr>
          <w:rFonts w:ascii="Times New Roman" w:hAnsi="Times New Roman"/>
          <w:sz w:val="24"/>
          <w:szCs w:val="24"/>
        </w:rPr>
        <w:t>;</w:t>
      </w:r>
    </w:p>
    <w:p w14:paraId="4CD911C2" w14:textId="77777777" w:rsidR="003B40B7" w:rsidRPr="004B2273" w:rsidRDefault="003B40B7" w:rsidP="00B90B4A">
      <w:pPr>
        <w:pStyle w:val="a5"/>
        <w:ind w:left="1134"/>
        <w:contextualSpacing/>
        <w:rPr>
          <w:rFonts w:ascii="Times New Roman" w:hAnsi="Times New Roman"/>
          <w:sz w:val="24"/>
          <w:szCs w:val="24"/>
        </w:rPr>
      </w:pPr>
    </w:p>
    <w:p w14:paraId="2BDF6088" w14:textId="4A91DAC2" w:rsidR="00CF3BD6" w:rsidRPr="004B2273" w:rsidRDefault="00CB79EC" w:rsidP="00B90B4A">
      <w:pPr>
        <w:pStyle w:val="a5"/>
        <w:ind w:left="1134" w:hanging="1134"/>
        <w:contextualSpacing/>
        <w:rPr>
          <w:rFonts w:ascii="Times New Roman" w:hAnsi="Times New Roman"/>
          <w:sz w:val="24"/>
          <w:szCs w:val="24"/>
        </w:rPr>
      </w:pPr>
      <w:r w:rsidRPr="004B2273">
        <w:rPr>
          <w:rFonts w:ascii="Times New Roman" w:hAnsi="Times New Roman"/>
          <w:sz w:val="24"/>
          <w:szCs w:val="24"/>
        </w:rPr>
        <w:t>1</w:t>
      </w:r>
      <w:r w:rsidR="003B40B7" w:rsidRPr="004B2273">
        <w:rPr>
          <w:rFonts w:ascii="Times New Roman" w:hAnsi="Times New Roman"/>
          <w:sz w:val="24"/>
          <w:szCs w:val="24"/>
        </w:rPr>
        <w:t>3</w:t>
      </w:r>
      <w:r w:rsidR="003379A5" w:rsidRPr="004B2273">
        <w:rPr>
          <w:rFonts w:ascii="Times New Roman" w:hAnsi="Times New Roman"/>
          <w:sz w:val="24"/>
          <w:szCs w:val="24"/>
        </w:rPr>
        <w:t>:</w:t>
      </w:r>
      <w:r w:rsidR="00E358C7" w:rsidRPr="004B2273">
        <w:rPr>
          <w:rFonts w:ascii="Times New Roman" w:hAnsi="Times New Roman"/>
          <w:sz w:val="24"/>
          <w:szCs w:val="24"/>
        </w:rPr>
        <w:t>25</w:t>
      </w:r>
      <w:r w:rsidR="005B68E4" w:rsidRPr="004B2273">
        <w:rPr>
          <w:rFonts w:ascii="Times New Roman" w:hAnsi="Times New Roman"/>
          <w:sz w:val="24"/>
          <w:szCs w:val="24"/>
        </w:rPr>
        <w:t>│15'</w:t>
      </w:r>
      <w:r w:rsidR="005B68E4" w:rsidRPr="004B2273">
        <w:rPr>
          <w:rFonts w:ascii="Times New Roman" w:hAnsi="Times New Roman"/>
          <w:sz w:val="24"/>
          <w:szCs w:val="24"/>
        </w:rPr>
        <w:tab/>
      </w:r>
      <w:r w:rsidR="00CF3BD6" w:rsidRPr="004B2273">
        <w:rPr>
          <w:rFonts w:ascii="Times New Roman" w:hAnsi="Times New Roman"/>
          <w:sz w:val="24"/>
          <w:szCs w:val="24"/>
        </w:rPr>
        <w:t>«</w:t>
      </w:r>
      <w:r w:rsidR="00CF3BD6" w:rsidRPr="004B2273">
        <w:rPr>
          <w:rFonts w:ascii="Times New Roman" w:hAnsi="Times New Roman"/>
          <w:caps/>
          <w:sz w:val="24"/>
          <w:szCs w:val="24"/>
        </w:rPr>
        <w:t>Варианты атипичного течения хронической воспалительной демиелинизирующей полиневропатии</w:t>
      </w:r>
      <w:r w:rsidR="00CF3BD6" w:rsidRPr="004B2273">
        <w:rPr>
          <w:rFonts w:ascii="Times New Roman" w:hAnsi="Times New Roman"/>
          <w:sz w:val="24"/>
          <w:szCs w:val="24"/>
        </w:rPr>
        <w:t>»</w:t>
      </w:r>
    </w:p>
    <w:p w14:paraId="61AB8BDE" w14:textId="3E8B108D" w:rsidR="00CF3BD6" w:rsidRPr="004B2273" w:rsidRDefault="00CF3BD6" w:rsidP="00B90B4A">
      <w:pPr>
        <w:pStyle w:val="a5"/>
        <w:ind w:left="1134"/>
        <w:contextualSpacing/>
        <w:rPr>
          <w:rFonts w:ascii="Times New Roman" w:hAnsi="Times New Roman"/>
          <w:sz w:val="24"/>
          <w:szCs w:val="24"/>
        </w:rPr>
      </w:pPr>
      <w:r w:rsidRPr="004B2273">
        <w:rPr>
          <w:rFonts w:ascii="Times New Roman" w:hAnsi="Times New Roman"/>
          <w:sz w:val="24"/>
          <w:szCs w:val="24"/>
        </w:rPr>
        <w:t>к.м.н. ГРИШИНА Дарья Александровна, руководитель Центра заболеваний периферической нервной ФГБУ НЦН</w:t>
      </w:r>
      <w:r w:rsidR="0026256D" w:rsidRPr="004B2273">
        <w:rPr>
          <w:rFonts w:ascii="Times New Roman" w:hAnsi="Times New Roman"/>
          <w:sz w:val="24"/>
          <w:szCs w:val="24"/>
        </w:rPr>
        <w:t>, г. Москва, Россия</w:t>
      </w:r>
      <w:r w:rsidRPr="004B2273">
        <w:rPr>
          <w:rFonts w:ascii="Times New Roman" w:hAnsi="Times New Roman"/>
          <w:sz w:val="24"/>
          <w:szCs w:val="24"/>
        </w:rPr>
        <w:t>;</w:t>
      </w:r>
    </w:p>
    <w:p w14:paraId="7806B93A" w14:textId="77777777" w:rsidR="003B40B7" w:rsidRPr="004B2273" w:rsidRDefault="003B40B7" w:rsidP="00B90B4A">
      <w:pPr>
        <w:pStyle w:val="a5"/>
        <w:ind w:left="1134"/>
        <w:contextualSpacing/>
        <w:rPr>
          <w:rFonts w:ascii="Times New Roman" w:hAnsi="Times New Roman"/>
          <w:sz w:val="24"/>
          <w:szCs w:val="24"/>
        </w:rPr>
      </w:pPr>
    </w:p>
    <w:p w14:paraId="0D21A788" w14:textId="4EE41413" w:rsidR="00C67B37" w:rsidRPr="004B2273" w:rsidRDefault="005B68E4" w:rsidP="00B90B4A">
      <w:pPr>
        <w:pStyle w:val="a5"/>
        <w:ind w:left="1134" w:hanging="1134"/>
        <w:contextualSpacing/>
        <w:rPr>
          <w:rFonts w:ascii="Times New Roman" w:hAnsi="Times New Roman"/>
          <w:caps/>
          <w:sz w:val="24"/>
          <w:szCs w:val="24"/>
        </w:rPr>
      </w:pPr>
      <w:r w:rsidRPr="004B2273">
        <w:rPr>
          <w:rFonts w:ascii="Times New Roman" w:hAnsi="Times New Roman"/>
          <w:sz w:val="24"/>
          <w:szCs w:val="24"/>
        </w:rPr>
        <w:t>1</w:t>
      </w:r>
      <w:r w:rsidR="00D63916" w:rsidRPr="004B2273">
        <w:rPr>
          <w:rFonts w:ascii="Times New Roman" w:hAnsi="Times New Roman"/>
          <w:sz w:val="24"/>
          <w:szCs w:val="24"/>
        </w:rPr>
        <w:t>3</w:t>
      </w:r>
      <w:r w:rsidRPr="004B2273">
        <w:rPr>
          <w:rFonts w:ascii="Times New Roman" w:hAnsi="Times New Roman"/>
          <w:sz w:val="24"/>
          <w:szCs w:val="24"/>
        </w:rPr>
        <w:t>:</w:t>
      </w:r>
      <w:r w:rsidR="00E358C7" w:rsidRPr="004B2273">
        <w:rPr>
          <w:rFonts w:ascii="Times New Roman" w:hAnsi="Times New Roman"/>
          <w:sz w:val="24"/>
          <w:szCs w:val="24"/>
        </w:rPr>
        <w:t>40</w:t>
      </w:r>
      <w:r w:rsidRPr="004B2273">
        <w:rPr>
          <w:rFonts w:ascii="Times New Roman" w:hAnsi="Times New Roman"/>
          <w:sz w:val="24"/>
          <w:szCs w:val="24"/>
        </w:rPr>
        <w:t>│15'</w:t>
      </w:r>
      <w:r w:rsidRPr="004B2273">
        <w:rPr>
          <w:rFonts w:ascii="Times New Roman" w:hAnsi="Times New Roman"/>
          <w:sz w:val="24"/>
          <w:szCs w:val="24"/>
        </w:rPr>
        <w:tab/>
      </w:r>
      <w:r w:rsidR="00C67B37" w:rsidRPr="004B2273">
        <w:rPr>
          <w:rFonts w:ascii="Times New Roman" w:hAnsi="Times New Roman"/>
          <w:caps/>
          <w:sz w:val="24"/>
          <w:szCs w:val="24"/>
        </w:rPr>
        <w:t>«Особенности клиники, диагностики и лечения бокового амиотрофического склероза»</w:t>
      </w:r>
    </w:p>
    <w:p w14:paraId="209CEA5F" w14:textId="34FCD544" w:rsidR="00D72960" w:rsidRPr="004B2273" w:rsidRDefault="00D72960" w:rsidP="00B90B4A">
      <w:pPr>
        <w:pStyle w:val="a5"/>
        <w:ind w:left="1134"/>
        <w:contextualSpacing/>
        <w:rPr>
          <w:rFonts w:ascii="Times New Roman" w:hAnsi="Times New Roman"/>
          <w:sz w:val="24"/>
          <w:szCs w:val="24"/>
          <w:lang w:eastAsia="ru-RU"/>
        </w:rPr>
      </w:pPr>
      <w:r w:rsidRPr="004B2273">
        <w:rPr>
          <w:rFonts w:ascii="Times New Roman" w:hAnsi="Times New Roman"/>
          <w:sz w:val="24"/>
          <w:szCs w:val="24"/>
        </w:rPr>
        <w:t xml:space="preserve">к.м.н. </w:t>
      </w:r>
      <w:r w:rsidRPr="004B2273">
        <w:rPr>
          <w:rFonts w:ascii="Times New Roman" w:hAnsi="Times New Roman"/>
          <w:sz w:val="24"/>
          <w:szCs w:val="24"/>
          <w:lang w:eastAsia="ru-RU"/>
        </w:rPr>
        <w:t>ЛЕВИЦКИЙ Глеб Николаевич, невролог, врач функциональной диагностики, главный врач Клиники Глеба Левицкого, директор Фонда помощи больным боковым амиотрофическим склерозом имени Н.И. Левицкой, Международный эмиссар по правам больных БАС</w:t>
      </w:r>
      <w:r w:rsidR="00C81577" w:rsidRPr="004B2273">
        <w:rPr>
          <w:rFonts w:ascii="Times New Roman" w:hAnsi="Times New Roman"/>
          <w:sz w:val="24"/>
          <w:szCs w:val="24"/>
          <w:lang w:eastAsia="ru-RU"/>
        </w:rPr>
        <w:t>, Г. Москва, Россия</w:t>
      </w:r>
      <w:r w:rsidR="00D057B5" w:rsidRPr="004B2273">
        <w:rPr>
          <w:rFonts w:ascii="Times New Roman" w:hAnsi="Times New Roman"/>
          <w:sz w:val="24"/>
          <w:szCs w:val="24"/>
          <w:lang w:eastAsia="ru-RU"/>
        </w:rPr>
        <w:t>;</w:t>
      </w:r>
    </w:p>
    <w:p w14:paraId="628E5A75" w14:textId="77777777" w:rsidR="003B40B7" w:rsidRPr="004B2273" w:rsidRDefault="003B40B7" w:rsidP="00B90B4A">
      <w:pPr>
        <w:pStyle w:val="a5"/>
        <w:ind w:left="1134"/>
        <w:contextualSpacing/>
        <w:rPr>
          <w:rFonts w:ascii="Times New Roman" w:hAnsi="Times New Roman"/>
          <w:i/>
          <w:sz w:val="24"/>
          <w:szCs w:val="24"/>
        </w:rPr>
      </w:pPr>
    </w:p>
    <w:p w14:paraId="3ED7F236" w14:textId="3A60798E" w:rsidR="005B68E4" w:rsidRPr="004B2273" w:rsidRDefault="00CB79EC" w:rsidP="00B90B4A">
      <w:pPr>
        <w:pStyle w:val="a5"/>
        <w:ind w:left="1134" w:hanging="1134"/>
        <w:contextualSpacing/>
        <w:rPr>
          <w:rFonts w:ascii="Times New Roman" w:hAnsi="Times New Roman"/>
          <w:sz w:val="24"/>
          <w:szCs w:val="24"/>
        </w:rPr>
      </w:pPr>
      <w:r w:rsidRPr="004B2273">
        <w:rPr>
          <w:rFonts w:ascii="Times New Roman" w:hAnsi="Times New Roman"/>
          <w:sz w:val="24"/>
          <w:szCs w:val="24"/>
        </w:rPr>
        <w:t>1</w:t>
      </w:r>
      <w:r w:rsidR="00D63916" w:rsidRPr="004B2273">
        <w:rPr>
          <w:rFonts w:ascii="Times New Roman" w:hAnsi="Times New Roman"/>
          <w:sz w:val="24"/>
          <w:szCs w:val="24"/>
        </w:rPr>
        <w:t>3</w:t>
      </w:r>
      <w:r w:rsidRPr="004B2273">
        <w:rPr>
          <w:rFonts w:ascii="Times New Roman" w:hAnsi="Times New Roman"/>
          <w:sz w:val="24"/>
          <w:szCs w:val="24"/>
        </w:rPr>
        <w:t>:</w:t>
      </w:r>
      <w:r w:rsidR="00E358C7" w:rsidRPr="004B2273">
        <w:rPr>
          <w:rFonts w:ascii="Times New Roman" w:hAnsi="Times New Roman"/>
          <w:sz w:val="24"/>
          <w:szCs w:val="24"/>
        </w:rPr>
        <w:t>55</w:t>
      </w:r>
      <w:r w:rsidR="005B68E4" w:rsidRPr="004B2273">
        <w:rPr>
          <w:rFonts w:ascii="Times New Roman" w:hAnsi="Times New Roman"/>
          <w:sz w:val="24"/>
          <w:szCs w:val="24"/>
        </w:rPr>
        <w:t>│1</w:t>
      </w:r>
      <w:r w:rsidR="003379A5" w:rsidRPr="004B2273">
        <w:rPr>
          <w:rFonts w:ascii="Times New Roman" w:hAnsi="Times New Roman"/>
          <w:sz w:val="24"/>
          <w:szCs w:val="24"/>
        </w:rPr>
        <w:t>0</w:t>
      </w:r>
      <w:r w:rsidR="005B68E4" w:rsidRPr="004B2273">
        <w:rPr>
          <w:rFonts w:ascii="Times New Roman" w:hAnsi="Times New Roman"/>
          <w:sz w:val="24"/>
          <w:szCs w:val="24"/>
        </w:rPr>
        <w:t>'</w:t>
      </w:r>
      <w:r w:rsidR="005B68E4" w:rsidRPr="004B2273">
        <w:rPr>
          <w:rFonts w:ascii="Times New Roman" w:hAnsi="Times New Roman"/>
          <w:sz w:val="24"/>
          <w:szCs w:val="24"/>
        </w:rPr>
        <w:tab/>
        <w:t>ОТВЕТЫ НА ВОПРОСЫ. ДИСКУССИЯ</w:t>
      </w:r>
    </w:p>
    <w:p w14:paraId="7D73E831" w14:textId="3773CD79" w:rsidR="001020AE" w:rsidRPr="004B2273" w:rsidRDefault="001020AE" w:rsidP="00B90B4A">
      <w:pPr>
        <w:pStyle w:val="a5"/>
        <w:ind w:left="1134" w:hanging="1134"/>
        <w:contextualSpacing/>
        <w:rPr>
          <w:rFonts w:ascii="Times New Roman" w:hAnsi="Times New Roman"/>
          <w:sz w:val="24"/>
          <w:szCs w:val="24"/>
        </w:rPr>
      </w:pPr>
    </w:p>
    <w:p w14:paraId="629F9330" w14:textId="343392AE" w:rsidR="00AF39B2" w:rsidRPr="004B2273" w:rsidRDefault="00CB79EC" w:rsidP="00B90B4A">
      <w:pPr>
        <w:pStyle w:val="a5"/>
        <w:ind w:left="1134" w:hanging="1134"/>
        <w:contextualSpacing/>
        <w:rPr>
          <w:rFonts w:ascii="Times New Roman" w:hAnsi="Times New Roman"/>
          <w:sz w:val="24"/>
          <w:szCs w:val="24"/>
        </w:rPr>
      </w:pPr>
      <w:r w:rsidRPr="004B2273">
        <w:rPr>
          <w:rFonts w:ascii="Times New Roman" w:hAnsi="Times New Roman"/>
          <w:sz w:val="24"/>
          <w:szCs w:val="24"/>
        </w:rPr>
        <w:t>1</w:t>
      </w:r>
      <w:r w:rsidR="00E358C7" w:rsidRPr="004B2273">
        <w:rPr>
          <w:rFonts w:ascii="Times New Roman" w:hAnsi="Times New Roman"/>
          <w:sz w:val="24"/>
          <w:szCs w:val="24"/>
        </w:rPr>
        <w:t>4</w:t>
      </w:r>
      <w:r w:rsidR="00AF39B2" w:rsidRPr="004B2273">
        <w:rPr>
          <w:rFonts w:ascii="Times New Roman" w:hAnsi="Times New Roman"/>
          <w:sz w:val="24"/>
          <w:szCs w:val="24"/>
        </w:rPr>
        <w:t>:</w:t>
      </w:r>
      <w:r w:rsidR="003B40B7" w:rsidRPr="004B2273">
        <w:rPr>
          <w:rFonts w:ascii="Times New Roman" w:hAnsi="Times New Roman"/>
          <w:sz w:val="24"/>
          <w:szCs w:val="24"/>
        </w:rPr>
        <w:t>0</w:t>
      </w:r>
      <w:r w:rsidR="00E358C7" w:rsidRPr="004B2273">
        <w:rPr>
          <w:rFonts w:ascii="Times New Roman" w:hAnsi="Times New Roman"/>
          <w:sz w:val="24"/>
          <w:szCs w:val="24"/>
        </w:rPr>
        <w:t>5</w:t>
      </w:r>
      <w:r w:rsidR="00AF39B2" w:rsidRPr="004B2273">
        <w:rPr>
          <w:rFonts w:ascii="Times New Roman" w:hAnsi="Times New Roman"/>
          <w:sz w:val="24"/>
          <w:szCs w:val="24"/>
        </w:rPr>
        <w:t>│</w:t>
      </w:r>
      <w:r w:rsidR="00E358C7" w:rsidRPr="004B2273">
        <w:rPr>
          <w:rFonts w:ascii="Times New Roman" w:hAnsi="Times New Roman"/>
          <w:sz w:val="24"/>
          <w:szCs w:val="24"/>
        </w:rPr>
        <w:t>15</w:t>
      </w:r>
      <w:r w:rsidR="00AF39B2" w:rsidRPr="004B2273">
        <w:rPr>
          <w:rFonts w:ascii="Times New Roman" w:hAnsi="Times New Roman"/>
          <w:sz w:val="24"/>
          <w:szCs w:val="24"/>
        </w:rPr>
        <w:t>'</w:t>
      </w:r>
      <w:r w:rsidR="00AF39B2" w:rsidRPr="004B2273">
        <w:rPr>
          <w:rFonts w:ascii="Times New Roman" w:hAnsi="Times New Roman"/>
          <w:sz w:val="24"/>
          <w:szCs w:val="24"/>
        </w:rPr>
        <w:tab/>
        <w:t>ПЕРЕРЫВ</w:t>
      </w:r>
    </w:p>
    <w:p w14:paraId="5974A56E" w14:textId="77777777" w:rsidR="00B90B4A" w:rsidRPr="004B2273" w:rsidRDefault="00B90B4A" w:rsidP="00B90B4A">
      <w:pPr>
        <w:pStyle w:val="a5"/>
        <w:ind w:left="1134" w:hanging="1134"/>
        <w:contextualSpacing/>
        <w:rPr>
          <w:rFonts w:ascii="Times New Roman" w:hAnsi="Times New Roman"/>
          <w:sz w:val="24"/>
          <w:szCs w:val="24"/>
        </w:rPr>
      </w:pPr>
    </w:p>
    <w:p w14:paraId="5B002F5B" w14:textId="6AFB58B5" w:rsidR="005B68E4" w:rsidRDefault="00CB79EC" w:rsidP="00B90B4A">
      <w:pPr>
        <w:pStyle w:val="a5"/>
        <w:ind w:left="1134" w:hanging="1134"/>
        <w:contextualSpacing/>
        <w:rPr>
          <w:rFonts w:ascii="Times New Roman" w:hAnsi="Times New Roman"/>
          <w:b/>
          <w:sz w:val="24"/>
          <w:szCs w:val="24"/>
        </w:rPr>
      </w:pPr>
      <w:r w:rsidRPr="004B2273">
        <w:rPr>
          <w:rFonts w:ascii="Times New Roman" w:hAnsi="Times New Roman"/>
          <w:b/>
          <w:sz w:val="24"/>
          <w:szCs w:val="24"/>
        </w:rPr>
        <w:t>1</w:t>
      </w:r>
      <w:r w:rsidR="00D63916" w:rsidRPr="004B2273">
        <w:rPr>
          <w:rFonts w:ascii="Times New Roman" w:hAnsi="Times New Roman"/>
          <w:b/>
          <w:sz w:val="24"/>
          <w:szCs w:val="24"/>
        </w:rPr>
        <w:t>4</w:t>
      </w:r>
      <w:r w:rsidR="005545C8" w:rsidRPr="004B2273">
        <w:rPr>
          <w:rFonts w:ascii="Times New Roman" w:hAnsi="Times New Roman"/>
          <w:b/>
          <w:sz w:val="24"/>
          <w:szCs w:val="24"/>
        </w:rPr>
        <w:t>:</w:t>
      </w:r>
      <w:r w:rsidR="00E358C7" w:rsidRPr="004B2273">
        <w:rPr>
          <w:rFonts w:ascii="Times New Roman" w:hAnsi="Times New Roman"/>
          <w:b/>
          <w:sz w:val="24"/>
          <w:szCs w:val="24"/>
        </w:rPr>
        <w:t>2</w:t>
      </w:r>
      <w:r w:rsidR="00D63916" w:rsidRPr="004B2273">
        <w:rPr>
          <w:rFonts w:ascii="Times New Roman" w:hAnsi="Times New Roman"/>
          <w:b/>
          <w:sz w:val="24"/>
          <w:szCs w:val="24"/>
        </w:rPr>
        <w:t>0</w:t>
      </w:r>
      <w:r w:rsidR="007B2910" w:rsidRPr="004B2273">
        <w:rPr>
          <w:rFonts w:ascii="Times New Roman" w:hAnsi="Times New Roman"/>
          <w:b/>
          <w:sz w:val="24"/>
          <w:szCs w:val="24"/>
        </w:rPr>
        <w:t>│</w:t>
      </w:r>
      <w:r w:rsidR="00B5531B" w:rsidRPr="004B2273">
        <w:rPr>
          <w:rFonts w:ascii="Times New Roman" w:hAnsi="Times New Roman"/>
          <w:b/>
          <w:sz w:val="24"/>
          <w:szCs w:val="24"/>
        </w:rPr>
        <w:t>75</w:t>
      </w:r>
      <w:r w:rsidR="005545C8" w:rsidRPr="004B2273">
        <w:rPr>
          <w:rFonts w:ascii="Times New Roman" w:hAnsi="Times New Roman"/>
          <w:b/>
          <w:sz w:val="24"/>
          <w:szCs w:val="24"/>
        </w:rPr>
        <w:t>'</w:t>
      </w:r>
      <w:r w:rsidR="005545C8" w:rsidRPr="004B2273">
        <w:rPr>
          <w:rFonts w:ascii="Times New Roman" w:hAnsi="Times New Roman"/>
          <w:b/>
          <w:sz w:val="24"/>
          <w:szCs w:val="24"/>
        </w:rPr>
        <w:tab/>
      </w:r>
      <w:r w:rsidR="00F74075" w:rsidRPr="004B2273">
        <w:rPr>
          <w:rFonts w:ascii="Times New Roman" w:hAnsi="Times New Roman"/>
          <w:b/>
          <w:sz w:val="24"/>
          <w:szCs w:val="24"/>
        </w:rPr>
        <w:t>З</w:t>
      </w:r>
      <w:r w:rsidR="005B68E4" w:rsidRPr="004B2273">
        <w:rPr>
          <w:rFonts w:ascii="Times New Roman" w:hAnsi="Times New Roman"/>
          <w:b/>
          <w:sz w:val="24"/>
          <w:szCs w:val="24"/>
        </w:rPr>
        <w:t>аседание «ПОРФИРИЯ</w:t>
      </w:r>
      <w:r w:rsidR="00F74075" w:rsidRPr="00B90B4A">
        <w:rPr>
          <w:rFonts w:ascii="Times New Roman" w:hAnsi="Times New Roman"/>
          <w:b/>
          <w:sz w:val="24"/>
          <w:szCs w:val="24"/>
        </w:rPr>
        <w:t xml:space="preserve"> </w:t>
      </w:r>
      <w:r w:rsidR="005B68E4" w:rsidRPr="00B90B4A">
        <w:rPr>
          <w:rFonts w:ascii="Times New Roman" w:hAnsi="Times New Roman"/>
          <w:b/>
          <w:sz w:val="24"/>
          <w:szCs w:val="24"/>
        </w:rPr>
        <w:t>- СОВРЕМЕННЫЕ МЕТОДЫ ДИАГНОСТИКИ И ЛЕЧЕНИЯ»</w:t>
      </w:r>
      <w:r w:rsidR="007B2910" w:rsidRPr="00B90B4A">
        <w:rPr>
          <w:rFonts w:ascii="Times New Roman" w:hAnsi="Times New Roman"/>
          <w:b/>
          <w:sz w:val="24"/>
          <w:szCs w:val="24"/>
        </w:rPr>
        <w:t>:</w:t>
      </w:r>
    </w:p>
    <w:p w14:paraId="4786F93C" w14:textId="77777777" w:rsidR="00B90B4A" w:rsidRPr="00B90B4A" w:rsidRDefault="00B90B4A" w:rsidP="00B90B4A">
      <w:pPr>
        <w:pStyle w:val="a5"/>
        <w:ind w:left="1134" w:hanging="1134"/>
        <w:contextualSpacing/>
        <w:rPr>
          <w:rFonts w:ascii="Times New Roman" w:hAnsi="Times New Roman"/>
          <w:b/>
          <w:sz w:val="24"/>
          <w:szCs w:val="24"/>
        </w:rPr>
      </w:pPr>
    </w:p>
    <w:p w14:paraId="312590F3" w14:textId="5C9C8479" w:rsidR="005545C8" w:rsidRPr="00B90B4A" w:rsidRDefault="005C25D8" w:rsidP="00B90B4A">
      <w:pPr>
        <w:spacing w:after="0" w:line="240" w:lineRule="auto"/>
        <w:ind w:left="1134" w:hanging="1134"/>
        <w:contextualSpacing/>
        <w:rPr>
          <w:rFonts w:ascii="Times New Roman" w:hAnsi="Times New Roman"/>
          <w:sz w:val="24"/>
          <w:szCs w:val="24"/>
        </w:rPr>
      </w:pPr>
      <w:r w:rsidRPr="00B90B4A">
        <w:rPr>
          <w:rFonts w:ascii="Times New Roman" w:hAnsi="Times New Roman"/>
          <w:sz w:val="24"/>
          <w:szCs w:val="24"/>
        </w:rPr>
        <w:t>1</w:t>
      </w:r>
      <w:r w:rsidR="003B40B7" w:rsidRPr="00B90B4A">
        <w:rPr>
          <w:rFonts w:ascii="Times New Roman" w:hAnsi="Times New Roman"/>
          <w:sz w:val="24"/>
          <w:szCs w:val="24"/>
        </w:rPr>
        <w:t>4</w:t>
      </w:r>
      <w:r w:rsidRPr="00B90B4A">
        <w:rPr>
          <w:rFonts w:ascii="Times New Roman" w:hAnsi="Times New Roman"/>
          <w:sz w:val="24"/>
          <w:szCs w:val="24"/>
        </w:rPr>
        <w:t>:</w:t>
      </w:r>
      <w:r w:rsidR="00E358C7" w:rsidRPr="00B90B4A">
        <w:rPr>
          <w:rFonts w:ascii="Times New Roman" w:hAnsi="Times New Roman"/>
          <w:sz w:val="24"/>
          <w:szCs w:val="24"/>
        </w:rPr>
        <w:t>2</w:t>
      </w:r>
      <w:r w:rsidR="00D63916" w:rsidRPr="00B90B4A">
        <w:rPr>
          <w:rFonts w:ascii="Times New Roman" w:hAnsi="Times New Roman"/>
          <w:sz w:val="24"/>
          <w:szCs w:val="24"/>
        </w:rPr>
        <w:t>0</w:t>
      </w:r>
      <w:r w:rsidRPr="00B90B4A">
        <w:rPr>
          <w:rFonts w:ascii="Times New Roman" w:hAnsi="Times New Roman"/>
          <w:sz w:val="24"/>
          <w:szCs w:val="24"/>
        </w:rPr>
        <w:t>│</w:t>
      </w:r>
      <w:r w:rsidR="00705A6A" w:rsidRPr="00B90B4A">
        <w:rPr>
          <w:rFonts w:ascii="Times New Roman" w:hAnsi="Times New Roman"/>
          <w:sz w:val="24"/>
          <w:szCs w:val="24"/>
        </w:rPr>
        <w:t>15</w:t>
      </w:r>
      <w:r w:rsidRPr="00B90B4A">
        <w:rPr>
          <w:rFonts w:ascii="Times New Roman" w:hAnsi="Times New Roman"/>
          <w:sz w:val="24"/>
          <w:szCs w:val="24"/>
        </w:rPr>
        <w:t>'</w:t>
      </w:r>
      <w:r w:rsidRPr="00B90B4A">
        <w:rPr>
          <w:rFonts w:ascii="Times New Roman" w:hAnsi="Times New Roman"/>
          <w:sz w:val="24"/>
          <w:szCs w:val="24"/>
        </w:rPr>
        <w:tab/>
      </w:r>
      <w:r w:rsidR="005545C8" w:rsidRPr="00B90B4A">
        <w:rPr>
          <w:rFonts w:ascii="Times New Roman" w:hAnsi="Times New Roman"/>
          <w:caps/>
          <w:sz w:val="24"/>
          <w:szCs w:val="24"/>
        </w:rPr>
        <w:t>«</w:t>
      </w:r>
      <w:r w:rsidR="005545C8" w:rsidRPr="00B90B4A">
        <w:rPr>
          <w:rFonts w:ascii="Times New Roman" w:hAnsi="Times New Roman"/>
          <w:caps/>
          <w:sz w:val="24"/>
          <w:szCs w:val="24"/>
          <w:lang w:eastAsia="ru-RU"/>
        </w:rPr>
        <w:t>Диагностика и лечение Порфирии»</w:t>
      </w:r>
    </w:p>
    <w:p w14:paraId="1158E258" w14:textId="19F004F1" w:rsidR="003B40B7" w:rsidRPr="00B90B4A" w:rsidRDefault="00D30160" w:rsidP="00B90B4A">
      <w:pPr>
        <w:pStyle w:val="a5"/>
        <w:tabs>
          <w:tab w:val="left" w:pos="1134"/>
        </w:tabs>
        <w:ind w:left="1134"/>
        <w:contextualSpacing/>
        <w:rPr>
          <w:rFonts w:ascii="Times New Roman" w:hAnsi="Times New Roman"/>
          <w:sz w:val="24"/>
          <w:szCs w:val="24"/>
        </w:rPr>
      </w:pPr>
      <w:r w:rsidRPr="00B90B4A">
        <w:rPr>
          <w:rFonts w:ascii="Times New Roman" w:hAnsi="Times New Roman"/>
          <w:sz w:val="24"/>
          <w:szCs w:val="24"/>
        </w:rPr>
        <w:t>к.м.н.</w:t>
      </w:r>
      <w:r w:rsidR="003B40B7" w:rsidRPr="00B90B4A">
        <w:rPr>
          <w:rFonts w:ascii="Times New Roman" w:hAnsi="Times New Roman"/>
          <w:sz w:val="24"/>
          <w:szCs w:val="24"/>
        </w:rPr>
        <w:t xml:space="preserve"> </w:t>
      </w:r>
      <w:r w:rsidRPr="00B90B4A">
        <w:rPr>
          <w:rFonts w:ascii="Times New Roman" w:hAnsi="Times New Roman"/>
          <w:sz w:val="24"/>
          <w:szCs w:val="24"/>
        </w:rPr>
        <w:t>(Россия), д.м.н. (Финляндия) ПИЩ</w:t>
      </w:r>
      <w:r w:rsidR="005545C8" w:rsidRPr="00B90B4A">
        <w:rPr>
          <w:rFonts w:ascii="Times New Roman" w:hAnsi="Times New Roman"/>
          <w:sz w:val="24"/>
          <w:szCs w:val="24"/>
        </w:rPr>
        <w:t>ИК Елена Григорьевна, заведующий неврологическим отделением ФГБУЗ «КДЦ с поликлиникой» Управделами Президента РФ Санкт-Петербурга, Россия;</w:t>
      </w:r>
    </w:p>
    <w:p w14:paraId="39701AA3" w14:textId="604A1DFA" w:rsidR="005545C8" w:rsidRPr="00B90B4A" w:rsidRDefault="005545C8" w:rsidP="00B90B4A">
      <w:pPr>
        <w:pStyle w:val="a5"/>
        <w:tabs>
          <w:tab w:val="left" w:pos="1134"/>
        </w:tabs>
        <w:ind w:left="1134"/>
        <w:contextualSpacing/>
        <w:rPr>
          <w:rFonts w:ascii="Times New Roman" w:hAnsi="Times New Roman"/>
          <w:sz w:val="24"/>
          <w:szCs w:val="24"/>
        </w:rPr>
      </w:pPr>
      <w:r w:rsidRPr="00B90B4A">
        <w:rPr>
          <w:rFonts w:ascii="Times New Roman" w:hAnsi="Times New Roman"/>
          <w:sz w:val="24"/>
          <w:szCs w:val="24"/>
        </w:rPr>
        <w:t xml:space="preserve">к.м.н., доцент </w:t>
      </w:r>
      <w:r w:rsidR="00D63916" w:rsidRPr="00B90B4A">
        <w:rPr>
          <w:rFonts w:ascii="Times New Roman" w:hAnsi="Times New Roman"/>
          <w:sz w:val="24"/>
          <w:szCs w:val="24"/>
        </w:rPr>
        <w:t xml:space="preserve">ПОСОХИНА </w:t>
      </w:r>
      <w:r w:rsidRPr="00B90B4A">
        <w:rPr>
          <w:rFonts w:ascii="Times New Roman" w:hAnsi="Times New Roman"/>
          <w:sz w:val="24"/>
          <w:szCs w:val="24"/>
        </w:rPr>
        <w:t>Оксана Васильевна</w:t>
      </w:r>
      <w:r w:rsidR="00D63916" w:rsidRPr="00B90B4A">
        <w:rPr>
          <w:rFonts w:ascii="Times New Roman" w:hAnsi="Times New Roman"/>
          <w:sz w:val="24"/>
          <w:szCs w:val="24"/>
        </w:rPr>
        <w:t xml:space="preserve">, </w:t>
      </w:r>
      <w:r w:rsidRPr="00B90B4A">
        <w:rPr>
          <w:rFonts w:ascii="Times New Roman" w:hAnsi="Times New Roman"/>
          <w:sz w:val="24"/>
          <w:szCs w:val="24"/>
        </w:rPr>
        <w:t xml:space="preserve">нейрофизиолог высшей категории, доцент кафедры неврологии и мануальной медицины ФГБОУ ВО СПБГМУ им. И.П. Павлова МЗ РФ, г. Санкт Петербург, Россия; </w:t>
      </w:r>
    </w:p>
    <w:p w14:paraId="46EF1273" w14:textId="0FF5360E" w:rsidR="003B40B7" w:rsidRPr="00B90B4A" w:rsidRDefault="003B40B7" w:rsidP="00B90B4A">
      <w:pPr>
        <w:pStyle w:val="a5"/>
        <w:tabs>
          <w:tab w:val="left" w:pos="1134"/>
        </w:tabs>
        <w:ind w:left="1134"/>
        <w:contextualSpacing/>
        <w:rPr>
          <w:rFonts w:ascii="Times New Roman" w:hAnsi="Times New Roman"/>
          <w:sz w:val="24"/>
          <w:szCs w:val="24"/>
        </w:rPr>
      </w:pPr>
    </w:p>
    <w:p w14:paraId="36091F48" w14:textId="009618C0" w:rsidR="00705A6A" w:rsidRPr="00B90B4A" w:rsidRDefault="00E358C7" w:rsidP="00B90B4A">
      <w:pPr>
        <w:pStyle w:val="a5"/>
        <w:ind w:left="1134" w:hanging="1134"/>
        <w:contextualSpacing/>
        <w:rPr>
          <w:rFonts w:ascii="Times New Roman" w:hAnsi="Times New Roman"/>
          <w:color w:val="3B3838" w:themeColor="background2" w:themeShade="40"/>
          <w:sz w:val="24"/>
          <w:szCs w:val="24"/>
        </w:rPr>
      </w:pPr>
      <w:r w:rsidRPr="00B90B4A">
        <w:rPr>
          <w:rFonts w:ascii="Times New Roman" w:hAnsi="Times New Roman"/>
          <w:color w:val="3B3838" w:themeColor="background2" w:themeShade="40"/>
          <w:sz w:val="24"/>
          <w:szCs w:val="24"/>
        </w:rPr>
        <w:t>14:3</w:t>
      </w:r>
      <w:r w:rsidR="00705A6A" w:rsidRPr="00B90B4A">
        <w:rPr>
          <w:rFonts w:ascii="Times New Roman" w:hAnsi="Times New Roman"/>
          <w:color w:val="3B3838" w:themeColor="background2" w:themeShade="40"/>
          <w:sz w:val="24"/>
          <w:szCs w:val="24"/>
        </w:rPr>
        <w:t>5│15'</w:t>
      </w:r>
      <w:r w:rsidR="00705A6A" w:rsidRPr="00B90B4A">
        <w:rPr>
          <w:rFonts w:ascii="Times New Roman" w:hAnsi="Times New Roman"/>
          <w:color w:val="3B3838" w:themeColor="background2" w:themeShade="40"/>
          <w:sz w:val="24"/>
          <w:szCs w:val="24"/>
        </w:rPr>
        <w:tab/>
        <w:t>Разбор клинического случая: «ПОРФИРИЯ У ВЗР</w:t>
      </w:r>
      <w:bookmarkStart w:id="0" w:name="_GoBack"/>
      <w:bookmarkEnd w:id="0"/>
      <w:r w:rsidR="00705A6A" w:rsidRPr="00B90B4A">
        <w:rPr>
          <w:rFonts w:ascii="Times New Roman" w:hAnsi="Times New Roman"/>
          <w:color w:val="3B3838" w:themeColor="background2" w:themeShade="40"/>
          <w:sz w:val="24"/>
          <w:szCs w:val="24"/>
        </w:rPr>
        <w:t>ОСЛЫХ»</w:t>
      </w:r>
    </w:p>
    <w:p w14:paraId="3D6F68AC" w14:textId="77777777" w:rsidR="00705A6A" w:rsidRPr="00B90B4A" w:rsidRDefault="00705A6A" w:rsidP="00B90B4A">
      <w:pPr>
        <w:pStyle w:val="a5"/>
        <w:tabs>
          <w:tab w:val="left" w:pos="1134"/>
        </w:tabs>
        <w:ind w:left="1134"/>
        <w:contextualSpacing/>
        <w:rPr>
          <w:rFonts w:ascii="Times New Roman" w:hAnsi="Times New Roman"/>
          <w:sz w:val="24"/>
          <w:szCs w:val="24"/>
        </w:rPr>
      </w:pPr>
      <w:r w:rsidRPr="00B90B4A">
        <w:rPr>
          <w:rFonts w:ascii="Times New Roman" w:hAnsi="Times New Roman"/>
          <w:sz w:val="24"/>
          <w:szCs w:val="24"/>
        </w:rPr>
        <w:t>к.м.н. (Россия), д.м.н. (Финляндия) ПИЩИК Елена Григорьевна, заведующий неврологическим отделением ФГБУЗ «КДЦ с поликлиникой» Управделами Президента РФ Санкт-Петербурга, Россия;</w:t>
      </w:r>
    </w:p>
    <w:p w14:paraId="760F719D" w14:textId="77777777" w:rsidR="00705A6A" w:rsidRPr="00B90B4A" w:rsidRDefault="00705A6A" w:rsidP="00B90B4A">
      <w:pPr>
        <w:pStyle w:val="a5"/>
        <w:tabs>
          <w:tab w:val="left" w:pos="1134"/>
        </w:tabs>
        <w:ind w:left="1134"/>
        <w:contextualSpacing/>
        <w:rPr>
          <w:rFonts w:ascii="Times New Roman" w:hAnsi="Times New Roman"/>
          <w:sz w:val="24"/>
          <w:szCs w:val="24"/>
        </w:rPr>
      </w:pPr>
      <w:r w:rsidRPr="00B90B4A">
        <w:rPr>
          <w:rFonts w:ascii="Times New Roman" w:hAnsi="Times New Roman"/>
          <w:sz w:val="24"/>
          <w:szCs w:val="24"/>
        </w:rPr>
        <w:t xml:space="preserve">к.м.н., доцент ПОСОХИНА Оксана Васильевна, нейрофизиолог высшей категории, доцент кафедры неврологии и мануальной медицины ФГБОУ ВО СПБГМУ им. И.П. Павлова МЗ РФ, г. Санкт Петербург, Россия; </w:t>
      </w:r>
    </w:p>
    <w:p w14:paraId="4D276EAF" w14:textId="77777777" w:rsidR="00705A6A" w:rsidRPr="00B90B4A" w:rsidRDefault="00705A6A" w:rsidP="00B90B4A">
      <w:pPr>
        <w:pStyle w:val="a5"/>
        <w:tabs>
          <w:tab w:val="left" w:pos="1134"/>
        </w:tabs>
        <w:ind w:left="1134"/>
        <w:contextualSpacing/>
        <w:rPr>
          <w:rFonts w:ascii="Times New Roman" w:hAnsi="Times New Roman"/>
          <w:sz w:val="24"/>
          <w:szCs w:val="24"/>
        </w:rPr>
      </w:pPr>
    </w:p>
    <w:p w14:paraId="1CBABDA1" w14:textId="4E48B445" w:rsidR="005B68E4" w:rsidRPr="00B90B4A" w:rsidRDefault="00554993" w:rsidP="00B90B4A">
      <w:pPr>
        <w:pStyle w:val="a5"/>
        <w:ind w:left="1134" w:hanging="1134"/>
        <w:contextualSpacing/>
        <w:rPr>
          <w:rFonts w:ascii="Times New Roman" w:hAnsi="Times New Roman"/>
          <w:sz w:val="24"/>
          <w:szCs w:val="24"/>
        </w:rPr>
      </w:pPr>
      <w:r w:rsidRPr="00B90B4A">
        <w:rPr>
          <w:rFonts w:ascii="Times New Roman" w:hAnsi="Times New Roman"/>
          <w:sz w:val="24"/>
          <w:szCs w:val="24"/>
        </w:rPr>
        <w:t>1</w:t>
      </w:r>
      <w:r w:rsidR="00D63916" w:rsidRPr="00B90B4A">
        <w:rPr>
          <w:rFonts w:ascii="Times New Roman" w:hAnsi="Times New Roman"/>
          <w:sz w:val="24"/>
          <w:szCs w:val="24"/>
        </w:rPr>
        <w:t>4</w:t>
      </w:r>
      <w:r w:rsidR="00EE721C" w:rsidRPr="00B90B4A">
        <w:rPr>
          <w:rFonts w:ascii="Times New Roman" w:hAnsi="Times New Roman"/>
          <w:sz w:val="24"/>
          <w:szCs w:val="24"/>
        </w:rPr>
        <w:t>:</w:t>
      </w:r>
      <w:r w:rsidR="00E358C7" w:rsidRPr="00B90B4A">
        <w:rPr>
          <w:rFonts w:ascii="Times New Roman" w:hAnsi="Times New Roman"/>
          <w:sz w:val="24"/>
          <w:szCs w:val="24"/>
        </w:rPr>
        <w:t>5</w:t>
      </w:r>
      <w:r w:rsidR="00D63916" w:rsidRPr="00B90B4A">
        <w:rPr>
          <w:rFonts w:ascii="Times New Roman" w:hAnsi="Times New Roman"/>
          <w:sz w:val="24"/>
          <w:szCs w:val="24"/>
        </w:rPr>
        <w:t>0</w:t>
      </w:r>
      <w:r w:rsidR="00EE721C" w:rsidRPr="00B90B4A">
        <w:rPr>
          <w:rFonts w:ascii="Times New Roman" w:hAnsi="Times New Roman"/>
          <w:sz w:val="24"/>
          <w:szCs w:val="24"/>
        </w:rPr>
        <w:t>│15'</w:t>
      </w:r>
      <w:r w:rsidR="00EE721C" w:rsidRPr="00B90B4A">
        <w:rPr>
          <w:rFonts w:ascii="Times New Roman" w:hAnsi="Times New Roman"/>
          <w:sz w:val="24"/>
          <w:szCs w:val="24"/>
        </w:rPr>
        <w:tab/>
      </w:r>
      <w:r w:rsidR="005545C8" w:rsidRPr="00B90B4A">
        <w:rPr>
          <w:rFonts w:ascii="Times New Roman" w:hAnsi="Times New Roman"/>
          <w:sz w:val="24"/>
          <w:szCs w:val="24"/>
        </w:rPr>
        <w:t>Разбор клинического случая: «ПОРФИРИЯ У ДЕТЕЙ»</w:t>
      </w:r>
    </w:p>
    <w:p w14:paraId="5D486A32" w14:textId="5CA3931A" w:rsidR="005545C8" w:rsidRPr="00B90B4A" w:rsidRDefault="005545C8" w:rsidP="00B90B4A">
      <w:pPr>
        <w:pStyle w:val="a5"/>
        <w:ind w:left="1134"/>
        <w:contextualSpacing/>
        <w:rPr>
          <w:rFonts w:ascii="Times New Roman" w:eastAsia="Times New Roman" w:hAnsi="Times New Roman"/>
          <w:sz w:val="24"/>
          <w:szCs w:val="24"/>
          <w:lang w:eastAsia="ru-RU"/>
        </w:rPr>
      </w:pPr>
      <w:r w:rsidRPr="00B90B4A">
        <w:rPr>
          <w:rFonts w:ascii="Times New Roman" w:eastAsia="Times New Roman" w:hAnsi="Times New Roman"/>
          <w:sz w:val="24"/>
          <w:szCs w:val="24"/>
          <w:lang w:eastAsia="ru-RU"/>
        </w:rPr>
        <w:t>ФРОЛОВА Эльвира Абдулкадыровна, врач-невролог ГБУЗ МО Химкинская областная больница, г. Химки, МО, Россия;</w:t>
      </w:r>
    </w:p>
    <w:p w14:paraId="0A4F37AC" w14:textId="77777777" w:rsidR="003B40B7" w:rsidRPr="00B90B4A" w:rsidRDefault="003B40B7" w:rsidP="00B90B4A">
      <w:pPr>
        <w:pStyle w:val="a5"/>
        <w:ind w:left="1134"/>
        <w:contextualSpacing/>
        <w:rPr>
          <w:rFonts w:ascii="Times New Roman" w:eastAsia="Times New Roman" w:hAnsi="Times New Roman"/>
          <w:sz w:val="24"/>
          <w:szCs w:val="24"/>
          <w:lang w:eastAsia="ru-RU"/>
        </w:rPr>
      </w:pPr>
    </w:p>
    <w:p w14:paraId="4B18046E" w14:textId="09190511" w:rsidR="00F36C2C" w:rsidRPr="00B90B4A" w:rsidRDefault="00EE721C" w:rsidP="00B90B4A">
      <w:pPr>
        <w:spacing w:after="0" w:line="240" w:lineRule="auto"/>
        <w:ind w:left="1134" w:hanging="1134"/>
        <w:contextualSpacing/>
        <w:jc w:val="both"/>
        <w:rPr>
          <w:rFonts w:ascii="Times New Roman" w:eastAsia="Times New Roman" w:hAnsi="Times New Roman"/>
          <w:sz w:val="24"/>
          <w:szCs w:val="24"/>
          <w:lang w:eastAsia="ru-RU"/>
        </w:rPr>
      </w:pPr>
      <w:r w:rsidRPr="004B2273">
        <w:rPr>
          <w:rFonts w:ascii="Times New Roman" w:hAnsi="Times New Roman"/>
          <w:sz w:val="24"/>
          <w:szCs w:val="24"/>
        </w:rPr>
        <w:t>1</w:t>
      </w:r>
      <w:r w:rsidR="00E358C7" w:rsidRPr="004B2273">
        <w:rPr>
          <w:rFonts w:ascii="Times New Roman" w:hAnsi="Times New Roman"/>
          <w:sz w:val="24"/>
          <w:szCs w:val="24"/>
        </w:rPr>
        <w:t>5</w:t>
      </w:r>
      <w:r w:rsidRPr="004B2273">
        <w:rPr>
          <w:rFonts w:ascii="Times New Roman" w:hAnsi="Times New Roman"/>
          <w:sz w:val="24"/>
          <w:szCs w:val="24"/>
        </w:rPr>
        <w:t>:</w:t>
      </w:r>
      <w:r w:rsidR="00E358C7" w:rsidRPr="004B2273">
        <w:rPr>
          <w:rFonts w:ascii="Times New Roman" w:hAnsi="Times New Roman"/>
          <w:sz w:val="24"/>
          <w:szCs w:val="24"/>
        </w:rPr>
        <w:t>0</w:t>
      </w:r>
      <w:r w:rsidR="00D63916" w:rsidRPr="004B2273">
        <w:rPr>
          <w:rFonts w:ascii="Times New Roman" w:hAnsi="Times New Roman"/>
          <w:sz w:val="24"/>
          <w:szCs w:val="24"/>
        </w:rPr>
        <w:t>5</w:t>
      </w:r>
      <w:r w:rsidR="00F36C2C" w:rsidRPr="004B2273">
        <w:rPr>
          <w:rFonts w:ascii="Times New Roman" w:hAnsi="Times New Roman"/>
          <w:sz w:val="24"/>
          <w:szCs w:val="24"/>
        </w:rPr>
        <w:t>│20</w:t>
      </w:r>
      <w:r w:rsidRPr="004B2273">
        <w:rPr>
          <w:rFonts w:ascii="Times New Roman" w:hAnsi="Times New Roman"/>
          <w:sz w:val="24"/>
          <w:szCs w:val="24"/>
        </w:rPr>
        <w:t>'</w:t>
      </w:r>
      <w:r w:rsidRPr="004B2273">
        <w:rPr>
          <w:rFonts w:ascii="Times New Roman" w:hAnsi="Times New Roman"/>
          <w:sz w:val="24"/>
          <w:szCs w:val="24"/>
        </w:rPr>
        <w:tab/>
      </w:r>
      <w:r w:rsidR="00F74075" w:rsidRPr="004B2273">
        <w:rPr>
          <w:rFonts w:ascii="Times New Roman" w:hAnsi="Times New Roman"/>
          <w:sz w:val="24"/>
          <w:szCs w:val="24"/>
        </w:rPr>
        <w:t xml:space="preserve">Разбор </w:t>
      </w:r>
      <w:r w:rsidR="00B5531B" w:rsidRPr="004B2273">
        <w:rPr>
          <w:rFonts w:ascii="Times New Roman" w:hAnsi="Times New Roman"/>
          <w:sz w:val="24"/>
          <w:szCs w:val="24"/>
        </w:rPr>
        <w:t>клинических</w:t>
      </w:r>
      <w:r w:rsidR="00F74075" w:rsidRPr="004B2273">
        <w:rPr>
          <w:rFonts w:ascii="Times New Roman" w:hAnsi="Times New Roman"/>
          <w:sz w:val="24"/>
          <w:szCs w:val="24"/>
        </w:rPr>
        <w:t xml:space="preserve"> случаев: </w:t>
      </w:r>
      <w:r w:rsidR="00F36C2C" w:rsidRPr="004B2273">
        <w:rPr>
          <w:rFonts w:ascii="Times New Roman" w:hAnsi="Times New Roman"/>
          <w:bCs/>
          <w:caps/>
          <w:sz w:val="24"/>
          <w:szCs w:val="24"/>
        </w:rPr>
        <w:t>«применени</w:t>
      </w:r>
      <w:r w:rsidR="00F74075" w:rsidRPr="004B2273">
        <w:rPr>
          <w:rFonts w:ascii="Times New Roman" w:hAnsi="Times New Roman"/>
          <w:bCs/>
          <w:caps/>
          <w:sz w:val="24"/>
          <w:szCs w:val="24"/>
        </w:rPr>
        <w:t>е</w:t>
      </w:r>
      <w:r w:rsidR="00F36C2C" w:rsidRPr="004B2273">
        <w:rPr>
          <w:rFonts w:ascii="Times New Roman" w:hAnsi="Times New Roman"/>
          <w:bCs/>
          <w:caps/>
          <w:sz w:val="24"/>
          <w:szCs w:val="24"/>
        </w:rPr>
        <w:t xml:space="preserve"> пероральной терапии у взрослых пациентов со СМА»</w:t>
      </w:r>
      <w:r w:rsidR="00F36C2C" w:rsidRPr="004B2273">
        <w:rPr>
          <w:rFonts w:ascii="Times New Roman" w:hAnsi="Times New Roman"/>
          <w:bCs/>
          <w:sz w:val="24"/>
          <w:szCs w:val="24"/>
        </w:rPr>
        <w:t xml:space="preserve"> - НОВИКОВА Ек</w:t>
      </w:r>
      <w:r w:rsidR="00F36C2C" w:rsidRPr="004B2273">
        <w:rPr>
          <w:rFonts w:ascii="Times New Roman" w:hAnsi="Times New Roman"/>
          <w:sz w:val="24"/>
          <w:szCs w:val="24"/>
        </w:rPr>
        <w:t xml:space="preserve">атерина Сергеевна, </w:t>
      </w:r>
      <w:r w:rsidR="00F36C2C" w:rsidRPr="004B2273">
        <w:rPr>
          <w:rFonts w:ascii="Times New Roman" w:eastAsia="Times New Roman" w:hAnsi="Times New Roman"/>
          <w:sz w:val="24"/>
          <w:szCs w:val="24"/>
          <w:lang w:eastAsia="ru-RU"/>
        </w:rPr>
        <w:t xml:space="preserve">младший научный сотрудник отделения неврологии МОНИКИ. </w:t>
      </w:r>
      <w:r w:rsidR="00F36C2C" w:rsidRPr="004B2273">
        <w:rPr>
          <w:rFonts w:ascii="Times New Roman" w:eastAsia="Times New Roman" w:hAnsi="Times New Roman"/>
          <w:i/>
          <w:sz w:val="24"/>
          <w:szCs w:val="24"/>
          <w:lang w:eastAsia="ru-RU"/>
        </w:rPr>
        <w:t>Доклад подготовлен при поддержке АО «Рош Москва», образовательные кредиты не обеспечивает</w:t>
      </w:r>
    </w:p>
    <w:p w14:paraId="4903492C" w14:textId="35B8653D" w:rsidR="00F36C2C" w:rsidRPr="00B90B4A" w:rsidRDefault="00F36C2C" w:rsidP="00B90B4A">
      <w:pPr>
        <w:pStyle w:val="a5"/>
        <w:ind w:left="1134" w:hanging="1134"/>
        <w:contextualSpacing/>
        <w:rPr>
          <w:rFonts w:ascii="Times New Roman" w:hAnsi="Times New Roman"/>
          <w:sz w:val="24"/>
          <w:szCs w:val="24"/>
        </w:rPr>
      </w:pPr>
    </w:p>
    <w:p w14:paraId="2C018043" w14:textId="1B16D470" w:rsidR="00195F29" w:rsidRPr="00B90B4A" w:rsidRDefault="00F36C2C" w:rsidP="00B90B4A">
      <w:pPr>
        <w:pStyle w:val="a5"/>
        <w:ind w:left="1134" w:hanging="1134"/>
        <w:contextualSpacing/>
        <w:rPr>
          <w:rFonts w:ascii="Times New Roman" w:hAnsi="Times New Roman"/>
          <w:sz w:val="24"/>
          <w:szCs w:val="24"/>
        </w:rPr>
      </w:pPr>
      <w:r w:rsidRPr="00B90B4A">
        <w:rPr>
          <w:rFonts w:ascii="Times New Roman" w:hAnsi="Times New Roman"/>
          <w:sz w:val="24"/>
          <w:szCs w:val="24"/>
        </w:rPr>
        <w:t>15:</w:t>
      </w:r>
      <w:r w:rsidR="00E358C7" w:rsidRPr="00B90B4A">
        <w:rPr>
          <w:rFonts w:ascii="Times New Roman" w:hAnsi="Times New Roman"/>
          <w:sz w:val="24"/>
          <w:szCs w:val="24"/>
        </w:rPr>
        <w:t>2</w:t>
      </w:r>
      <w:r w:rsidRPr="00B90B4A">
        <w:rPr>
          <w:rFonts w:ascii="Times New Roman" w:hAnsi="Times New Roman"/>
          <w:sz w:val="24"/>
          <w:szCs w:val="24"/>
        </w:rPr>
        <w:t>5</w:t>
      </w:r>
      <w:r w:rsidR="00E358C7" w:rsidRPr="00B90B4A">
        <w:rPr>
          <w:rFonts w:ascii="Times New Roman" w:hAnsi="Times New Roman"/>
          <w:sz w:val="24"/>
          <w:szCs w:val="24"/>
        </w:rPr>
        <w:t>│10</w:t>
      </w:r>
      <w:r w:rsidRPr="00B90B4A">
        <w:rPr>
          <w:rFonts w:ascii="Times New Roman" w:hAnsi="Times New Roman"/>
          <w:sz w:val="24"/>
          <w:szCs w:val="24"/>
        </w:rPr>
        <w:t>'</w:t>
      </w:r>
      <w:r w:rsidRPr="00B90B4A">
        <w:rPr>
          <w:rFonts w:ascii="Times New Roman" w:hAnsi="Times New Roman"/>
          <w:sz w:val="24"/>
          <w:szCs w:val="24"/>
        </w:rPr>
        <w:tab/>
      </w:r>
      <w:r w:rsidR="005B68E4" w:rsidRPr="00B90B4A">
        <w:rPr>
          <w:rFonts w:ascii="Times New Roman" w:hAnsi="Times New Roman"/>
          <w:sz w:val="24"/>
          <w:szCs w:val="24"/>
        </w:rPr>
        <w:t>ОТВЕТЫ НА ВОПРОСЫ</w:t>
      </w:r>
      <w:r w:rsidR="00AF39B2" w:rsidRPr="00B90B4A">
        <w:rPr>
          <w:rFonts w:ascii="Times New Roman" w:hAnsi="Times New Roman"/>
          <w:sz w:val="24"/>
          <w:szCs w:val="24"/>
        </w:rPr>
        <w:t xml:space="preserve">. </w:t>
      </w:r>
      <w:r w:rsidRPr="00B90B4A">
        <w:rPr>
          <w:rFonts w:ascii="Times New Roman" w:hAnsi="Times New Roman"/>
          <w:sz w:val="24"/>
          <w:szCs w:val="24"/>
        </w:rPr>
        <w:t>ПОДВЕДЕНИЕ ИТОГОВ КОНФЕРЕНЦИИ</w:t>
      </w:r>
    </w:p>
    <w:sectPr w:rsidR="00195F29" w:rsidRPr="00B90B4A" w:rsidSect="00705A6A">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3A9"/>
    <w:multiLevelType w:val="hybridMultilevel"/>
    <w:tmpl w:val="3416B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04903"/>
    <w:multiLevelType w:val="hybridMultilevel"/>
    <w:tmpl w:val="BC1AB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442533"/>
    <w:multiLevelType w:val="hybridMultilevel"/>
    <w:tmpl w:val="954AB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9740FF"/>
    <w:multiLevelType w:val="hybridMultilevel"/>
    <w:tmpl w:val="90AE0AA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322C7F48"/>
    <w:multiLevelType w:val="hybridMultilevel"/>
    <w:tmpl w:val="8C6C9958"/>
    <w:lvl w:ilvl="0" w:tplc="3F44975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A710CE"/>
    <w:multiLevelType w:val="hybridMultilevel"/>
    <w:tmpl w:val="62D26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343097"/>
    <w:multiLevelType w:val="hybridMultilevel"/>
    <w:tmpl w:val="BFD257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42432DF"/>
    <w:multiLevelType w:val="hybridMultilevel"/>
    <w:tmpl w:val="A1CCC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9ED18D6"/>
    <w:multiLevelType w:val="hybridMultilevel"/>
    <w:tmpl w:val="27E0476C"/>
    <w:lvl w:ilvl="0" w:tplc="3F44975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437D99"/>
    <w:multiLevelType w:val="hybridMultilevel"/>
    <w:tmpl w:val="D71A9590"/>
    <w:lvl w:ilvl="0" w:tplc="3F44975E">
      <w:numFmt w:val="bullet"/>
      <w:lvlText w:val="•"/>
      <w:lvlJc w:val="left"/>
      <w:pPr>
        <w:ind w:left="1854" w:hanging="360"/>
      </w:pPr>
      <w:rPr>
        <w:rFonts w:ascii="Times New Roman" w:eastAsia="Calibri"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0" w15:restartNumberingAfterBreak="0">
    <w:nsid w:val="7B425FAA"/>
    <w:multiLevelType w:val="hybridMultilevel"/>
    <w:tmpl w:val="9D2E6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5"/>
  </w:num>
  <w:num w:numId="5">
    <w:abstractNumId w:val="1"/>
  </w:num>
  <w:num w:numId="6">
    <w:abstractNumId w:val="7"/>
  </w:num>
  <w:num w:numId="7">
    <w:abstractNumId w:val="2"/>
  </w:num>
  <w:num w:numId="8">
    <w:abstractNumId w:val="6"/>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29"/>
    <w:rsid w:val="000018A0"/>
    <w:rsid w:val="000101B6"/>
    <w:rsid w:val="00016655"/>
    <w:rsid w:val="000213FD"/>
    <w:rsid w:val="0003478F"/>
    <w:rsid w:val="0004659A"/>
    <w:rsid w:val="00053194"/>
    <w:rsid w:val="00055ECA"/>
    <w:rsid w:val="00073A20"/>
    <w:rsid w:val="001020AE"/>
    <w:rsid w:val="001145C8"/>
    <w:rsid w:val="00116208"/>
    <w:rsid w:val="0012242E"/>
    <w:rsid w:val="00130AF4"/>
    <w:rsid w:val="001439B1"/>
    <w:rsid w:val="00160B7B"/>
    <w:rsid w:val="00170F21"/>
    <w:rsid w:val="00195F29"/>
    <w:rsid w:val="001A4843"/>
    <w:rsid w:val="001C00C2"/>
    <w:rsid w:val="001D6171"/>
    <w:rsid w:val="001E4621"/>
    <w:rsid w:val="001F2345"/>
    <w:rsid w:val="001F321C"/>
    <w:rsid w:val="00202EB3"/>
    <w:rsid w:val="00216C0B"/>
    <w:rsid w:val="00221D20"/>
    <w:rsid w:val="00236302"/>
    <w:rsid w:val="0025211C"/>
    <w:rsid w:val="00253AF3"/>
    <w:rsid w:val="00253C49"/>
    <w:rsid w:val="0026256D"/>
    <w:rsid w:val="00263CC2"/>
    <w:rsid w:val="00285A89"/>
    <w:rsid w:val="002B2486"/>
    <w:rsid w:val="002E55D9"/>
    <w:rsid w:val="002E765D"/>
    <w:rsid w:val="003058F7"/>
    <w:rsid w:val="00314B07"/>
    <w:rsid w:val="00315552"/>
    <w:rsid w:val="0032696B"/>
    <w:rsid w:val="003379A5"/>
    <w:rsid w:val="00360BAF"/>
    <w:rsid w:val="00361A71"/>
    <w:rsid w:val="00363352"/>
    <w:rsid w:val="00374677"/>
    <w:rsid w:val="00382ACF"/>
    <w:rsid w:val="003A541F"/>
    <w:rsid w:val="003B40B7"/>
    <w:rsid w:val="003B754B"/>
    <w:rsid w:val="003C4072"/>
    <w:rsid w:val="003D2927"/>
    <w:rsid w:val="003D324E"/>
    <w:rsid w:val="003F0C66"/>
    <w:rsid w:val="003F4F21"/>
    <w:rsid w:val="0041033C"/>
    <w:rsid w:val="00431C06"/>
    <w:rsid w:val="00432DC9"/>
    <w:rsid w:val="00457B7C"/>
    <w:rsid w:val="00472A14"/>
    <w:rsid w:val="00472DA2"/>
    <w:rsid w:val="004768C5"/>
    <w:rsid w:val="004770CE"/>
    <w:rsid w:val="0047737B"/>
    <w:rsid w:val="00487823"/>
    <w:rsid w:val="00490BF8"/>
    <w:rsid w:val="00497C13"/>
    <w:rsid w:val="004A1B33"/>
    <w:rsid w:val="004A44AE"/>
    <w:rsid w:val="004A58B1"/>
    <w:rsid w:val="004B2273"/>
    <w:rsid w:val="004D0658"/>
    <w:rsid w:val="004E6B4E"/>
    <w:rsid w:val="00505253"/>
    <w:rsid w:val="00513D9E"/>
    <w:rsid w:val="00520E6E"/>
    <w:rsid w:val="00534088"/>
    <w:rsid w:val="00540245"/>
    <w:rsid w:val="005545C8"/>
    <w:rsid w:val="00554993"/>
    <w:rsid w:val="0055521B"/>
    <w:rsid w:val="00575CEE"/>
    <w:rsid w:val="005B68E4"/>
    <w:rsid w:val="005C0A13"/>
    <w:rsid w:val="005C25D8"/>
    <w:rsid w:val="005F3BB5"/>
    <w:rsid w:val="006001A1"/>
    <w:rsid w:val="00623651"/>
    <w:rsid w:val="00633764"/>
    <w:rsid w:val="00636C28"/>
    <w:rsid w:val="00654B99"/>
    <w:rsid w:val="00677241"/>
    <w:rsid w:val="00683648"/>
    <w:rsid w:val="006B5D2F"/>
    <w:rsid w:val="006C05FE"/>
    <w:rsid w:val="006C6F5B"/>
    <w:rsid w:val="006E7411"/>
    <w:rsid w:val="00705712"/>
    <w:rsid w:val="00705A6A"/>
    <w:rsid w:val="00707D12"/>
    <w:rsid w:val="007359C7"/>
    <w:rsid w:val="0074743D"/>
    <w:rsid w:val="00754CF0"/>
    <w:rsid w:val="00774716"/>
    <w:rsid w:val="007917F3"/>
    <w:rsid w:val="007A05CE"/>
    <w:rsid w:val="007B2910"/>
    <w:rsid w:val="007B626C"/>
    <w:rsid w:val="007E5D55"/>
    <w:rsid w:val="007F2BDF"/>
    <w:rsid w:val="00802D93"/>
    <w:rsid w:val="008133F1"/>
    <w:rsid w:val="0083542D"/>
    <w:rsid w:val="008423B7"/>
    <w:rsid w:val="00844500"/>
    <w:rsid w:val="0086682D"/>
    <w:rsid w:val="00875CAE"/>
    <w:rsid w:val="008B3702"/>
    <w:rsid w:val="008C1F4F"/>
    <w:rsid w:val="008D0BB1"/>
    <w:rsid w:val="008D12CA"/>
    <w:rsid w:val="008E5089"/>
    <w:rsid w:val="00907075"/>
    <w:rsid w:val="00907642"/>
    <w:rsid w:val="0091098E"/>
    <w:rsid w:val="00920222"/>
    <w:rsid w:val="009268C3"/>
    <w:rsid w:val="00931531"/>
    <w:rsid w:val="00950B7F"/>
    <w:rsid w:val="00956E68"/>
    <w:rsid w:val="00962891"/>
    <w:rsid w:val="00967426"/>
    <w:rsid w:val="00971C33"/>
    <w:rsid w:val="0099085E"/>
    <w:rsid w:val="00992827"/>
    <w:rsid w:val="009A5E41"/>
    <w:rsid w:val="009C38CE"/>
    <w:rsid w:val="009D0022"/>
    <w:rsid w:val="009D1E9C"/>
    <w:rsid w:val="009E35E6"/>
    <w:rsid w:val="009E46C1"/>
    <w:rsid w:val="00A05093"/>
    <w:rsid w:val="00A47A1E"/>
    <w:rsid w:val="00A53264"/>
    <w:rsid w:val="00A6267A"/>
    <w:rsid w:val="00A70269"/>
    <w:rsid w:val="00A81574"/>
    <w:rsid w:val="00A93E23"/>
    <w:rsid w:val="00AA5881"/>
    <w:rsid w:val="00AA5E58"/>
    <w:rsid w:val="00AB26FF"/>
    <w:rsid w:val="00AB4915"/>
    <w:rsid w:val="00AB4EDB"/>
    <w:rsid w:val="00AD00BC"/>
    <w:rsid w:val="00AD2907"/>
    <w:rsid w:val="00AD2E0B"/>
    <w:rsid w:val="00AD4D67"/>
    <w:rsid w:val="00AD77B0"/>
    <w:rsid w:val="00AE0BF6"/>
    <w:rsid w:val="00AE6ACF"/>
    <w:rsid w:val="00AE7365"/>
    <w:rsid w:val="00AF39B2"/>
    <w:rsid w:val="00B0053B"/>
    <w:rsid w:val="00B03AE2"/>
    <w:rsid w:val="00B07AA5"/>
    <w:rsid w:val="00B25603"/>
    <w:rsid w:val="00B27B19"/>
    <w:rsid w:val="00B524AE"/>
    <w:rsid w:val="00B5485C"/>
    <w:rsid w:val="00B5531B"/>
    <w:rsid w:val="00B56CF9"/>
    <w:rsid w:val="00B666D1"/>
    <w:rsid w:val="00B8418D"/>
    <w:rsid w:val="00B850E5"/>
    <w:rsid w:val="00B86279"/>
    <w:rsid w:val="00B90B4A"/>
    <w:rsid w:val="00B911FF"/>
    <w:rsid w:val="00B92FC4"/>
    <w:rsid w:val="00B959E3"/>
    <w:rsid w:val="00B9600F"/>
    <w:rsid w:val="00BA6FAE"/>
    <w:rsid w:val="00BB6128"/>
    <w:rsid w:val="00BF5DCB"/>
    <w:rsid w:val="00C07645"/>
    <w:rsid w:val="00C22B4C"/>
    <w:rsid w:val="00C26A80"/>
    <w:rsid w:val="00C30591"/>
    <w:rsid w:val="00C41EA8"/>
    <w:rsid w:val="00C437A0"/>
    <w:rsid w:val="00C67B37"/>
    <w:rsid w:val="00C72755"/>
    <w:rsid w:val="00C7644F"/>
    <w:rsid w:val="00C76A07"/>
    <w:rsid w:val="00C81577"/>
    <w:rsid w:val="00CA443D"/>
    <w:rsid w:val="00CB79EC"/>
    <w:rsid w:val="00CD2AC0"/>
    <w:rsid w:val="00CD3F52"/>
    <w:rsid w:val="00CE3884"/>
    <w:rsid w:val="00CF3BD6"/>
    <w:rsid w:val="00D057B5"/>
    <w:rsid w:val="00D0745B"/>
    <w:rsid w:val="00D10B56"/>
    <w:rsid w:val="00D11DF8"/>
    <w:rsid w:val="00D2357F"/>
    <w:rsid w:val="00D2710A"/>
    <w:rsid w:val="00D30160"/>
    <w:rsid w:val="00D45D23"/>
    <w:rsid w:val="00D56024"/>
    <w:rsid w:val="00D63916"/>
    <w:rsid w:val="00D6479D"/>
    <w:rsid w:val="00D65F13"/>
    <w:rsid w:val="00D72960"/>
    <w:rsid w:val="00D906D8"/>
    <w:rsid w:val="00D9488A"/>
    <w:rsid w:val="00DB1549"/>
    <w:rsid w:val="00DC6DC0"/>
    <w:rsid w:val="00DC77DE"/>
    <w:rsid w:val="00DD79B2"/>
    <w:rsid w:val="00DE3124"/>
    <w:rsid w:val="00E03A2E"/>
    <w:rsid w:val="00E13533"/>
    <w:rsid w:val="00E164F2"/>
    <w:rsid w:val="00E17AD2"/>
    <w:rsid w:val="00E3205F"/>
    <w:rsid w:val="00E358C7"/>
    <w:rsid w:val="00E415C1"/>
    <w:rsid w:val="00E44483"/>
    <w:rsid w:val="00E54B1E"/>
    <w:rsid w:val="00E67E8F"/>
    <w:rsid w:val="00E712EF"/>
    <w:rsid w:val="00E72901"/>
    <w:rsid w:val="00E8460C"/>
    <w:rsid w:val="00E92BF7"/>
    <w:rsid w:val="00EA4D60"/>
    <w:rsid w:val="00EC3E18"/>
    <w:rsid w:val="00ED45E2"/>
    <w:rsid w:val="00ED49A7"/>
    <w:rsid w:val="00ED61F9"/>
    <w:rsid w:val="00EE721C"/>
    <w:rsid w:val="00F15E02"/>
    <w:rsid w:val="00F21A39"/>
    <w:rsid w:val="00F234F6"/>
    <w:rsid w:val="00F239AF"/>
    <w:rsid w:val="00F349CC"/>
    <w:rsid w:val="00F35070"/>
    <w:rsid w:val="00F36C2C"/>
    <w:rsid w:val="00F5213D"/>
    <w:rsid w:val="00F74075"/>
    <w:rsid w:val="00F82357"/>
    <w:rsid w:val="00F84371"/>
    <w:rsid w:val="00F93E91"/>
    <w:rsid w:val="00FA329D"/>
    <w:rsid w:val="00FC12D7"/>
    <w:rsid w:val="00FC310D"/>
    <w:rsid w:val="00FD629B"/>
    <w:rsid w:val="00FE3014"/>
    <w:rsid w:val="00FF38A9"/>
    <w:rsid w:val="00FF6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E1DC"/>
  <w15:chartTrackingRefBased/>
  <w15:docId w15:val="{C670F535-3CE2-45FB-845D-87ADAAFC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2">
    <w:name w:val="heading 2"/>
    <w:basedOn w:val="a"/>
    <w:link w:val="20"/>
    <w:uiPriority w:val="9"/>
    <w:qFormat/>
    <w:rsid w:val="00B07AA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5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AD77B0"/>
    <w:rPr>
      <w:color w:val="0563C1"/>
      <w:u w:val="single"/>
    </w:rPr>
  </w:style>
  <w:style w:type="character" w:customStyle="1" w:styleId="1">
    <w:name w:val="Неразрешенное упоминание1"/>
    <w:uiPriority w:val="99"/>
    <w:semiHidden/>
    <w:unhideWhenUsed/>
    <w:rsid w:val="00AD77B0"/>
    <w:rPr>
      <w:color w:val="605E5C"/>
      <w:shd w:val="clear" w:color="auto" w:fill="E1DFDD"/>
    </w:rPr>
  </w:style>
  <w:style w:type="paragraph" w:styleId="a5">
    <w:name w:val="No Spacing"/>
    <w:link w:val="a6"/>
    <w:uiPriority w:val="1"/>
    <w:qFormat/>
    <w:rsid w:val="00C437A0"/>
    <w:rPr>
      <w:sz w:val="22"/>
      <w:szCs w:val="22"/>
      <w:lang w:eastAsia="en-US"/>
    </w:rPr>
  </w:style>
  <w:style w:type="paragraph" w:styleId="a7">
    <w:name w:val="Normal (Web)"/>
    <w:basedOn w:val="a"/>
    <w:uiPriority w:val="99"/>
    <w:unhideWhenUsed/>
    <w:rsid w:val="00B911FF"/>
    <w:pPr>
      <w:spacing w:before="100" w:beforeAutospacing="1" w:after="100" w:afterAutospacing="1" w:line="240" w:lineRule="auto"/>
    </w:pPr>
    <w:rPr>
      <w:rFonts w:ascii="Times New Roman" w:hAnsi="Times New Roman"/>
      <w:sz w:val="24"/>
      <w:szCs w:val="24"/>
      <w:lang w:eastAsia="ru-RU"/>
    </w:rPr>
  </w:style>
  <w:style w:type="paragraph" w:customStyle="1" w:styleId="msonormalmrcssattrmrcssattr">
    <w:name w:val="msonormalmrcssattr_mr_css_attr"/>
    <w:basedOn w:val="a"/>
    <w:rsid w:val="00907075"/>
    <w:pPr>
      <w:spacing w:before="100" w:beforeAutospacing="1" w:after="100" w:afterAutospacing="1" w:line="240" w:lineRule="auto"/>
    </w:pPr>
    <w:rPr>
      <w:rFonts w:ascii="Times New Roman" w:hAnsi="Times New Roman"/>
      <w:sz w:val="24"/>
      <w:szCs w:val="24"/>
      <w:lang w:eastAsia="ru-RU"/>
    </w:rPr>
  </w:style>
  <w:style w:type="paragraph" w:customStyle="1" w:styleId="msonormalmrcssattr">
    <w:name w:val="msonormal_mr_css_attr"/>
    <w:basedOn w:val="a"/>
    <w:rsid w:val="002E55D9"/>
    <w:pPr>
      <w:spacing w:before="100" w:beforeAutospacing="1" w:after="100" w:afterAutospacing="1" w:line="240" w:lineRule="auto"/>
    </w:pPr>
    <w:rPr>
      <w:rFonts w:ascii="Times New Roman" w:hAnsi="Times New Roman"/>
      <w:sz w:val="24"/>
      <w:szCs w:val="24"/>
      <w:lang w:eastAsia="ru-RU"/>
    </w:rPr>
  </w:style>
  <w:style w:type="character" w:customStyle="1" w:styleId="js-phone-number">
    <w:name w:val="js-phone-number"/>
    <w:rsid w:val="002E55D9"/>
  </w:style>
  <w:style w:type="paragraph" w:styleId="a8">
    <w:name w:val="List Paragraph"/>
    <w:basedOn w:val="a"/>
    <w:uiPriority w:val="34"/>
    <w:qFormat/>
    <w:rsid w:val="00253C49"/>
    <w:pPr>
      <w:ind w:left="720"/>
      <w:contextualSpacing/>
    </w:pPr>
  </w:style>
  <w:style w:type="character" w:customStyle="1" w:styleId="a6">
    <w:name w:val="Без интервала Знак"/>
    <w:basedOn w:val="a0"/>
    <w:link w:val="a5"/>
    <w:uiPriority w:val="1"/>
    <w:rsid w:val="009D1E9C"/>
    <w:rPr>
      <w:sz w:val="22"/>
      <w:szCs w:val="22"/>
      <w:lang w:eastAsia="en-US"/>
    </w:rPr>
  </w:style>
  <w:style w:type="character" w:customStyle="1" w:styleId="20">
    <w:name w:val="Заголовок 2 Знак"/>
    <w:basedOn w:val="a0"/>
    <w:link w:val="2"/>
    <w:uiPriority w:val="9"/>
    <w:rsid w:val="00B07AA5"/>
    <w:rPr>
      <w:rFonts w:ascii="Times New Roman" w:eastAsia="Times New Roman" w:hAnsi="Times New Roman"/>
      <w:b/>
      <w:bCs/>
      <w:sz w:val="36"/>
      <w:szCs w:val="36"/>
    </w:rPr>
  </w:style>
  <w:style w:type="character" w:styleId="a9">
    <w:name w:val="FollowedHyperlink"/>
    <w:basedOn w:val="a0"/>
    <w:uiPriority w:val="99"/>
    <w:semiHidden/>
    <w:unhideWhenUsed/>
    <w:rsid w:val="00C76A07"/>
    <w:rPr>
      <w:color w:val="954F72" w:themeColor="followedHyperlink"/>
      <w:u w:val="single"/>
    </w:rPr>
  </w:style>
  <w:style w:type="character" w:customStyle="1" w:styleId="21">
    <w:name w:val="Неразрешенное упоминание2"/>
    <w:basedOn w:val="a0"/>
    <w:uiPriority w:val="99"/>
    <w:semiHidden/>
    <w:unhideWhenUsed/>
    <w:rsid w:val="00C76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0538">
      <w:bodyDiv w:val="1"/>
      <w:marLeft w:val="0"/>
      <w:marRight w:val="0"/>
      <w:marTop w:val="0"/>
      <w:marBottom w:val="0"/>
      <w:divBdr>
        <w:top w:val="none" w:sz="0" w:space="0" w:color="auto"/>
        <w:left w:val="none" w:sz="0" w:space="0" w:color="auto"/>
        <w:bottom w:val="none" w:sz="0" w:space="0" w:color="auto"/>
        <w:right w:val="none" w:sz="0" w:space="0" w:color="auto"/>
      </w:divBdr>
    </w:div>
    <w:div w:id="104693133">
      <w:bodyDiv w:val="1"/>
      <w:marLeft w:val="0"/>
      <w:marRight w:val="0"/>
      <w:marTop w:val="0"/>
      <w:marBottom w:val="0"/>
      <w:divBdr>
        <w:top w:val="none" w:sz="0" w:space="0" w:color="auto"/>
        <w:left w:val="none" w:sz="0" w:space="0" w:color="auto"/>
        <w:bottom w:val="none" w:sz="0" w:space="0" w:color="auto"/>
        <w:right w:val="none" w:sz="0" w:space="0" w:color="auto"/>
      </w:divBdr>
      <w:divsChild>
        <w:div w:id="2015524495">
          <w:marLeft w:val="0"/>
          <w:marRight w:val="0"/>
          <w:marTop w:val="0"/>
          <w:marBottom w:val="45"/>
          <w:divBdr>
            <w:top w:val="none" w:sz="0" w:space="0" w:color="auto"/>
            <w:left w:val="none" w:sz="0" w:space="0" w:color="auto"/>
            <w:bottom w:val="none" w:sz="0" w:space="0" w:color="auto"/>
            <w:right w:val="none" w:sz="0" w:space="0" w:color="auto"/>
          </w:divBdr>
        </w:div>
        <w:div w:id="1880168157">
          <w:marLeft w:val="0"/>
          <w:marRight w:val="0"/>
          <w:marTop w:val="0"/>
          <w:marBottom w:val="60"/>
          <w:divBdr>
            <w:top w:val="none" w:sz="0" w:space="0" w:color="auto"/>
            <w:left w:val="none" w:sz="0" w:space="0" w:color="auto"/>
            <w:bottom w:val="none" w:sz="0" w:space="0" w:color="auto"/>
            <w:right w:val="none" w:sz="0" w:space="0" w:color="auto"/>
          </w:divBdr>
        </w:div>
        <w:div w:id="584071042">
          <w:marLeft w:val="0"/>
          <w:marRight w:val="0"/>
          <w:marTop w:val="0"/>
          <w:marBottom w:val="45"/>
          <w:divBdr>
            <w:top w:val="none" w:sz="0" w:space="0" w:color="auto"/>
            <w:left w:val="none" w:sz="0" w:space="0" w:color="auto"/>
            <w:bottom w:val="none" w:sz="0" w:space="0" w:color="auto"/>
            <w:right w:val="none" w:sz="0" w:space="0" w:color="auto"/>
          </w:divBdr>
        </w:div>
      </w:divsChild>
    </w:div>
    <w:div w:id="370153767">
      <w:bodyDiv w:val="1"/>
      <w:marLeft w:val="0"/>
      <w:marRight w:val="0"/>
      <w:marTop w:val="0"/>
      <w:marBottom w:val="0"/>
      <w:divBdr>
        <w:top w:val="none" w:sz="0" w:space="0" w:color="auto"/>
        <w:left w:val="none" w:sz="0" w:space="0" w:color="auto"/>
        <w:bottom w:val="none" w:sz="0" w:space="0" w:color="auto"/>
        <w:right w:val="none" w:sz="0" w:space="0" w:color="auto"/>
      </w:divBdr>
    </w:div>
    <w:div w:id="1126653764">
      <w:bodyDiv w:val="1"/>
      <w:marLeft w:val="0"/>
      <w:marRight w:val="0"/>
      <w:marTop w:val="0"/>
      <w:marBottom w:val="0"/>
      <w:divBdr>
        <w:top w:val="none" w:sz="0" w:space="0" w:color="auto"/>
        <w:left w:val="none" w:sz="0" w:space="0" w:color="auto"/>
        <w:bottom w:val="none" w:sz="0" w:space="0" w:color="auto"/>
        <w:right w:val="none" w:sz="0" w:space="0" w:color="auto"/>
      </w:divBdr>
    </w:div>
    <w:div w:id="1163275901">
      <w:bodyDiv w:val="1"/>
      <w:marLeft w:val="0"/>
      <w:marRight w:val="0"/>
      <w:marTop w:val="0"/>
      <w:marBottom w:val="0"/>
      <w:divBdr>
        <w:top w:val="none" w:sz="0" w:space="0" w:color="auto"/>
        <w:left w:val="none" w:sz="0" w:space="0" w:color="auto"/>
        <w:bottom w:val="none" w:sz="0" w:space="0" w:color="auto"/>
        <w:right w:val="none" w:sz="0" w:space="0" w:color="auto"/>
      </w:divBdr>
    </w:div>
    <w:div w:id="1504054533">
      <w:bodyDiv w:val="1"/>
      <w:marLeft w:val="0"/>
      <w:marRight w:val="0"/>
      <w:marTop w:val="0"/>
      <w:marBottom w:val="0"/>
      <w:divBdr>
        <w:top w:val="none" w:sz="0" w:space="0" w:color="auto"/>
        <w:left w:val="none" w:sz="0" w:space="0" w:color="auto"/>
        <w:bottom w:val="none" w:sz="0" w:space="0" w:color="auto"/>
        <w:right w:val="none" w:sz="0" w:space="0" w:color="auto"/>
      </w:divBdr>
    </w:div>
    <w:div w:id="1758284439">
      <w:bodyDiv w:val="1"/>
      <w:marLeft w:val="0"/>
      <w:marRight w:val="0"/>
      <w:marTop w:val="0"/>
      <w:marBottom w:val="0"/>
      <w:divBdr>
        <w:top w:val="none" w:sz="0" w:space="0" w:color="auto"/>
        <w:left w:val="none" w:sz="0" w:space="0" w:color="auto"/>
        <w:bottom w:val="none" w:sz="0" w:space="0" w:color="auto"/>
        <w:right w:val="none" w:sz="0" w:space="0" w:color="auto"/>
      </w:divBdr>
    </w:div>
    <w:div w:id="1920366925">
      <w:bodyDiv w:val="1"/>
      <w:marLeft w:val="0"/>
      <w:marRight w:val="0"/>
      <w:marTop w:val="0"/>
      <w:marBottom w:val="0"/>
      <w:divBdr>
        <w:top w:val="none" w:sz="0" w:space="0" w:color="auto"/>
        <w:left w:val="none" w:sz="0" w:space="0" w:color="auto"/>
        <w:bottom w:val="none" w:sz="0" w:space="0" w:color="auto"/>
        <w:right w:val="none" w:sz="0" w:space="0" w:color="auto"/>
      </w:divBdr>
      <w:divsChild>
        <w:div w:id="842623895">
          <w:marLeft w:val="0"/>
          <w:marRight w:val="0"/>
          <w:marTop w:val="0"/>
          <w:marBottom w:val="0"/>
          <w:divBdr>
            <w:top w:val="none" w:sz="0" w:space="0" w:color="auto"/>
            <w:left w:val="none" w:sz="0" w:space="0" w:color="auto"/>
            <w:bottom w:val="none" w:sz="0" w:space="0" w:color="auto"/>
            <w:right w:val="none" w:sz="0" w:space="0" w:color="auto"/>
          </w:divBdr>
          <w:divsChild>
            <w:div w:id="1938100263">
              <w:marLeft w:val="0"/>
              <w:marRight w:val="0"/>
              <w:marTop w:val="0"/>
              <w:marBottom w:val="0"/>
              <w:divBdr>
                <w:top w:val="none" w:sz="0" w:space="0" w:color="auto"/>
                <w:left w:val="none" w:sz="0" w:space="0" w:color="auto"/>
                <w:bottom w:val="none" w:sz="0" w:space="0" w:color="auto"/>
                <w:right w:val="none" w:sz="0" w:space="0" w:color="auto"/>
              </w:divBdr>
              <w:divsChild>
                <w:div w:id="1825118396">
                  <w:marLeft w:val="0"/>
                  <w:marRight w:val="0"/>
                  <w:marTop w:val="0"/>
                  <w:marBottom w:val="0"/>
                  <w:divBdr>
                    <w:top w:val="none" w:sz="0" w:space="0" w:color="auto"/>
                    <w:left w:val="none" w:sz="0" w:space="0" w:color="auto"/>
                    <w:bottom w:val="none" w:sz="0" w:space="0" w:color="auto"/>
                    <w:right w:val="none" w:sz="0" w:space="0" w:color="auto"/>
                  </w:divBdr>
                  <w:divsChild>
                    <w:div w:id="903951633">
                      <w:marLeft w:val="0"/>
                      <w:marRight w:val="0"/>
                      <w:marTop w:val="0"/>
                      <w:marBottom w:val="0"/>
                      <w:divBdr>
                        <w:top w:val="none" w:sz="0" w:space="0" w:color="auto"/>
                        <w:left w:val="none" w:sz="0" w:space="0" w:color="auto"/>
                        <w:bottom w:val="none" w:sz="0" w:space="0" w:color="auto"/>
                        <w:right w:val="none" w:sz="0" w:space="0" w:color="auto"/>
                      </w:divBdr>
                      <w:divsChild>
                        <w:div w:id="923687590">
                          <w:marLeft w:val="0"/>
                          <w:marRight w:val="0"/>
                          <w:marTop w:val="0"/>
                          <w:marBottom w:val="0"/>
                          <w:divBdr>
                            <w:top w:val="none" w:sz="0" w:space="0" w:color="auto"/>
                            <w:left w:val="none" w:sz="0" w:space="0" w:color="auto"/>
                            <w:bottom w:val="none" w:sz="0" w:space="0" w:color="auto"/>
                            <w:right w:val="none" w:sz="0" w:space="0" w:color="auto"/>
                          </w:divBdr>
                          <w:divsChild>
                            <w:div w:id="585724404">
                              <w:marLeft w:val="0"/>
                              <w:marRight w:val="0"/>
                              <w:marTop w:val="0"/>
                              <w:marBottom w:val="0"/>
                              <w:divBdr>
                                <w:top w:val="none" w:sz="0" w:space="0" w:color="auto"/>
                                <w:left w:val="none" w:sz="0" w:space="0" w:color="auto"/>
                                <w:bottom w:val="none" w:sz="0" w:space="0" w:color="auto"/>
                                <w:right w:val="none" w:sz="0" w:space="0" w:color="auto"/>
                              </w:divBdr>
                              <w:divsChild>
                                <w:div w:id="1663460386">
                                  <w:marLeft w:val="0"/>
                                  <w:marRight w:val="0"/>
                                  <w:marTop w:val="0"/>
                                  <w:marBottom w:val="0"/>
                                  <w:divBdr>
                                    <w:top w:val="none" w:sz="0" w:space="0" w:color="auto"/>
                                    <w:left w:val="none" w:sz="0" w:space="0" w:color="auto"/>
                                    <w:bottom w:val="none" w:sz="0" w:space="0" w:color="auto"/>
                                    <w:right w:val="none" w:sz="0" w:space="0" w:color="auto"/>
                                  </w:divBdr>
                                  <w:divsChild>
                                    <w:div w:id="792554763">
                                      <w:marLeft w:val="0"/>
                                      <w:marRight w:val="0"/>
                                      <w:marTop w:val="0"/>
                                      <w:marBottom w:val="0"/>
                                      <w:divBdr>
                                        <w:top w:val="none" w:sz="0" w:space="0" w:color="auto"/>
                                        <w:left w:val="none" w:sz="0" w:space="0" w:color="auto"/>
                                        <w:bottom w:val="none" w:sz="0" w:space="0" w:color="auto"/>
                                        <w:right w:val="none" w:sz="0" w:space="0" w:color="auto"/>
                                      </w:divBdr>
                                      <w:divsChild>
                                        <w:div w:id="330840986">
                                          <w:marLeft w:val="0"/>
                                          <w:marRight w:val="0"/>
                                          <w:marTop w:val="0"/>
                                          <w:marBottom w:val="0"/>
                                          <w:divBdr>
                                            <w:top w:val="none" w:sz="0" w:space="0" w:color="auto"/>
                                            <w:left w:val="none" w:sz="0" w:space="0" w:color="auto"/>
                                            <w:bottom w:val="none" w:sz="0" w:space="0" w:color="auto"/>
                                            <w:right w:val="none" w:sz="0" w:space="0" w:color="auto"/>
                                          </w:divBdr>
                                          <w:divsChild>
                                            <w:div w:id="874460851">
                                              <w:marLeft w:val="0"/>
                                              <w:marRight w:val="0"/>
                                              <w:marTop w:val="0"/>
                                              <w:marBottom w:val="0"/>
                                              <w:divBdr>
                                                <w:top w:val="none" w:sz="0" w:space="0" w:color="auto"/>
                                                <w:left w:val="none" w:sz="0" w:space="0" w:color="auto"/>
                                                <w:bottom w:val="none" w:sz="0" w:space="0" w:color="auto"/>
                                                <w:right w:val="none" w:sz="0" w:space="0" w:color="auto"/>
                                              </w:divBdr>
                                              <w:divsChild>
                                                <w:div w:id="1678072816">
                                                  <w:marLeft w:val="0"/>
                                                  <w:marRight w:val="0"/>
                                                  <w:marTop w:val="0"/>
                                                  <w:marBottom w:val="0"/>
                                                  <w:divBdr>
                                                    <w:top w:val="none" w:sz="0" w:space="0" w:color="auto"/>
                                                    <w:left w:val="none" w:sz="0" w:space="0" w:color="auto"/>
                                                    <w:bottom w:val="none" w:sz="0" w:space="0" w:color="auto"/>
                                                    <w:right w:val="none" w:sz="0" w:space="0" w:color="auto"/>
                                                  </w:divBdr>
                                                  <w:divsChild>
                                                    <w:div w:id="1688824772">
                                                      <w:marLeft w:val="0"/>
                                                      <w:marRight w:val="0"/>
                                                      <w:marTop w:val="0"/>
                                                      <w:marBottom w:val="0"/>
                                                      <w:divBdr>
                                                        <w:top w:val="none" w:sz="0" w:space="0" w:color="auto"/>
                                                        <w:left w:val="none" w:sz="0" w:space="0" w:color="auto"/>
                                                        <w:bottom w:val="none" w:sz="0" w:space="0" w:color="auto"/>
                                                        <w:right w:val="none" w:sz="0" w:space="0" w:color="auto"/>
                                                      </w:divBdr>
                                                      <w:divsChild>
                                                        <w:div w:id="1853300731">
                                                          <w:marLeft w:val="0"/>
                                                          <w:marRight w:val="0"/>
                                                          <w:marTop w:val="0"/>
                                                          <w:marBottom w:val="0"/>
                                                          <w:divBdr>
                                                            <w:top w:val="none" w:sz="0" w:space="0" w:color="auto"/>
                                                            <w:left w:val="none" w:sz="0" w:space="0" w:color="auto"/>
                                                            <w:bottom w:val="none" w:sz="0" w:space="0" w:color="auto"/>
                                                            <w:right w:val="none" w:sz="0" w:space="0" w:color="auto"/>
                                                          </w:divBdr>
                                                        </w:div>
                                                        <w:div w:id="2054113188">
                                                          <w:marLeft w:val="0"/>
                                                          <w:marRight w:val="0"/>
                                                          <w:marTop w:val="0"/>
                                                          <w:marBottom w:val="0"/>
                                                          <w:divBdr>
                                                            <w:top w:val="none" w:sz="0" w:space="0" w:color="auto"/>
                                                            <w:left w:val="none" w:sz="0" w:space="0" w:color="auto"/>
                                                            <w:bottom w:val="none" w:sz="0" w:space="0" w:color="auto"/>
                                                            <w:right w:val="none" w:sz="0" w:space="0" w:color="auto"/>
                                                          </w:divBdr>
                                                          <w:divsChild>
                                                            <w:div w:id="243489167">
                                                              <w:marLeft w:val="0"/>
                                                              <w:marRight w:val="0"/>
                                                              <w:marTop w:val="0"/>
                                                              <w:marBottom w:val="0"/>
                                                              <w:divBdr>
                                                                <w:top w:val="none" w:sz="0" w:space="0" w:color="auto"/>
                                                                <w:left w:val="none" w:sz="0" w:space="0" w:color="auto"/>
                                                                <w:bottom w:val="none" w:sz="0" w:space="0" w:color="auto"/>
                                                                <w:right w:val="none" w:sz="0" w:space="0" w:color="auto"/>
                                                              </w:divBdr>
                                                            </w:div>
                                                            <w:div w:id="282078227">
                                                              <w:marLeft w:val="0"/>
                                                              <w:marRight w:val="0"/>
                                                              <w:marTop w:val="0"/>
                                                              <w:marBottom w:val="0"/>
                                                              <w:divBdr>
                                                                <w:top w:val="none" w:sz="0" w:space="0" w:color="auto"/>
                                                                <w:left w:val="none" w:sz="0" w:space="0" w:color="auto"/>
                                                                <w:bottom w:val="none" w:sz="0" w:space="0" w:color="auto"/>
                                                                <w:right w:val="none" w:sz="0" w:space="0" w:color="auto"/>
                                                              </w:divBdr>
                                                            </w:div>
                                                            <w:div w:id="489448802">
                                                              <w:marLeft w:val="0"/>
                                                              <w:marRight w:val="0"/>
                                                              <w:marTop w:val="0"/>
                                                              <w:marBottom w:val="0"/>
                                                              <w:divBdr>
                                                                <w:top w:val="none" w:sz="0" w:space="0" w:color="auto"/>
                                                                <w:left w:val="none" w:sz="0" w:space="0" w:color="auto"/>
                                                                <w:bottom w:val="none" w:sz="0" w:space="0" w:color="auto"/>
                                                                <w:right w:val="none" w:sz="0" w:space="0" w:color="auto"/>
                                                              </w:divBdr>
                                                            </w:div>
                                                            <w:div w:id="514618624">
                                                              <w:marLeft w:val="0"/>
                                                              <w:marRight w:val="0"/>
                                                              <w:marTop w:val="0"/>
                                                              <w:marBottom w:val="0"/>
                                                              <w:divBdr>
                                                                <w:top w:val="none" w:sz="0" w:space="0" w:color="auto"/>
                                                                <w:left w:val="none" w:sz="0" w:space="0" w:color="auto"/>
                                                                <w:bottom w:val="none" w:sz="0" w:space="0" w:color="auto"/>
                                                                <w:right w:val="none" w:sz="0" w:space="0" w:color="auto"/>
                                                              </w:divBdr>
                                                            </w:div>
                                                            <w:div w:id="865093785">
                                                              <w:marLeft w:val="0"/>
                                                              <w:marRight w:val="0"/>
                                                              <w:marTop w:val="0"/>
                                                              <w:marBottom w:val="0"/>
                                                              <w:divBdr>
                                                                <w:top w:val="none" w:sz="0" w:space="0" w:color="auto"/>
                                                                <w:left w:val="none" w:sz="0" w:space="0" w:color="auto"/>
                                                                <w:bottom w:val="none" w:sz="0" w:space="0" w:color="auto"/>
                                                                <w:right w:val="none" w:sz="0" w:space="0" w:color="auto"/>
                                                              </w:divBdr>
                                                            </w:div>
                                                            <w:div w:id="972448268">
                                                              <w:marLeft w:val="0"/>
                                                              <w:marRight w:val="0"/>
                                                              <w:marTop w:val="0"/>
                                                              <w:marBottom w:val="0"/>
                                                              <w:divBdr>
                                                                <w:top w:val="none" w:sz="0" w:space="0" w:color="auto"/>
                                                                <w:left w:val="none" w:sz="0" w:space="0" w:color="auto"/>
                                                                <w:bottom w:val="none" w:sz="0" w:space="0" w:color="auto"/>
                                                                <w:right w:val="none" w:sz="0" w:space="0" w:color="auto"/>
                                                              </w:divBdr>
                                                            </w:div>
                                                            <w:div w:id="1174951797">
                                                              <w:marLeft w:val="0"/>
                                                              <w:marRight w:val="0"/>
                                                              <w:marTop w:val="0"/>
                                                              <w:marBottom w:val="0"/>
                                                              <w:divBdr>
                                                                <w:top w:val="none" w:sz="0" w:space="0" w:color="auto"/>
                                                                <w:left w:val="none" w:sz="0" w:space="0" w:color="auto"/>
                                                                <w:bottom w:val="none" w:sz="0" w:space="0" w:color="auto"/>
                                                                <w:right w:val="none" w:sz="0" w:space="0" w:color="auto"/>
                                                              </w:divBdr>
                                                            </w:div>
                                                            <w:div w:id="1524317700">
                                                              <w:marLeft w:val="0"/>
                                                              <w:marRight w:val="0"/>
                                                              <w:marTop w:val="0"/>
                                                              <w:marBottom w:val="0"/>
                                                              <w:divBdr>
                                                                <w:top w:val="none" w:sz="0" w:space="0" w:color="auto"/>
                                                                <w:left w:val="none" w:sz="0" w:space="0" w:color="auto"/>
                                                                <w:bottom w:val="none" w:sz="0" w:space="0" w:color="auto"/>
                                                                <w:right w:val="none" w:sz="0" w:space="0" w:color="auto"/>
                                                              </w:divBdr>
                                                            </w:div>
                                                            <w:div w:id="2005158317">
                                                              <w:marLeft w:val="0"/>
                                                              <w:marRight w:val="0"/>
                                                              <w:marTop w:val="0"/>
                                                              <w:marBottom w:val="0"/>
                                                              <w:divBdr>
                                                                <w:top w:val="none" w:sz="0" w:space="0" w:color="auto"/>
                                                                <w:left w:val="none" w:sz="0" w:space="0" w:color="auto"/>
                                                                <w:bottom w:val="none" w:sz="0" w:space="0" w:color="auto"/>
                                                                <w:right w:val="none" w:sz="0" w:space="0" w:color="auto"/>
                                                              </w:divBdr>
                                                            </w:div>
                                                            <w:div w:id="2010938483">
                                                              <w:marLeft w:val="0"/>
                                                              <w:marRight w:val="0"/>
                                                              <w:marTop w:val="0"/>
                                                              <w:marBottom w:val="0"/>
                                                              <w:divBdr>
                                                                <w:top w:val="none" w:sz="0" w:space="0" w:color="auto"/>
                                                                <w:left w:val="none" w:sz="0" w:space="0" w:color="auto"/>
                                                                <w:bottom w:val="none" w:sz="0" w:space="0" w:color="auto"/>
                                                                <w:right w:val="none" w:sz="0" w:space="0" w:color="auto"/>
                                                              </w:divBdr>
                                                            </w:div>
                                                            <w:div w:id="20170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9084956">
          <w:marLeft w:val="480"/>
          <w:marRight w:val="480"/>
          <w:marTop w:val="0"/>
          <w:marBottom w:val="0"/>
          <w:divBdr>
            <w:top w:val="none" w:sz="0" w:space="0" w:color="auto"/>
            <w:left w:val="none" w:sz="0" w:space="0" w:color="auto"/>
            <w:bottom w:val="none" w:sz="0" w:space="0" w:color="auto"/>
            <w:right w:val="none" w:sz="0" w:space="0" w:color="auto"/>
          </w:divBdr>
          <w:divsChild>
            <w:div w:id="795293789">
              <w:marLeft w:val="0"/>
              <w:marRight w:val="0"/>
              <w:marTop w:val="0"/>
              <w:marBottom w:val="0"/>
              <w:divBdr>
                <w:top w:val="none" w:sz="0" w:space="0" w:color="auto"/>
                <w:left w:val="none" w:sz="0" w:space="0" w:color="auto"/>
                <w:bottom w:val="none" w:sz="0" w:space="0" w:color="auto"/>
                <w:right w:val="none" w:sz="0" w:space="0" w:color="auto"/>
              </w:divBdr>
              <w:divsChild>
                <w:div w:id="1554846399">
                  <w:marLeft w:val="0"/>
                  <w:marRight w:val="0"/>
                  <w:marTop w:val="0"/>
                  <w:marBottom w:val="0"/>
                  <w:divBdr>
                    <w:top w:val="none" w:sz="0" w:space="0" w:color="auto"/>
                    <w:left w:val="none" w:sz="0" w:space="0" w:color="auto"/>
                    <w:bottom w:val="none" w:sz="0" w:space="0" w:color="auto"/>
                    <w:right w:val="none" w:sz="0" w:space="0" w:color="auto"/>
                  </w:divBdr>
                  <w:divsChild>
                    <w:div w:id="136605086">
                      <w:marLeft w:val="0"/>
                      <w:marRight w:val="0"/>
                      <w:marTop w:val="0"/>
                      <w:marBottom w:val="0"/>
                      <w:divBdr>
                        <w:top w:val="none" w:sz="0" w:space="0" w:color="auto"/>
                        <w:left w:val="none" w:sz="0" w:space="0" w:color="auto"/>
                        <w:bottom w:val="none" w:sz="0" w:space="0" w:color="auto"/>
                        <w:right w:val="none" w:sz="0" w:space="0" w:color="auto"/>
                      </w:divBdr>
                      <w:divsChild>
                        <w:div w:id="16085273">
                          <w:marLeft w:val="0"/>
                          <w:marRight w:val="0"/>
                          <w:marTop w:val="0"/>
                          <w:marBottom w:val="0"/>
                          <w:divBdr>
                            <w:top w:val="none" w:sz="0" w:space="0" w:color="auto"/>
                            <w:left w:val="none" w:sz="0" w:space="0" w:color="auto"/>
                            <w:bottom w:val="none" w:sz="0" w:space="0" w:color="auto"/>
                            <w:right w:val="none" w:sz="0" w:space="0" w:color="auto"/>
                          </w:divBdr>
                        </w:div>
                      </w:divsChild>
                    </w:div>
                    <w:div w:id="530149514">
                      <w:marLeft w:val="0"/>
                      <w:marRight w:val="0"/>
                      <w:marTop w:val="0"/>
                      <w:marBottom w:val="0"/>
                      <w:divBdr>
                        <w:top w:val="none" w:sz="0" w:space="0" w:color="auto"/>
                        <w:left w:val="none" w:sz="0" w:space="0" w:color="auto"/>
                        <w:bottom w:val="none" w:sz="0" w:space="0" w:color="auto"/>
                        <w:right w:val="none" w:sz="0" w:space="0" w:color="auto"/>
                      </w:divBdr>
                      <w:divsChild>
                        <w:div w:id="525288163">
                          <w:marLeft w:val="0"/>
                          <w:marRight w:val="0"/>
                          <w:marTop w:val="0"/>
                          <w:marBottom w:val="0"/>
                          <w:divBdr>
                            <w:top w:val="none" w:sz="0" w:space="0" w:color="auto"/>
                            <w:left w:val="none" w:sz="0" w:space="0" w:color="auto"/>
                            <w:bottom w:val="none" w:sz="0" w:space="0" w:color="auto"/>
                            <w:right w:val="none" w:sz="0" w:space="0" w:color="auto"/>
                          </w:divBdr>
                        </w:div>
                        <w:div w:id="5583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35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vents.webinar.ru/irzdrav/160405576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0843-E9EB-4772-A03F-CF4CF611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6938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8139</CharactersWithSpaces>
  <SharedDoc>false</SharedDoc>
  <HLinks>
    <vt:vector size="84" baseType="variant">
      <vt:variant>
        <vt:i4>8323161</vt:i4>
      </vt:variant>
      <vt:variant>
        <vt:i4>39</vt:i4>
      </vt:variant>
      <vt:variant>
        <vt:i4>0</vt:i4>
      </vt:variant>
      <vt:variant>
        <vt:i4>5</vt:i4>
      </vt:variant>
      <vt:variant>
        <vt:lpwstr>mailto:mailbox@grsmu.by</vt:lpwstr>
      </vt:variant>
      <vt:variant>
        <vt:lpwstr/>
      </vt:variant>
      <vt:variant>
        <vt:i4>7143505</vt:i4>
      </vt:variant>
      <vt:variant>
        <vt:i4>36</vt:i4>
      </vt:variant>
      <vt:variant>
        <vt:i4>0</vt:i4>
      </vt:variant>
      <vt:variant>
        <vt:i4>5</vt:i4>
      </vt:variant>
      <vt:variant>
        <vt:lpwstr>mailto:pischike@yahoo.com</vt:lpwstr>
      </vt:variant>
      <vt:variant>
        <vt:lpwstr/>
      </vt:variant>
      <vt:variant>
        <vt:i4>5308466</vt:i4>
      </vt:variant>
      <vt:variant>
        <vt:i4>33</vt:i4>
      </vt:variant>
      <vt:variant>
        <vt:i4>0</vt:i4>
      </vt:variant>
      <vt:variant>
        <vt:i4>5</vt:i4>
      </vt:variant>
      <vt:variant>
        <vt:lpwstr>https://e.mail.ru/compose/?mailto=mailto%3aRaili.kauppinen@hus.fi</vt:lpwstr>
      </vt:variant>
      <vt:variant>
        <vt:lpwstr/>
      </vt:variant>
      <vt:variant>
        <vt:i4>5832831</vt:i4>
      </vt:variant>
      <vt:variant>
        <vt:i4>30</vt:i4>
      </vt:variant>
      <vt:variant>
        <vt:i4>0</vt:i4>
      </vt:variant>
      <vt:variant>
        <vt:i4>5</vt:i4>
      </vt:variant>
      <vt:variant>
        <vt:lpwstr>mailto:dgrishina82@gmail.com</vt:lpwstr>
      </vt:variant>
      <vt:variant>
        <vt:lpwstr/>
      </vt:variant>
      <vt:variant>
        <vt:i4>3211289</vt:i4>
      </vt:variant>
      <vt:variant>
        <vt:i4>27</vt:i4>
      </vt:variant>
      <vt:variant>
        <vt:i4>0</vt:i4>
      </vt:variant>
      <vt:variant>
        <vt:i4>5</vt:i4>
      </vt:variant>
      <vt:variant>
        <vt:lpwstr>mailto:lol4478@mail.ru</vt:lpwstr>
      </vt:variant>
      <vt:variant>
        <vt:lpwstr/>
      </vt:variant>
      <vt:variant>
        <vt:i4>917551</vt:i4>
      </vt:variant>
      <vt:variant>
        <vt:i4>24</vt:i4>
      </vt:variant>
      <vt:variant>
        <vt:i4>0</vt:i4>
      </vt:variant>
      <vt:variant>
        <vt:i4>5</vt:i4>
      </vt:variant>
      <vt:variant>
        <vt:lpwstr>mailto:aysylumurtazina@gmail.com</vt:lpwstr>
      </vt:variant>
      <vt:variant>
        <vt:lpwstr/>
      </vt:variant>
      <vt:variant>
        <vt:i4>852010</vt:i4>
      </vt:variant>
      <vt:variant>
        <vt:i4>21</vt:i4>
      </vt:variant>
      <vt:variant>
        <vt:i4>0</vt:i4>
      </vt:variant>
      <vt:variant>
        <vt:i4>5</vt:i4>
      </vt:variant>
      <vt:variant>
        <vt:lpwstr>mailto:mityaus@gmail.com</vt:lpwstr>
      </vt:variant>
      <vt:variant>
        <vt:lpwstr/>
      </vt:variant>
      <vt:variant>
        <vt:i4>5177344</vt:i4>
      </vt:variant>
      <vt:variant>
        <vt:i4>18</vt:i4>
      </vt:variant>
      <vt:variant>
        <vt:i4>0</vt:i4>
      </vt:variant>
      <vt:variant>
        <vt:i4>5</vt:i4>
      </vt:variant>
      <vt:variant>
        <vt:lpwstr>https://e.mail.ru/compose/?mailto=mailto%3asecretary_od@newman.bas%2dnet.by</vt:lpwstr>
      </vt:variant>
      <vt:variant>
        <vt:lpwstr/>
      </vt:variant>
      <vt:variant>
        <vt:i4>524389</vt:i4>
      </vt:variant>
      <vt:variant>
        <vt:i4>15</vt:i4>
      </vt:variant>
      <vt:variant>
        <vt:i4>0</vt:i4>
      </vt:variant>
      <vt:variant>
        <vt:i4>5</vt:i4>
      </vt:variant>
      <vt:variant>
        <vt:lpwstr>https://e.mail.ru/compose/?mailto=mailto%3aokadr@newman.bas%2dnet.by</vt:lpwstr>
      </vt:variant>
      <vt:variant>
        <vt:lpwstr/>
      </vt:variant>
      <vt:variant>
        <vt:i4>5636200</vt:i4>
      </vt:variant>
      <vt:variant>
        <vt:i4>12</vt:i4>
      </vt:variant>
      <vt:variant>
        <vt:i4>0</vt:i4>
      </vt:variant>
      <vt:variant>
        <vt:i4>5</vt:i4>
      </vt:variant>
      <vt:variant>
        <vt:lpwstr>//e.mail.ru/compose/?mailto=mailto%3apierre.carlier@cea.fr</vt:lpwstr>
      </vt:variant>
      <vt:variant>
        <vt:lpwstr/>
      </vt:variant>
      <vt:variant>
        <vt:i4>2687068</vt:i4>
      </vt:variant>
      <vt:variant>
        <vt:i4>9</vt:i4>
      </vt:variant>
      <vt:variant>
        <vt:i4>0</vt:i4>
      </vt:variant>
      <vt:variant>
        <vt:i4>5</vt:i4>
      </vt:variant>
      <vt:variant>
        <vt:lpwstr>mailto:andoni.urtizberea@gmail.com</vt:lpwstr>
      </vt:variant>
      <vt:variant>
        <vt:lpwstr/>
      </vt:variant>
      <vt:variant>
        <vt:i4>3080197</vt:i4>
      </vt:variant>
      <vt:variant>
        <vt:i4>6</vt:i4>
      </vt:variant>
      <vt:variant>
        <vt:i4>0</vt:i4>
      </vt:variant>
      <vt:variant>
        <vt:i4>5</vt:i4>
      </vt:variant>
      <vt:variant>
        <vt:lpwstr>https://e.mail.ru/compose?To=6@tajmedun.tj</vt:lpwstr>
      </vt:variant>
      <vt:variant>
        <vt:lpwstr/>
      </vt:variant>
      <vt:variant>
        <vt:i4>7012379</vt:i4>
      </vt:variant>
      <vt:variant>
        <vt:i4>3</vt:i4>
      </vt:variant>
      <vt:variant>
        <vt:i4>0</vt:i4>
      </vt:variant>
      <vt:variant>
        <vt:i4>5</vt:i4>
      </vt:variant>
      <vt:variant>
        <vt:lpwstr>mailto:ag-sanadze@mail.ru</vt:lpwstr>
      </vt:variant>
      <vt:variant>
        <vt:lpwstr/>
      </vt:variant>
      <vt:variant>
        <vt:i4>4587521</vt:i4>
      </vt:variant>
      <vt:variant>
        <vt:i4>0</vt:i4>
      </vt:variant>
      <vt:variant>
        <vt:i4>0</vt:i4>
      </vt:variant>
      <vt:variant>
        <vt:i4>5</vt:i4>
      </vt:variant>
      <vt:variant>
        <vt:lpwstr>https://events.webinar.ru/irzdrav/8744633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Olga</dc:creator>
  <cp:keywords/>
  <dc:description/>
  <cp:lastModifiedBy>User</cp:lastModifiedBy>
  <cp:revision>2</cp:revision>
  <dcterms:created xsi:type="dcterms:W3CDTF">2023-01-09T11:47:00Z</dcterms:created>
  <dcterms:modified xsi:type="dcterms:W3CDTF">2023-01-09T11:47:00Z</dcterms:modified>
</cp:coreProperties>
</file>