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3B614" w14:textId="2B6F2E8C" w:rsidR="003A31D5" w:rsidRPr="005447FD" w:rsidRDefault="003A31D5" w:rsidP="005447FD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i/>
          <w:sz w:val="23"/>
          <w:szCs w:val="23"/>
          <w:u w:val="single"/>
        </w:rPr>
        <w:t xml:space="preserve">Программа </w:t>
      </w:r>
      <w:r w:rsidR="00950C4F" w:rsidRPr="005447FD">
        <w:rPr>
          <w:rFonts w:ascii="Times New Roman" w:hAnsi="Times New Roman" w:cs="Times New Roman"/>
          <w:i/>
          <w:sz w:val="23"/>
          <w:szCs w:val="23"/>
          <w:u w:val="single"/>
        </w:rPr>
        <w:t>образовательного</w:t>
      </w:r>
      <w:r w:rsidRPr="005447FD">
        <w:rPr>
          <w:rFonts w:ascii="Times New Roman" w:hAnsi="Times New Roman" w:cs="Times New Roman"/>
          <w:i/>
          <w:sz w:val="23"/>
          <w:szCs w:val="23"/>
          <w:u w:val="single"/>
        </w:rPr>
        <w:t xml:space="preserve"> мероприятия</w:t>
      </w:r>
      <w:r w:rsidRPr="005447FD">
        <w:rPr>
          <w:rFonts w:ascii="Times New Roman" w:hAnsi="Times New Roman" w:cs="Times New Roman"/>
          <w:sz w:val="23"/>
          <w:szCs w:val="23"/>
        </w:rPr>
        <w:t>:</w:t>
      </w:r>
    </w:p>
    <w:p w14:paraId="25A45B35" w14:textId="12679F69" w:rsidR="003A31D5" w:rsidRPr="005447FD" w:rsidRDefault="003A31D5" w:rsidP="005447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117707657"/>
      <w:r w:rsidRPr="005447FD">
        <w:rPr>
          <w:rFonts w:ascii="Times New Roman" w:hAnsi="Times New Roman" w:cs="Times New Roman"/>
          <w:b/>
          <w:sz w:val="23"/>
          <w:szCs w:val="23"/>
        </w:rPr>
        <w:t>НАУЧНО-ПРАКТИЧЕСКАЯ КОНФЕРЕНЦИЯ</w:t>
      </w:r>
      <w:r w:rsidR="0031314C" w:rsidRPr="005447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b/>
          <w:sz w:val="23"/>
          <w:szCs w:val="23"/>
        </w:rPr>
        <w:t>«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>КЛИНИЧЕСКИЕ АСПЕКТЫ ДИАГНОСТИКИ И ЛЕЧЕНИЯ</w:t>
      </w:r>
      <w:r w:rsidR="0031314C" w:rsidRPr="005447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>ЗАБОЛЕВАНИЙ ОРГАНОВ ДЫХАНИЯ</w:t>
      </w:r>
      <w:r w:rsidRPr="005447FD">
        <w:rPr>
          <w:rFonts w:ascii="Times New Roman" w:hAnsi="Times New Roman" w:cs="Times New Roman"/>
          <w:b/>
          <w:sz w:val="23"/>
          <w:szCs w:val="23"/>
        </w:rPr>
        <w:t>»</w:t>
      </w:r>
    </w:p>
    <w:bookmarkEnd w:id="0"/>
    <w:p w14:paraId="2D4BD526" w14:textId="77777777" w:rsidR="003A31D5" w:rsidRPr="005447FD" w:rsidRDefault="003A31D5" w:rsidP="005447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14:paraId="513CE4ED" w14:textId="77777777" w:rsidR="003A31D5" w:rsidRPr="005447FD" w:rsidRDefault="003A31D5" w:rsidP="005447F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3"/>
          <w:szCs w:val="23"/>
          <w:lang w:eastAsia="ru-RU"/>
        </w:rPr>
      </w:pPr>
      <w:r w:rsidRPr="005447FD">
        <w:rPr>
          <w:rFonts w:ascii="Times New Roman" w:eastAsia="MS Mincho" w:hAnsi="Times New Roman" w:cs="Times New Roman"/>
          <w:i/>
          <w:sz w:val="23"/>
          <w:szCs w:val="23"/>
          <w:u w:val="single"/>
          <w:lang w:eastAsia="ru-RU"/>
        </w:rPr>
        <w:t>Дата проведения:</w:t>
      </w:r>
      <w:r w:rsidRPr="005447FD">
        <w:rPr>
          <w:rFonts w:ascii="Times New Roman" w:eastAsia="MS Mincho" w:hAnsi="Times New Roman" w:cs="Times New Roman"/>
          <w:b/>
          <w:sz w:val="23"/>
          <w:szCs w:val="23"/>
          <w:lang w:eastAsia="ru-RU"/>
        </w:rPr>
        <w:t xml:space="preserve"> 14 апреля 2023 года </w:t>
      </w:r>
    </w:p>
    <w:p w14:paraId="282734F0" w14:textId="77777777" w:rsidR="003A31D5" w:rsidRPr="005447FD" w:rsidRDefault="003A31D5" w:rsidP="005447FD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12"/>
          <w:szCs w:val="12"/>
          <w:lang w:eastAsia="ru-RU"/>
        </w:rPr>
      </w:pPr>
    </w:p>
    <w:p w14:paraId="79897DEF" w14:textId="0755FD11" w:rsidR="003A31D5" w:rsidRPr="005447FD" w:rsidRDefault="003A31D5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 w:rsidRPr="005447FD">
        <w:rPr>
          <w:rFonts w:ascii="Times New Roman" w:eastAsia="MS Mincho" w:hAnsi="Times New Roman" w:cs="Times New Roman"/>
          <w:i/>
          <w:sz w:val="23"/>
          <w:szCs w:val="23"/>
          <w:u w:val="single"/>
          <w:lang w:eastAsia="ru-RU"/>
        </w:rPr>
        <w:t>Адрес:</w:t>
      </w:r>
      <w:r w:rsidRPr="005447FD">
        <w:rPr>
          <w:rFonts w:ascii="Times New Roman" w:hAnsi="Times New Roman" w:cs="Times New Roman"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>г. Москва, Олимпийский проспект, д.18/1, Азимут Сити Отель Олимпик – Москва</w:t>
      </w:r>
    </w:p>
    <w:p w14:paraId="35660011" w14:textId="77777777" w:rsidR="005447FD" w:rsidRPr="005447FD" w:rsidRDefault="005447FD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i/>
          <w:sz w:val="12"/>
          <w:szCs w:val="12"/>
          <w:u w:val="single"/>
        </w:rPr>
      </w:pPr>
    </w:p>
    <w:p w14:paraId="308EED5E" w14:textId="77777777" w:rsidR="003A31D5" w:rsidRPr="005447FD" w:rsidRDefault="003A31D5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5447FD">
        <w:rPr>
          <w:rFonts w:ascii="Times New Roman" w:hAnsi="Times New Roman" w:cs="Times New Roman"/>
          <w:i/>
          <w:sz w:val="23"/>
          <w:szCs w:val="23"/>
          <w:u w:val="single"/>
        </w:rPr>
        <w:t>Организаторы:</w:t>
      </w:r>
    </w:p>
    <w:p w14:paraId="69733CED" w14:textId="525B688A" w:rsidR="003A31D5" w:rsidRPr="005447FD" w:rsidRDefault="003A31D5" w:rsidP="005447FD">
      <w:pPr>
        <w:pStyle w:val="a5"/>
        <w:numPr>
          <w:ilvl w:val="0"/>
          <w:numId w:val="1"/>
        </w:numPr>
        <w:spacing w:after="0" w:line="240" w:lineRule="auto"/>
        <w:ind w:left="1134" w:hanging="774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Министерство здравоохранения Московской области (МЗ МО);</w:t>
      </w:r>
    </w:p>
    <w:p w14:paraId="04F5521A" w14:textId="1EF9EC6E" w:rsidR="003A31D5" w:rsidRPr="005447FD" w:rsidRDefault="003A31D5" w:rsidP="005447FD">
      <w:pPr>
        <w:pStyle w:val="a5"/>
        <w:numPr>
          <w:ilvl w:val="0"/>
          <w:numId w:val="1"/>
        </w:numPr>
        <w:spacing w:after="0" w:line="240" w:lineRule="auto"/>
        <w:ind w:left="1134" w:hanging="774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ГБУЗ МО МОНИКИ им. М.Ф. Владимирского (МОНИКИ)</w:t>
      </w:r>
      <w:r w:rsidR="00CB3008" w:rsidRPr="005447FD">
        <w:rPr>
          <w:rFonts w:ascii="Times New Roman" w:hAnsi="Times New Roman" w:cs="Times New Roman"/>
          <w:sz w:val="23"/>
          <w:szCs w:val="23"/>
        </w:rPr>
        <w:t>;</w:t>
      </w:r>
    </w:p>
    <w:p w14:paraId="17C65FB6" w14:textId="74EFF938" w:rsidR="003A31D5" w:rsidRPr="005447FD" w:rsidRDefault="003A31D5" w:rsidP="005447FD">
      <w:pPr>
        <w:pStyle w:val="a5"/>
        <w:numPr>
          <w:ilvl w:val="0"/>
          <w:numId w:val="1"/>
        </w:numPr>
        <w:spacing w:after="0" w:line="240" w:lineRule="auto"/>
        <w:ind w:left="1134" w:hanging="774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АНО ДПО «Институт развития здравоохранения»</w:t>
      </w:r>
      <w:r w:rsidR="00CB3008" w:rsidRPr="005447FD">
        <w:rPr>
          <w:rFonts w:ascii="Times New Roman" w:hAnsi="Times New Roman" w:cs="Times New Roman"/>
          <w:sz w:val="23"/>
          <w:szCs w:val="23"/>
        </w:rPr>
        <w:t>.</w:t>
      </w:r>
    </w:p>
    <w:p w14:paraId="012C8634" w14:textId="77777777" w:rsidR="003A31D5" w:rsidRPr="005447FD" w:rsidRDefault="003A31D5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</w:p>
    <w:p w14:paraId="32A79735" w14:textId="7634FA4C" w:rsidR="00D90291" w:rsidRPr="005447FD" w:rsidRDefault="00D90291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caps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11:00│30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="00B4698C" w:rsidRPr="005447FD">
        <w:rPr>
          <w:rFonts w:ascii="Times New Roman" w:hAnsi="Times New Roman" w:cs="Times New Roman"/>
          <w:cap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caps/>
          <w:sz w:val="23"/>
          <w:szCs w:val="23"/>
        </w:rPr>
        <w:t>Регистрация участников</w:t>
      </w:r>
      <w:r w:rsidR="00B4698C" w:rsidRPr="005447FD">
        <w:rPr>
          <w:rFonts w:ascii="Times New Roman" w:hAnsi="Times New Roman" w:cs="Times New Roman"/>
          <w:caps/>
          <w:sz w:val="23"/>
          <w:szCs w:val="23"/>
        </w:rPr>
        <w:t xml:space="preserve"> КОНФЕРЕНЦИИ</w:t>
      </w:r>
    </w:p>
    <w:p w14:paraId="62609828" w14:textId="77777777" w:rsidR="00D90291" w:rsidRPr="005447FD" w:rsidRDefault="00D90291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caps/>
          <w:sz w:val="12"/>
          <w:szCs w:val="12"/>
        </w:rPr>
      </w:pPr>
    </w:p>
    <w:p w14:paraId="3688365A" w14:textId="51F84AB4" w:rsidR="00D90291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11:30│30</w:t>
      </w:r>
      <w:r w:rsidRPr="005447FD">
        <w:rPr>
          <w:rFonts w:ascii="Times New Roman" w:hAnsi="Times New Roman" w:cs="Times New Roman"/>
          <w:bCs/>
          <w:sz w:val="23"/>
          <w:szCs w:val="23"/>
        </w:rPr>
        <w:t>' «ИЗЛ В ПРАКТИКЕ ВРАЧА: КАК ЗАПОДОЗРИТЬ И УЛУЧШИТЬ ПРОГНОЗ ПАЦИЕНТА»</w:t>
      </w:r>
      <w:r w:rsidR="0031314C" w:rsidRPr="005447FD">
        <w:rPr>
          <w:rFonts w:ascii="Times New Roman" w:hAnsi="Times New Roman" w:cs="Times New Roman"/>
          <w:bCs/>
          <w:sz w:val="23"/>
          <w:szCs w:val="23"/>
        </w:rPr>
        <w:t xml:space="preserve"> - </w:t>
      </w:r>
      <w:r w:rsidRPr="005447FD">
        <w:rPr>
          <w:rFonts w:ascii="Times New Roman" w:hAnsi="Times New Roman" w:cs="Times New Roman"/>
          <w:sz w:val="23"/>
          <w:szCs w:val="23"/>
        </w:rPr>
        <w:t xml:space="preserve">д.м.н. Терпигорев Станислав Анатольевич, главный внештатный специалист пульмонолог </w:t>
      </w:r>
      <w:r w:rsidR="003A31D5" w:rsidRPr="005447FD">
        <w:rPr>
          <w:rFonts w:ascii="Times New Roman" w:hAnsi="Times New Roman" w:cs="Times New Roman"/>
          <w:sz w:val="23"/>
          <w:szCs w:val="23"/>
        </w:rPr>
        <w:t>МЗ МО</w:t>
      </w:r>
      <w:r w:rsidRPr="005447FD">
        <w:rPr>
          <w:rFonts w:ascii="Times New Roman" w:hAnsi="Times New Roman" w:cs="Times New Roman"/>
          <w:sz w:val="23"/>
          <w:szCs w:val="23"/>
        </w:rPr>
        <w:t>, главный терапевт ФГБУ «НМХЦ им. Н.И. Пирогова МЗ РФ»</w:t>
      </w:r>
    </w:p>
    <w:p w14:paraId="06B743E9" w14:textId="76F98FB2" w:rsidR="00D90291" w:rsidRPr="005447FD" w:rsidRDefault="00D90291" w:rsidP="005447F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12:00│05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="00B4698C" w:rsidRPr="005447FD">
        <w:rPr>
          <w:rFonts w:ascii="Times New Roman" w:hAnsi="Times New Roman" w:cs="Times New Roman"/>
          <w:cap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bCs/>
          <w:sz w:val="23"/>
          <w:szCs w:val="23"/>
        </w:rPr>
        <w:t>О</w:t>
      </w:r>
      <w:r w:rsidR="00B4698C" w:rsidRPr="005447FD">
        <w:rPr>
          <w:rFonts w:ascii="Times New Roman" w:hAnsi="Times New Roman" w:cs="Times New Roman"/>
          <w:bCs/>
          <w:sz w:val="23"/>
          <w:szCs w:val="23"/>
        </w:rPr>
        <w:t>ТВЕТЫ НА ВОПРОСЫ.</w:t>
      </w:r>
    </w:p>
    <w:p w14:paraId="3FB502E8" w14:textId="77777777" w:rsidR="00D90291" w:rsidRPr="005447FD" w:rsidRDefault="00D90291" w:rsidP="005447FD">
      <w:pPr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339E0119" w14:textId="57E47026" w:rsidR="00D90291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12:05│30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proofErr w:type="gramStart"/>
      <w:r w:rsidRPr="005447FD">
        <w:rPr>
          <w:rFonts w:ascii="Times New Roman" w:hAnsi="Times New Roman" w:cs="Times New Roman"/>
          <w:caps/>
          <w:sz w:val="23"/>
          <w:szCs w:val="23"/>
        </w:rPr>
        <w:tab/>
        <w:t>«</w:t>
      </w:r>
      <w:proofErr w:type="gramEnd"/>
      <w:r w:rsidRPr="005447FD">
        <w:rPr>
          <w:rFonts w:ascii="Times New Roman" w:hAnsi="Times New Roman" w:cs="Times New Roman"/>
          <w:bCs/>
          <w:sz w:val="23"/>
          <w:szCs w:val="23"/>
        </w:rPr>
        <w:t>МАРШРУТИЗАЦИЯ ПАЦИЕНТОВ С ИНТЕРСТИЦИАЛЬНЫМИ ЗАБОЛЕВАНИЯМИ ЛЕГКИХ»</w:t>
      </w:r>
      <w:r w:rsidR="0031314C" w:rsidRPr="005447FD">
        <w:rPr>
          <w:rFonts w:ascii="Times New Roman" w:hAnsi="Times New Roman" w:cs="Times New Roman"/>
          <w:bCs/>
          <w:sz w:val="23"/>
          <w:szCs w:val="23"/>
        </w:rPr>
        <w:t xml:space="preserve"> - </w:t>
      </w:r>
      <w:r w:rsidRPr="005447FD">
        <w:rPr>
          <w:rFonts w:ascii="Times New Roman" w:hAnsi="Times New Roman" w:cs="Times New Roman"/>
          <w:bCs/>
          <w:sz w:val="23"/>
          <w:szCs w:val="23"/>
        </w:rPr>
        <w:t>к.м.н. Кунафина Татьяна Викторовна</w:t>
      </w:r>
      <w:r w:rsidRPr="005447FD">
        <w:rPr>
          <w:rFonts w:ascii="Times New Roman" w:hAnsi="Times New Roman" w:cs="Times New Roman"/>
          <w:sz w:val="23"/>
          <w:szCs w:val="23"/>
        </w:rPr>
        <w:t>,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 xml:space="preserve">заведующая отделением пульмонологии </w:t>
      </w:r>
      <w:r w:rsidR="00CB3008" w:rsidRPr="005447FD">
        <w:rPr>
          <w:rFonts w:ascii="Times New Roman" w:hAnsi="Times New Roman" w:cs="Times New Roman"/>
          <w:sz w:val="23"/>
          <w:szCs w:val="23"/>
        </w:rPr>
        <w:t>ГБУЗ МО «Королевская городская больница»</w:t>
      </w:r>
      <w:r w:rsidR="0031314C" w:rsidRPr="005447FD">
        <w:rPr>
          <w:rFonts w:ascii="Times New Roman" w:hAnsi="Times New Roman" w:cs="Times New Roman"/>
          <w:sz w:val="23"/>
          <w:szCs w:val="23"/>
        </w:rPr>
        <w:t>.</w:t>
      </w:r>
    </w:p>
    <w:p w14:paraId="50AAB1E7" w14:textId="7D0F3912" w:rsidR="00D90291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12:35│05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3A31D5" w:rsidRPr="005447FD">
        <w:rPr>
          <w:rFonts w:ascii="Times New Roman" w:hAnsi="Times New Roman" w:cs="Times New Roman"/>
          <w:bCs/>
          <w:sz w:val="23"/>
          <w:szCs w:val="23"/>
        </w:rPr>
        <w:t>ОТВЕТЫ НА ВОПРОСЫ.</w:t>
      </w:r>
    </w:p>
    <w:p w14:paraId="3F77BD7D" w14:textId="77777777" w:rsidR="00D90291" w:rsidRPr="005447FD" w:rsidRDefault="00D90291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b/>
          <w:sz w:val="10"/>
          <w:szCs w:val="10"/>
        </w:rPr>
      </w:pPr>
    </w:p>
    <w:p w14:paraId="6FAD44B1" w14:textId="0B6B236F" w:rsidR="00D90291" w:rsidRPr="005447FD" w:rsidRDefault="00D90291" w:rsidP="005447FD">
      <w:pPr>
        <w:spacing w:after="0" w:line="240" w:lineRule="auto"/>
        <w:ind w:left="1134" w:hanging="1134"/>
        <w:contextualSpacing/>
        <w:rPr>
          <w:rFonts w:ascii="Times New Roman" w:eastAsia="MS Mincho" w:hAnsi="Times New Roman" w:cs="Times New Roman"/>
          <w:bCs/>
          <w:i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12:40│60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="00B4698C" w:rsidRPr="005447FD">
        <w:rPr>
          <w:rFonts w:ascii="Times New Roman" w:hAnsi="Times New Roman" w:cs="Times New Roman"/>
          <w:b/>
          <w:cap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i/>
          <w:sz w:val="23"/>
          <w:szCs w:val="23"/>
        </w:rPr>
        <w:t>Сателлитный симпозиум при поддержке АО «Санофи Рос</w:t>
      </w:r>
      <w:r w:rsidRPr="005447FD">
        <w:rPr>
          <w:rFonts w:ascii="Times New Roman" w:hAnsi="Times New Roman" w:cs="Times New Roman"/>
          <w:i/>
          <w:sz w:val="23"/>
          <w:szCs w:val="23"/>
          <w:lang w:val="en-US"/>
        </w:rPr>
        <w:t>c</w:t>
      </w:r>
      <w:proofErr w:type="spellStart"/>
      <w:r w:rsidRPr="005447FD">
        <w:rPr>
          <w:rFonts w:ascii="Times New Roman" w:hAnsi="Times New Roman" w:cs="Times New Roman"/>
          <w:i/>
          <w:sz w:val="23"/>
          <w:szCs w:val="23"/>
        </w:rPr>
        <w:t>ия</w:t>
      </w:r>
      <w:proofErr w:type="spellEnd"/>
      <w:r w:rsidRPr="005447FD">
        <w:rPr>
          <w:rFonts w:ascii="Times New Roman" w:hAnsi="Times New Roman" w:cs="Times New Roman"/>
          <w:i/>
          <w:sz w:val="23"/>
          <w:szCs w:val="23"/>
        </w:rPr>
        <w:t>»</w:t>
      </w:r>
      <w:r w:rsidRPr="005447FD">
        <w:rPr>
          <w:rFonts w:ascii="Times New Roman" w:eastAsia="MS Mincho" w:hAnsi="Times New Roman" w:cs="Times New Roman"/>
          <w:bCs/>
          <w:i/>
          <w:sz w:val="23"/>
          <w:szCs w:val="23"/>
        </w:rPr>
        <w:t>, образовательные кредиты не обеспечивает:</w:t>
      </w:r>
    </w:p>
    <w:tbl>
      <w:tblPr>
        <w:tblStyle w:val="a3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002"/>
      </w:tblGrid>
      <w:tr w:rsidR="0031314C" w:rsidRPr="005447FD" w14:paraId="068AA9C8" w14:textId="77777777" w:rsidTr="00B4698C">
        <w:tc>
          <w:tcPr>
            <w:tcW w:w="1216" w:type="dxa"/>
          </w:tcPr>
          <w:p w14:paraId="29373FB9" w14:textId="3AE7B197" w:rsidR="00D90291" w:rsidRPr="005447FD" w:rsidRDefault="00D90291" w:rsidP="005447FD">
            <w:pPr>
              <w:contextualSpacing/>
              <w:rPr>
                <w:rFonts w:ascii="Times New Roman" w:eastAsia="MS Mincho" w:hAnsi="Times New Roman" w:cs="Times New Roman"/>
                <w:bCs/>
                <w:i/>
                <w:sz w:val="23"/>
                <w:szCs w:val="23"/>
              </w:rPr>
            </w:pPr>
            <w:r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12:40│25'</w:t>
            </w:r>
            <w:r w:rsidRPr="005447FD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     </w:t>
            </w:r>
          </w:p>
        </w:tc>
        <w:tc>
          <w:tcPr>
            <w:tcW w:w="8002" w:type="dxa"/>
          </w:tcPr>
          <w:p w14:paraId="22D83AAF" w14:textId="6E643740" w:rsidR="00D90291" w:rsidRPr="005447FD" w:rsidRDefault="00D90291" w:rsidP="005447FD">
            <w:pPr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>«</w:t>
            </w:r>
            <w:r w:rsidR="00F015BF" w:rsidRPr="005447FD">
              <w:rPr>
                <w:rFonts w:ascii="Times New Roman" w:hAnsi="Times New Roman" w:cs="Times New Roman"/>
                <w:sz w:val="23"/>
                <w:szCs w:val="23"/>
              </w:rPr>
              <w:t>ЛЕЧЕНИЕ ПАЦИЕНТОВ С БРОНХИАЛЬНОЙ АСТМОЙ И ДРУГИМИ Т2-АССОЦИИРОВАННЫМИ ЗАБОЛЕВАНИЯМИ: НОВОСТИ С МЕЖДУНАРОДНЫХ КОНГРЕССОВ</w:t>
            </w:r>
            <w:r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>»</w:t>
            </w:r>
            <w:r w:rsidR="0031314C"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 xml:space="preserve"> - </w:t>
            </w:r>
            <w:r w:rsidRPr="005447FD">
              <w:rPr>
                <w:rFonts w:ascii="Times New Roman" w:hAnsi="Times New Roman" w:cs="Times New Roman"/>
                <w:sz w:val="23"/>
                <w:szCs w:val="23"/>
              </w:rPr>
              <w:t xml:space="preserve">д.м.н. Терпигорев Станислав Анатольевич, главный внештатный специалист пульмонолог </w:t>
            </w:r>
            <w:r w:rsidR="003A31D5" w:rsidRPr="005447FD">
              <w:rPr>
                <w:rFonts w:ascii="Times New Roman" w:hAnsi="Times New Roman" w:cs="Times New Roman"/>
                <w:sz w:val="23"/>
                <w:szCs w:val="23"/>
              </w:rPr>
              <w:t>МЗ МО</w:t>
            </w:r>
            <w:r w:rsidRPr="005447FD">
              <w:rPr>
                <w:rFonts w:ascii="Times New Roman" w:hAnsi="Times New Roman" w:cs="Times New Roman"/>
                <w:sz w:val="23"/>
                <w:szCs w:val="23"/>
              </w:rPr>
              <w:t>, главный терапевт ФГБУ «НМХЦ им. Н.И. Пирогова МЗ РФ»</w:t>
            </w:r>
          </w:p>
          <w:p w14:paraId="5C501035" w14:textId="77777777" w:rsidR="00D90291" w:rsidRPr="005447FD" w:rsidRDefault="00D90291" w:rsidP="005447FD">
            <w:pPr>
              <w:contextualSpacing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31314C" w:rsidRPr="005447FD" w14:paraId="262E63E3" w14:textId="77777777" w:rsidTr="00B4698C">
        <w:tc>
          <w:tcPr>
            <w:tcW w:w="1216" w:type="dxa"/>
          </w:tcPr>
          <w:p w14:paraId="10A0200C" w14:textId="77777777" w:rsidR="00D90291" w:rsidRPr="005447FD" w:rsidRDefault="00D90291" w:rsidP="005447FD">
            <w:pPr>
              <w:contextualSpacing/>
              <w:rPr>
                <w:rFonts w:ascii="Times New Roman" w:eastAsia="MS Mincho" w:hAnsi="Times New Roman" w:cs="Times New Roman"/>
                <w:bCs/>
                <w:i/>
                <w:sz w:val="23"/>
                <w:szCs w:val="23"/>
              </w:rPr>
            </w:pPr>
            <w:r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13:05│25'</w:t>
            </w:r>
            <w:r w:rsidRPr="005447FD">
              <w:rPr>
                <w:rFonts w:ascii="Times New Roman" w:hAnsi="Times New Roman" w:cs="Times New Roman"/>
                <w:b/>
                <w:caps/>
                <w:sz w:val="23"/>
                <w:szCs w:val="23"/>
              </w:rPr>
              <w:t xml:space="preserve">  </w:t>
            </w:r>
          </w:p>
        </w:tc>
        <w:tc>
          <w:tcPr>
            <w:tcW w:w="8002" w:type="dxa"/>
          </w:tcPr>
          <w:p w14:paraId="7E08799C" w14:textId="13B2B1C3" w:rsidR="00D90291" w:rsidRPr="005447FD" w:rsidRDefault="00D90291" w:rsidP="005447FD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>«</w:t>
            </w:r>
            <w:r w:rsidR="001913F4" w:rsidRPr="005447FD">
              <w:rPr>
                <w:rFonts w:ascii="Times New Roman" w:hAnsi="Times New Roman" w:cs="Times New Roman"/>
                <w:sz w:val="23"/>
                <w:szCs w:val="23"/>
              </w:rPr>
              <w:t>СОВРЕМЕННЫЕ ПОДХОДЫ К ДИАГНОСТИКЕ И ЛЕЧЕНИЮ БРОНХИАЛЬНОЙ АСТМЫ</w:t>
            </w:r>
            <w:r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>»</w:t>
            </w:r>
            <w:r w:rsidR="0031314C" w:rsidRPr="005447FD">
              <w:rPr>
                <w:rFonts w:ascii="Times New Roman" w:eastAsia="MS Mincho" w:hAnsi="Times New Roman" w:cs="Times New Roman"/>
                <w:iCs/>
                <w:sz w:val="23"/>
                <w:szCs w:val="23"/>
              </w:rPr>
              <w:t xml:space="preserve"> - </w:t>
            </w:r>
            <w:r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к</w:t>
            </w:r>
            <w:r w:rsidRPr="005447F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.</w:t>
            </w:r>
            <w:r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м.н. Кабанова Татьяна Григорьевна</w:t>
            </w:r>
            <w:r w:rsidRPr="005447FD">
              <w:rPr>
                <w:rFonts w:ascii="Times New Roman" w:hAnsi="Times New Roman" w:cs="Times New Roman"/>
                <w:sz w:val="23"/>
                <w:szCs w:val="23"/>
              </w:rPr>
              <w:t xml:space="preserve">, заведующая многопрофильным дневным стационаром </w:t>
            </w:r>
            <w:r w:rsidR="00CB3008" w:rsidRPr="005447FD">
              <w:rPr>
                <w:rFonts w:ascii="Times New Roman" w:hAnsi="Times New Roman" w:cs="Times New Roman"/>
                <w:sz w:val="23"/>
                <w:szCs w:val="23"/>
              </w:rPr>
              <w:t>МОНИКИ.</w:t>
            </w:r>
          </w:p>
        </w:tc>
      </w:tr>
      <w:tr w:rsidR="0031314C" w:rsidRPr="005447FD" w14:paraId="551752AC" w14:textId="77777777" w:rsidTr="00095BE3">
        <w:trPr>
          <w:trHeight w:val="80"/>
        </w:trPr>
        <w:tc>
          <w:tcPr>
            <w:tcW w:w="1216" w:type="dxa"/>
          </w:tcPr>
          <w:p w14:paraId="5CBACC03" w14:textId="283B217B" w:rsidR="00D90291" w:rsidRPr="005447FD" w:rsidRDefault="005447FD" w:rsidP="005447FD">
            <w:pPr>
              <w:contextualSpacing/>
              <w:rPr>
                <w:rFonts w:ascii="Times New Roman" w:eastAsia="MS Mincho" w:hAnsi="Times New Roman" w:cs="Times New Roman"/>
                <w:bCs/>
                <w:i/>
                <w:sz w:val="23"/>
                <w:szCs w:val="23"/>
              </w:rPr>
            </w:pPr>
            <w:r w:rsidRPr="005447FD">
              <w:rPr>
                <w:rFonts w:ascii="Times New Roman" w:hAnsi="Times New Roman" w:cs="Times New Roman"/>
                <w:bCs/>
                <w:noProof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337CC" wp14:editId="153DF9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-1473835</wp:posOffset>
                      </wp:positionV>
                      <wp:extent cx="28575" cy="16192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61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023D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116.05pt" to="1.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90291"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13:30│10'</w:t>
            </w:r>
            <w:r w:rsidR="00D90291" w:rsidRPr="005447F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</w:t>
            </w:r>
          </w:p>
        </w:tc>
        <w:tc>
          <w:tcPr>
            <w:tcW w:w="8002" w:type="dxa"/>
          </w:tcPr>
          <w:p w14:paraId="0531730C" w14:textId="4FA862E0" w:rsidR="00D90291" w:rsidRPr="005447FD" w:rsidRDefault="003A31D5" w:rsidP="005447FD">
            <w:pPr>
              <w:contextualSpacing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447FD">
              <w:rPr>
                <w:rFonts w:ascii="Times New Roman" w:hAnsi="Times New Roman" w:cs="Times New Roman"/>
                <w:bCs/>
                <w:sz w:val="23"/>
                <w:szCs w:val="23"/>
              </w:rPr>
              <w:t>ОТВЕТЫ НА ВОПРОСЫ.</w:t>
            </w:r>
          </w:p>
        </w:tc>
      </w:tr>
    </w:tbl>
    <w:p w14:paraId="10D84CFC" w14:textId="77777777" w:rsidR="0031314C" w:rsidRPr="005447FD" w:rsidRDefault="0031314C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B86839F" w14:textId="77777777" w:rsidR="00D90291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13:40│40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Pr="005447FD">
        <w:rPr>
          <w:rFonts w:ascii="Times New Roman" w:hAnsi="Times New Roman" w:cs="Times New Roman"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ab/>
        <w:t>ПЕРЕРЫВ</w:t>
      </w:r>
    </w:p>
    <w:p w14:paraId="22744DE5" w14:textId="77777777" w:rsidR="00D90291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8DA262F" w14:textId="77777777" w:rsidR="00950C4F" w:rsidRPr="005447FD" w:rsidRDefault="00C92CB4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14:20│2</w:t>
      </w:r>
      <w:r w:rsidR="00D90291" w:rsidRPr="005447FD">
        <w:rPr>
          <w:rFonts w:ascii="Times New Roman" w:hAnsi="Times New Roman" w:cs="Times New Roman"/>
          <w:sz w:val="23"/>
          <w:szCs w:val="23"/>
        </w:rPr>
        <w:t>0</w:t>
      </w:r>
      <w:r w:rsidR="00D90291"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="00D90291" w:rsidRPr="005447FD">
        <w:rPr>
          <w:rFonts w:ascii="Times New Roman" w:hAnsi="Times New Roman" w:cs="Times New Roman"/>
          <w:sz w:val="23"/>
          <w:szCs w:val="23"/>
        </w:rPr>
        <w:t xml:space="preserve"> </w:t>
      </w:r>
      <w:r w:rsidR="00D90291" w:rsidRPr="005447FD">
        <w:rPr>
          <w:rFonts w:ascii="Times New Roman" w:hAnsi="Times New Roman" w:cs="Times New Roman"/>
          <w:sz w:val="23"/>
          <w:szCs w:val="23"/>
        </w:rPr>
        <w:tab/>
      </w:r>
      <w:r w:rsidR="00D90291" w:rsidRPr="005447FD">
        <w:rPr>
          <w:rFonts w:ascii="Times New Roman" w:hAnsi="Times New Roman" w:cs="Times New Roman"/>
          <w:i/>
          <w:sz w:val="23"/>
          <w:szCs w:val="23"/>
        </w:rPr>
        <w:t>Доклад при поддержке ООО «</w:t>
      </w:r>
      <w:proofErr w:type="spellStart"/>
      <w:r w:rsidR="00D90291" w:rsidRPr="005447FD">
        <w:rPr>
          <w:rFonts w:ascii="Times New Roman" w:hAnsi="Times New Roman" w:cs="Times New Roman"/>
          <w:i/>
          <w:sz w:val="23"/>
          <w:szCs w:val="23"/>
        </w:rPr>
        <w:t>Кьези</w:t>
      </w:r>
      <w:proofErr w:type="spellEnd"/>
      <w:r w:rsidR="00D90291" w:rsidRPr="005447FD">
        <w:rPr>
          <w:rFonts w:ascii="Times New Roman" w:hAnsi="Times New Roman" w:cs="Times New Roman"/>
          <w:i/>
          <w:sz w:val="23"/>
          <w:szCs w:val="23"/>
        </w:rPr>
        <w:t xml:space="preserve"> Фармасьютикалс»</w:t>
      </w:r>
      <w:r w:rsidR="00D90291" w:rsidRPr="005447FD">
        <w:rPr>
          <w:rFonts w:ascii="Times New Roman" w:eastAsia="MS Mincho" w:hAnsi="Times New Roman" w:cs="Times New Roman"/>
          <w:bCs/>
          <w:i/>
          <w:sz w:val="23"/>
          <w:szCs w:val="23"/>
        </w:rPr>
        <w:t>, образовательные кредиты не обеспечивает:</w:t>
      </w:r>
      <w:r w:rsidR="003A31D5" w:rsidRPr="005447FD">
        <w:rPr>
          <w:rFonts w:ascii="Times New Roman" w:eastAsia="MS Mincho" w:hAnsi="Times New Roman" w:cs="Times New Roman"/>
          <w:bCs/>
          <w:i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>«</w:t>
      </w:r>
      <w:r w:rsidRPr="005447FD">
        <w:rPr>
          <w:rFonts w:ascii="Times New Roman" w:hAnsi="Times New Roman" w:cs="Times New Roman"/>
          <w:bCs/>
          <w:sz w:val="23"/>
          <w:szCs w:val="23"/>
        </w:rPr>
        <w:t>ПРАКТИЧЕСКИЕ АСПЕКТЫ И БОЛЕВЫЕ ТОЧКИ В ЛЕКАРСТВЕННОЙ ТЕРАПИИ БРОНХООБСТРУКТИВНЫХ ЗАБОЛЕВАНИЙ. ДИАЛОГ СПЕЦИАЛИСТОВ</w:t>
      </w:r>
      <w:r w:rsidRPr="005447FD">
        <w:rPr>
          <w:rFonts w:ascii="Times New Roman" w:hAnsi="Times New Roman" w:cs="Times New Roman"/>
          <w:caps/>
          <w:color w:val="212121"/>
          <w:sz w:val="23"/>
          <w:szCs w:val="23"/>
          <w:shd w:val="clear" w:color="auto" w:fill="FFFFFF"/>
        </w:rPr>
        <w:t>»</w:t>
      </w:r>
      <w:r w:rsidRPr="005447FD">
        <w:rPr>
          <w:rFonts w:ascii="Times New Roman" w:hAnsi="Times New Roman" w:cs="Times New Roman"/>
          <w:caps/>
          <w:color w:val="212121"/>
          <w:sz w:val="23"/>
          <w:szCs w:val="23"/>
          <w:shd w:val="clear" w:color="auto" w:fill="FFFFFF"/>
        </w:rPr>
        <w:t xml:space="preserve"> </w:t>
      </w:r>
      <w:r w:rsidR="0031314C" w:rsidRPr="0054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r w:rsidR="00D90291" w:rsidRPr="005447FD">
        <w:rPr>
          <w:rFonts w:ascii="Times New Roman" w:hAnsi="Times New Roman" w:cs="Times New Roman"/>
          <w:sz w:val="23"/>
          <w:szCs w:val="23"/>
        </w:rPr>
        <w:t>д.м.н. Терпигорев Станислав Анатольевич, главный внештатный специалист пульмонолог МЗ МО, главный терапевт ФГБУ</w:t>
      </w:r>
      <w:r w:rsidRPr="005447FD">
        <w:rPr>
          <w:rFonts w:ascii="Times New Roman" w:hAnsi="Times New Roman" w:cs="Times New Roman"/>
          <w:sz w:val="23"/>
          <w:szCs w:val="23"/>
        </w:rPr>
        <w:t xml:space="preserve"> «НМХЦ им. Н.И. Пирогова МЗ РФ»; </w:t>
      </w:r>
    </w:p>
    <w:p w14:paraId="12960B5A" w14:textId="33F7849C" w:rsidR="00C92CB4" w:rsidRPr="005447FD" w:rsidRDefault="00C92CB4" w:rsidP="005447FD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bCs/>
          <w:sz w:val="23"/>
          <w:szCs w:val="23"/>
        </w:rPr>
        <w:t>к.м.н. Кунафина Татьяна Викторовна</w:t>
      </w:r>
      <w:r w:rsidRPr="005447FD">
        <w:rPr>
          <w:rFonts w:ascii="Times New Roman" w:hAnsi="Times New Roman" w:cs="Times New Roman"/>
          <w:sz w:val="23"/>
          <w:szCs w:val="23"/>
        </w:rPr>
        <w:t>,</w:t>
      </w:r>
      <w:r w:rsidRPr="005447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>заведующая отделением пульмонологии ГБУЗ МО «Королевская городская больница»</w:t>
      </w:r>
      <w:r w:rsidRPr="005447FD">
        <w:rPr>
          <w:rFonts w:ascii="Times New Roman" w:hAnsi="Times New Roman" w:cs="Times New Roman"/>
          <w:sz w:val="23"/>
          <w:szCs w:val="23"/>
        </w:rPr>
        <w:t>;</w:t>
      </w:r>
    </w:p>
    <w:p w14:paraId="7AE79755" w14:textId="77777777" w:rsidR="005447FD" w:rsidRPr="005447FD" w:rsidRDefault="005447FD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37D99A96" w14:textId="57630498" w:rsidR="00C92CB4" w:rsidRPr="005447FD" w:rsidRDefault="00C92CB4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14:4</w:t>
      </w:r>
      <w:r w:rsidRPr="005447FD">
        <w:rPr>
          <w:rFonts w:ascii="Times New Roman" w:hAnsi="Times New Roman" w:cs="Times New Roman"/>
          <w:sz w:val="23"/>
          <w:szCs w:val="23"/>
        </w:rPr>
        <w:t>0│20</w:t>
      </w:r>
      <w:r w:rsidRPr="005447FD">
        <w:rPr>
          <w:rFonts w:ascii="Times New Roman" w:hAnsi="Times New Roman" w:cs="Times New Roman"/>
          <w:bCs/>
          <w:sz w:val="23"/>
          <w:szCs w:val="23"/>
        </w:rPr>
        <w:t>'</w:t>
      </w:r>
      <w:r w:rsidRPr="005447FD">
        <w:rPr>
          <w:rFonts w:ascii="Times New Roman" w:hAnsi="Times New Roman" w:cs="Times New Roman"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ab/>
      </w:r>
      <w:r w:rsidRPr="005447FD">
        <w:rPr>
          <w:rFonts w:ascii="Times New Roman" w:hAnsi="Times New Roman" w:cs="Times New Roman"/>
          <w:i/>
          <w:sz w:val="23"/>
          <w:szCs w:val="23"/>
        </w:rPr>
        <w:t>Доклад при поддержке ООО «</w:t>
      </w:r>
      <w:proofErr w:type="spellStart"/>
      <w:r w:rsidRPr="005447FD">
        <w:rPr>
          <w:rFonts w:ascii="Times New Roman" w:hAnsi="Times New Roman" w:cs="Times New Roman"/>
          <w:i/>
          <w:sz w:val="23"/>
          <w:szCs w:val="23"/>
        </w:rPr>
        <w:t>Кьези</w:t>
      </w:r>
      <w:proofErr w:type="spellEnd"/>
      <w:r w:rsidRPr="005447FD">
        <w:rPr>
          <w:rFonts w:ascii="Times New Roman" w:hAnsi="Times New Roman" w:cs="Times New Roman"/>
          <w:i/>
          <w:sz w:val="23"/>
          <w:szCs w:val="23"/>
        </w:rPr>
        <w:t xml:space="preserve"> Фармасьютикалс»</w:t>
      </w:r>
      <w:r w:rsidRPr="005447FD">
        <w:rPr>
          <w:rFonts w:ascii="Times New Roman" w:eastAsia="MS Mincho" w:hAnsi="Times New Roman" w:cs="Times New Roman"/>
          <w:bCs/>
          <w:i/>
          <w:sz w:val="23"/>
          <w:szCs w:val="23"/>
        </w:rPr>
        <w:t>, образовательные кредиты не обеспечивает:</w:t>
      </w:r>
      <w:r w:rsidRPr="005447FD">
        <w:rPr>
          <w:b/>
          <w:cap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caps/>
          <w:sz w:val="23"/>
          <w:szCs w:val="23"/>
        </w:rPr>
        <w:t>«</w:t>
      </w:r>
      <w:r w:rsidRPr="005447FD">
        <w:rPr>
          <w:rFonts w:ascii="Times New Roman" w:hAnsi="Times New Roman" w:cs="Times New Roman"/>
          <w:bCs/>
          <w:sz w:val="23"/>
          <w:szCs w:val="23"/>
        </w:rPr>
        <w:t>ДЕФИЦИТ АЛФА1-АНТИТРИПСИНА. ОСОБЕННОСТИ ДИАГНОСТИКИ И ЛЕЧЕНИЯ</w:t>
      </w:r>
      <w:r w:rsidRPr="005447FD">
        <w:rPr>
          <w:rFonts w:ascii="Times New Roman" w:hAnsi="Times New Roman" w:cs="Times New Roman"/>
          <w:sz w:val="23"/>
          <w:szCs w:val="23"/>
        </w:rPr>
        <w:t>»</w:t>
      </w:r>
      <w:r w:rsidRPr="005447FD">
        <w:rPr>
          <w:rFonts w:ascii="Times New Roman" w:hAnsi="Times New Roman" w:cs="Times New Roman"/>
          <w:sz w:val="23"/>
          <w:szCs w:val="23"/>
        </w:rPr>
        <w:t xml:space="preserve"> - </w:t>
      </w:r>
      <w:r w:rsidRPr="005447FD">
        <w:rPr>
          <w:rFonts w:ascii="Times New Roman" w:hAnsi="Times New Roman" w:cs="Times New Roman"/>
          <w:bCs/>
          <w:iCs/>
          <w:sz w:val="23"/>
          <w:szCs w:val="23"/>
        </w:rPr>
        <w:t xml:space="preserve">к.м.н. Карчевская </w:t>
      </w:r>
      <w:r w:rsidRPr="005447FD">
        <w:rPr>
          <w:rFonts w:ascii="Times New Roman" w:hAnsi="Times New Roman" w:cs="Times New Roman"/>
          <w:bCs/>
          <w:iCs/>
          <w:color w:val="111111"/>
          <w:sz w:val="23"/>
          <w:szCs w:val="23"/>
          <w:shd w:val="clear" w:color="auto" w:fill="FFFFFF"/>
        </w:rPr>
        <w:t>Наталья Анатольевна</w:t>
      </w:r>
      <w:r w:rsidRPr="005447FD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 xml:space="preserve">, </w:t>
      </w:r>
      <w:r w:rsidRPr="005447FD">
        <w:rPr>
          <w:rFonts w:ascii="Times New Roman" w:hAnsi="Times New Roman" w:cs="Times New Roman"/>
          <w:iCs/>
          <w:color w:val="111111"/>
          <w:sz w:val="23"/>
          <w:szCs w:val="23"/>
          <w:shd w:val="clear" w:color="auto" w:fill="FFFFFF"/>
        </w:rPr>
        <w:t>врач-пульмонолог</w:t>
      </w:r>
      <w:r w:rsidRPr="005447FD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 xml:space="preserve"> </w:t>
      </w:r>
      <w:r w:rsidRPr="005447FD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ГБУЗ «НИИ СП им. Н.В. Склифосовского ДЗМ»</w:t>
      </w:r>
    </w:p>
    <w:p w14:paraId="734C764B" w14:textId="77777777" w:rsidR="00950C4F" w:rsidRPr="005447FD" w:rsidRDefault="00950C4F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10"/>
          <w:szCs w:val="10"/>
        </w:rPr>
      </w:pPr>
    </w:p>
    <w:p w14:paraId="7835CF57" w14:textId="6EDFB57E" w:rsidR="00D90291" w:rsidRPr="005447FD" w:rsidRDefault="00D90291" w:rsidP="005447FD">
      <w:pPr>
        <w:spacing w:after="0" w:line="240" w:lineRule="auto"/>
        <w:ind w:left="1134" w:hanging="1134"/>
        <w:contextualSpacing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sz w:val="23"/>
          <w:szCs w:val="23"/>
        </w:rPr>
        <w:t>14:50│</w:t>
      </w:r>
      <w:r w:rsidR="00F47F49">
        <w:rPr>
          <w:rFonts w:ascii="Times New Roman" w:hAnsi="Times New Roman" w:cs="Times New Roman"/>
          <w:sz w:val="23"/>
          <w:szCs w:val="23"/>
        </w:rPr>
        <w:t>40</w:t>
      </w:r>
      <w:r w:rsidRPr="005447FD">
        <w:rPr>
          <w:rFonts w:ascii="Times New Roman" w:hAnsi="Times New Roman" w:cs="Times New Roman"/>
          <w:sz w:val="23"/>
          <w:szCs w:val="23"/>
        </w:rPr>
        <w:t>'</w:t>
      </w:r>
      <w:r w:rsidR="00B4698C" w:rsidRPr="005447FD">
        <w:rPr>
          <w:rFonts w:ascii="Times New Roman" w:hAnsi="Times New Roman" w:cs="Times New Roman"/>
          <w:caps/>
          <w:sz w:val="23"/>
          <w:szCs w:val="23"/>
        </w:rPr>
        <w:t xml:space="preserve"> </w:t>
      </w:r>
      <w:r w:rsidRPr="005447FD">
        <w:rPr>
          <w:rFonts w:ascii="Times New Roman" w:hAnsi="Times New Roman" w:cs="Times New Roman"/>
          <w:sz w:val="23"/>
          <w:szCs w:val="23"/>
        </w:rPr>
        <w:t>«ТРУДНЫЙ ДИАГНОЗ В ПУЛЬМОНОЛОГИИ. РАЗБОР КЛИНИЧЕСКИХ СЛУЧАЕВ</w:t>
      </w:r>
      <w:r w:rsidRPr="005447FD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>»</w:t>
      </w:r>
      <w:r w:rsidR="0031314C" w:rsidRPr="005447FD">
        <w:rPr>
          <w:rFonts w:ascii="Times New Roman" w:hAnsi="Times New Roman" w:cs="Times New Roman"/>
          <w:caps/>
          <w:sz w:val="23"/>
          <w:szCs w:val="23"/>
          <w:shd w:val="clear" w:color="auto" w:fill="FFFFFF"/>
        </w:rPr>
        <w:t xml:space="preserve"> - </w:t>
      </w:r>
      <w:r w:rsidRPr="005447FD">
        <w:rPr>
          <w:rFonts w:ascii="Times New Roman" w:hAnsi="Times New Roman" w:cs="Times New Roman"/>
          <w:sz w:val="23"/>
          <w:szCs w:val="23"/>
        </w:rPr>
        <w:t xml:space="preserve">д.м.н. Терпигорев Станислав Анатольевич, главный внештатный специалист пульмонолог </w:t>
      </w:r>
      <w:r w:rsidR="003A31D5" w:rsidRPr="005447FD">
        <w:rPr>
          <w:rFonts w:ascii="Times New Roman" w:hAnsi="Times New Roman" w:cs="Times New Roman"/>
          <w:sz w:val="23"/>
          <w:szCs w:val="23"/>
        </w:rPr>
        <w:t>МЗ МО</w:t>
      </w:r>
      <w:r w:rsidRPr="005447FD">
        <w:rPr>
          <w:rFonts w:ascii="Times New Roman" w:hAnsi="Times New Roman" w:cs="Times New Roman"/>
          <w:sz w:val="23"/>
          <w:szCs w:val="23"/>
        </w:rPr>
        <w:t>, главный терапевт ФГБУ «НМХЦ им. Н.И. Пирогова МЗ РФ»</w:t>
      </w:r>
      <w:r w:rsidR="00CB3008" w:rsidRPr="005447FD">
        <w:rPr>
          <w:rFonts w:ascii="Times New Roman" w:hAnsi="Times New Roman" w:cs="Times New Roman"/>
          <w:sz w:val="23"/>
          <w:szCs w:val="23"/>
        </w:rPr>
        <w:t>;</w:t>
      </w:r>
    </w:p>
    <w:p w14:paraId="77EDDB93" w14:textId="50FEC529" w:rsidR="00CB3008" w:rsidRPr="005447FD" w:rsidRDefault="00CB3008" w:rsidP="005447FD">
      <w:p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447FD">
        <w:rPr>
          <w:rFonts w:ascii="Times New Roman" w:hAnsi="Times New Roman" w:cs="Times New Roman"/>
          <w:bCs/>
          <w:sz w:val="23"/>
          <w:szCs w:val="23"/>
        </w:rPr>
        <w:t>к</w:t>
      </w:r>
      <w:r w:rsidRPr="005447FD">
        <w:rPr>
          <w:rFonts w:ascii="Times New Roman" w:hAnsi="Times New Roman" w:cs="Times New Roman"/>
          <w:bCs/>
          <w:i/>
          <w:sz w:val="23"/>
          <w:szCs w:val="23"/>
        </w:rPr>
        <w:t>.</w:t>
      </w:r>
      <w:r w:rsidRPr="005447FD">
        <w:rPr>
          <w:rFonts w:ascii="Times New Roman" w:hAnsi="Times New Roman" w:cs="Times New Roman"/>
          <w:bCs/>
          <w:sz w:val="23"/>
          <w:szCs w:val="23"/>
        </w:rPr>
        <w:t>м.н. Кабанова Татьяна Григорьевна</w:t>
      </w:r>
      <w:r w:rsidRPr="005447FD">
        <w:rPr>
          <w:rFonts w:ascii="Times New Roman" w:hAnsi="Times New Roman" w:cs="Times New Roman"/>
          <w:sz w:val="23"/>
          <w:szCs w:val="23"/>
        </w:rPr>
        <w:t>, заведующая многопрофильным дневным стационаром МОНИКИ.</w:t>
      </w:r>
    </w:p>
    <w:p w14:paraId="1CF9C778" w14:textId="77777777" w:rsidR="005447FD" w:rsidRPr="005447FD" w:rsidRDefault="005447FD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FE6905E" w14:textId="205FA6FC" w:rsidR="00543109" w:rsidRPr="005447FD" w:rsidRDefault="00D90291" w:rsidP="005447FD">
      <w:pPr>
        <w:spacing w:after="0" w:line="240" w:lineRule="auto"/>
        <w:ind w:left="1134" w:hanging="1134"/>
        <w:contextualSpacing/>
        <w:jc w:val="both"/>
        <w:rPr>
          <w:rFonts w:ascii="Times New Roman" w:hAnsi="Times New Roman" w:cs="Times New Roman"/>
          <w:i/>
          <w:sz w:val="23"/>
          <w:szCs w:val="23"/>
          <w:u w:val="single"/>
        </w:rPr>
      </w:pPr>
      <w:r w:rsidRPr="005447FD">
        <w:rPr>
          <w:rFonts w:ascii="Times New Roman" w:hAnsi="Times New Roman" w:cs="Times New Roman"/>
          <w:sz w:val="23"/>
          <w:szCs w:val="23"/>
        </w:rPr>
        <w:t>15:</w:t>
      </w:r>
      <w:r w:rsidR="00F47F49">
        <w:rPr>
          <w:rFonts w:ascii="Times New Roman" w:hAnsi="Times New Roman" w:cs="Times New Roman"/>
          <w:sz w:val="23"/>
          <w:szCs w:val="23"/>
        </w:rPr>
        <w:t>30</w:t>
      </w:r>
      <w:r w:rsidRPr="005447FD">
        <w:rPr>
          <w:rFonts w:ascii="Times New Roman" w:hAnsi="Times New Roman" w:cs="Times New Roman"/>
          <w:sz w:val="23"/>
          <w:szCs w:val="23"/>
        </w:rPr>
        <w:t>│1</w:t>
      </w:r>
      <w:r w:rsidR="00F47F49">
        <w:rPr>
          <w:rFonts w:ascii="Times New Roman" w:hAnsi="Times New Roman" w:cs="Times New Roman"/>
          <w:sz w:val="23"/>
          <w:szCs w:val="23"/>
        </w:rPr>
        <w:t>0</w:t>
      </w:r>
      <w:r w:rsidRPr="005447FD">
        <w:rPr>
          <w:rFonts w:ascii="Times New Roman" w:hAnsi="Times New Roman" w:cs="Times New Roman"/>
          <w:sz w:val="23"/>
          <w:szCs w:val="23"/>
        </w:rPr>
        <w:t>'</w:t>
      </w:r>
      <w:r w:rsidRPr="005447FD">
        <w:rPr>
          <w:rFonts w:ascii="Times New Roman" w:hAnsi="Times New Roman" w:cs="Times New Roman"/>
          <w:sz w:val="23"/>
          <w:szCs w:val="23"/>
        </w:rPr>
        <w:tab/>
      </w:r>
      <w:r w:rsidR="00B4698C" w:rsidRPr="005447FD">
        <w:rPr>
          <w:rFonts w:ascii="Times New Roman" w:hAnsi="Times New Roman" w:cs="Times New Roman"/>
          <w:sz w:val="23"/>
          <w:szCs w:val="23"/>
        </w:rPr>
        <w:t xml:space="preserve">ДИСКУССИЯ. </w:t>
      </w:r>
      <w:r w:rsidRPr="005447FD">
        <w:rPr>
          <w:rFonts w:ascii="Times New Roman" w:hAnsi="Times New Roman" w:cs="Times New Roman"/>
          <w:sz w:val="23"/>
          <w:szCs w:val="23"/>
        </w:rPr>
        <w:t>ОТВЕТЫ</w:t>
      </w:r>
      <w:bookmarkStart w:id="1" w:name="_GoBack"/>
      <w:bookmarkEnd w:id="1"/>
      <w:r w:rsidRPr="005447FD">
        <w:rPr>
          <w:rFonts w:ascii="Times New Roman" w:hAnsi="Times New Roman" w:cs="Times New Roman"/>
          <w:sz w:val="23"/>
          <w:szCs w:val="23"/>
        </w:rPr>
        <w:t xml:space="preserve"> НА ВОПРОСЫ. </w:t>
      </w:r>
    </w:p>
    <w:sectPr w:rsidR="00543109" w:rsidRPr="005447FD" w:rsidSect="0031314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31BE"/>
    <w:multiLevelType w:val="hybridMultilevel"/>
    <w:tmpl w:val="0792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09"/>
    <w:rsid w:val="00095BE3"/>
    <w:rsid w:val="001913F4"/>
    <w:rsid w:val="00195CDC"/>
    <w:rsid w:val="00306BB4"/>
    <w:rsid w:val="0031314C"/>
    <w:rsid w:val="00340C07"/>
    <w:rsid w:val="0039705F"/>
    <w:rsid w:val="003A31D5"/>
    <w:rsid w:val="00543109"/>
    <w:rsid w:val="005447FD"/>
    <w:rsid w:val="008266F7"/>
    <w:rsid w:val="00950C4F"/>
    <w:rsid w:val="00B4698C"/>
    <w:rsid w:val="00C92CB4"/>
    <w:rsid w:val="00CB3008"/>
    <w:rsid w:val="00D90291"/>
    <w:rsid w:val="00F015BF"/>
    <w:rsid w:val="00F4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9749"/>
  <w15:chartTrackingRefBased/>
  <w15:docId w15:val="{09CB8700-CFD6-4E7D-B898-3BA2E1B3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29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31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029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3A31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2023-02-27T08:18:00Z</cp:lastPrinted>
  <dcterms:created xsi:type="dcterms:W3CDTF">2023-03-21T08:02:00Z</dcterms:created>
  <dcterms:modified xsi:type="dcterms:W3CDTF">2023-03-21T08:02:00Z</dcterms:modified>
</cp:coreProperties>
</file>