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9" w:rsidRPr="00CE2457" w:rsidRDefault="00FE53A9" w:rsidP="00CE245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E2457">
        <w:rPr>
          <w:rFonts w:ascii="Times New Roman" w:hAnsi="Times New Roman" w:cs="Times New Roman"/>
          <w:b/>
          <w:sz w:val="23"/>
          <w:szCs w:val="23"/>
        </w:rPr>
        <w:t>КОНФЕРЕНЦИ</w:t>
      </w:r>
      <w:r w:rsidR="001634C1" w:rsidRPr="00CE2457">
        <w:rPr>
          <w:rFonts w:ascii="Times New Roman" w:hAnsi="Times New Roman" w:cs="Times New Roman"/>
          <w:b/>
          <w:sz w:val="23"/>
          <w:szCs w:val="23"/>
        </w:rPr>
        <w:t>Я</w:t>
      </w:r>
      <w:r w:rsidR="0086772B" w:rsidRPr="00CE2457">
        <w:rPr>
          <w:rFonts w:ascii="Times New Roman" w:hAnsi="Times New Roman" w:cs="Times New Roman"/>
          <w:b/>
          <w:sz w:val="23"/>
          <w:szCs w:val="23"/>
        </w:rPr>
        <w:t>/</w:t>
      </w:r>
      <w:r w:rsidR="001634C1" w:rsidRPr="00CE245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772B" w:rsidRPr="00CE2457">
        <w:rPr>
          <w:rFonts w:ascii="Times New Roman" w:hAnsi="Times New Roman" w:cs="Times New Roman"/>
          <w:b/>
          <w:sz w:val="23"/>
          <w:szCs w:val="23"/>
        </w:rPr>
        <w:t>ЗАСЕДАНИ</w:t>
      </w:r>
      <w:r w:rsidR="001634C1" w:rsidRPr="00CE2457">
        <w:rPr>
          <w:rFonts w:ascii="Times New Roman" w:hAnsi="Times New Roman" w:cs="Times New Roman"/>
          <w:b/>
          <w:sz w:val="23"/>
          <w:szCs w:val="23"/>
        </w:rPr>
        <w:t>Е</w:t>
      </w:r>
      <w:r w:rsidRPr="00CE2457">
        <w:rPr>
          <w:rFonts w:ascii="Times New Roman" w:hAnsi="Times New Roman" w:cs="Times New Roman"/>
          <w:b/>
          <w:sz w:val="23"/>
          <w:szCs w:val="23"/>
        </w:rPr>
        <w:t xml:space="preserve"> НАУЧНО-ПРАКТИЧЕСКОГО ОБЩЕСТВА ОТОРИНОЛАРИНГОЛОГОВ МОСКОВСКОЙ ОБЛАСТИ</w:t>
      </w:r>
    </w:p>
    <w:p w:rsidR="000F1E91" w:rsidRPr="00CE2457" w:rsidRDefault="000F1E91" w:rsidP="00CE2457">
      <w:pPr>
        <w:spacing w:line="276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FE53A9" w:rsidRPr="00CE2457" w:rsidRDefault="00FE53A9" w:rsidP="00CE2457">
      <w:pPr>
        <w:spacing w:line="276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i/>
          <w:sz w:val="23"/>
          <w:szCs w:val="23"/>
          <w:u w:val="single"/>
        </w:rPr>
        <w:t>Дата и время проведения</w:t>
      </w:r>
      <w:r w:rsidRPr="00CE2457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Pr="00CE2457">
        <w:rPr>
          <w:rFonts w:ascii="Times New Roman" w:hAnsi="Times New Roman" w:cs="Times New Roman"/>
          <w:b/>
          <w:sz w:val="23"/>
          <w:szCs w:val="23"/>
        </w:rPr>
        <w:t xml:space="preserve"> 6 апреля 2023 с 13:00 до 15:00.</w:t>
      </w:r>
    </w:p>
    <w:p w:rsidR="000F1E91" w:rsidRPr="00CE2457" w:rsidRDefault="000F1E91" w:rsidP="00CE2457">
      <w:pPr>
        <w:spacing w:line="276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FE53A9" w:rsidRPr="00CE2457" w:rsidRDefault="00FE53A9" w:rsidP="00CE2457">
      <w:pPr>
        <w:spacing w:line="276" w:lineRule="auto"/>
        <w:ind w:left="851" w:hanging="851"/>
        <w:contextualSpacing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i/>
          <w:sz w:val="23"/>
          <w:szCs w:val="23"/>
          <w:u w:val="single"/>
        </w:rPr>
        <w:t>Адрес:</w:t>
      </w:r>
      <w:r w:rsidRPr="00CE2457">
        <w:rPr>
          <w:rFonts w:ascii="Times New Roman" w:hAnsi="Times New Roman" w:cs="Times New Roman"/>
          <w:sz w:val="23"/>
          <w:szCs w:val="23"/>
        </w:rPr>
        <w:t xml:space="preserve"> </w:t>
      </w:r>
      <w:r w:rsidR="001634C1" w:rsidRPr="00CE2457">
        <w:rPr>
          <w:rFonts w:ascii="Times New Roman" w:hAnsi="Times New Roman" w:cs="Times New Roman"/>
          <w:b/>
          <w:sz w:val="23"/>
          <w:szCs w:val="23"/>
        </w:rPr>
        <w:t>МОНИКИ,</w:t>
      </w:r>
      <w:r w:rsidR="001634C1" w:rsidRPr="00CE2457">
        <w:rPr>
          <w:rFonts w:ascii="Times New Roman" w:hAnsi="Times New Roman" w:cs="Times New Roman"/>
          <w:sz w:val="23"/>
          <w:szCs w:val="23"/>
        </w:rPr>
        <w:t xml:space="preserve"> </w:t>
      </w:r>
      <w:r w:rsidRPr="00CE2457">
        <w:rPr>
          <w:rFonts w:ascii="Times New Roman" w:hAnsi="Times New Roman" w:cs="Times New Roman"/>
          <w:b/>
          <w:sz w:val="23"/>
          <w:szCs w:val="23"/>
        </w:rPr>
        <w:t>г Москва, улица Щепкина 61/2, корпус</w:t>
      </w:r>
      <w:r w:rsidR="001634C1" w:rsidRPr="00CE2457">
        <w:rPr>
          <w:rFonts w:ascii="Times New Roman" w:hAnsi="Times New Roman" w:cs="Times New Roman"/>
          <w:b/>
          <w:sz w:val="23"/>
          <w:szCs w:val="23"/>
        </w:rPr>
        <w:t xml:space="preserve"> 15а</w:t>
      </w:r>
      <w:r w:rsidRPr="00CE245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1634C1" w:rsidRPr="00CE2457">
        <w:rPr>
          <w:rFonts w:ascii="Times New Roman" w:hAnsi="Times New Roman" w:cs="Times New Roman"/>
          <w:b/>
          <w:sz w:val="23"/>
          <w:szCs w:val="23"/>
        </w:rPr>
        <w:t>к</w:t>
      </w:r>
      <w:r w:rsidRPr="00CE2457">
        <w:rPr>
          <w:rFonts w:ascii="Times New Roman" w:hAnsi="Times New Roman" w:cs="Times New Roman"/>
          <w:b/>
          <w:sz w:val="23"/>
          <w:szCs w:val="23"/>
        </w:rPr>
        <w:t>онференц-зал</w:t>
      </w:r>
      <w:r w:rsidR="000F1E91" w:rsidRPr="00CE2457">
        <w:rPr>
          <w:rFonts w:ascii="Times New Roman" w:hAnsi="Times New Roman" w:cs="Times New Roman"/>
          <w:b/>
          <w:sz w:val="23"/>
          <w:szCs w:val="23"/>
        </w:rPr>
        <w:t>; https://events.webinar.ru/irzdrav/1185537245</w:t>
      </w:r>
    </w:p>
    <w:p w:rsidR="001634C1" w:rsidRPr="00CE2457" w:rsidRDefault="001634C1" w:rsidP="00CE2457">
      <w:pPr>
        <w:pStyle w:val="a3"/>
        <w:shd w:val="clear" w:color="auto" w:fill="FFFFFF"/>
        <w:spacing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CE2457">
        <w:rPr>
          <w:rFonts w:ascii="Times New Roman" w:hAnsi="Times New Roman" w:cs="Times New Roman"/>
          <w:i/>
          <w:iCs/>
          <w:sz w:val="23"/>
          <w:szCs w:val="23"/>
          <w:u w:val="single"/>
        </w:rPr>
        <w:t>Организаторы:</w:t>
      </w:r>
    </w:p>
    <w:p w:rsidR="001634C1" w:rsidRPr="00CE2457" w:rsidRDefault="001634C1" w:rsidP="00CE245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Министерство здравоохранения Московской области (МЗ МО)</w:t>
      </w:r>
    </w:p>
    <w:p w:rsidR="001634C1" w:rsidRPr="00CE2457" w:rsidRDefault="001634C1" w:rsidP="00CE245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ГБУЗ МО МОНИКИ им. М.Ф. Владимирского (МОНИКИ)</w:t>
      </w:r>
    </w:p>
    <w:p w:rsidR="001634C1" w:rsidRPr="00CE2457" w:rsidRDefault="001634C1" w:rsidP="00CE245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Научно-практическое общество оториноларингологов Московской области</w:t>
      </w:r>
    </w:p>
    <w:p w:rsidR="001634C1" w:rsidRPr="00CE2457" w:rsidRDefault="001634C1" w:rsidP="00CE245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АНО ДПО «Институт развития здравоохранения».</w:t>
      </w:r>
    </w:p>
    <w:p w:rsidR="001634C1" w:rsidRPr="00CE2457" w:rsidRDefault="001634C1" w:rsidP="00CE2457">
      <w:pPr>
        <w:pStyle w:val="a3"/>
        <w:shd w:val="clear" w:color="auto" w:fill="FFFFFF"/>
        <w:spacing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10"/>
          <w:szCs w:val="10"/>
          <w:u w:val="single"/>
        </w:rPr>
      </w:pPr>
    </w:p>
    <w:p w:rsidR="001634C1" w:rsidRPr="00CE2457" w:rsidRDefault="001634C1" w:rsidP="00CE2457">
      <w:pPr>
        <w:pStyle w:val="a3"/>
        <w:shd w:val="clear" w:color="auto" w:fill="FFFFFF"/>
        <w:spacing w:line="276" w:lineRule="auto"/>
        <w:ind w:left="851" w:hanging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i/>
          <w:iCs/>
          <w:sz w:val="23"/>
          <w:szCs w:val="23"/>
          <w:u w:val="single"/>
        </w:rPr>
        <w:t>Модератор</w:t>
      </w:r>
      <w:r w:rsidRPr="00CE2457">
        <w:rPr>
          <w:rFonts w:ascii="Times New Roman" w:hAnsi="Times New Roman" w:cs="Times New Roman"/>
          <w:sz w:val="23"/>
          <w:szCs w:val="23"/>
        </w:rPr>
        <w:t>:</w:t>
      </w:r>
      <w:r w:rsidRPr="00CE24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E2457">
        <w:rPr>
          <w:rFonts w:ascii="Times New Roman" w:hAnsi="Times New Roman" w:cs="Times New Roman"/>
          <w:bCs/>
          <w:sz w:val="23"/>
          <w:szCs w:val="23"/>
        </w:rPr>
        <w:t>д.м.н., профессор Виктор Иванович ЕГОРОВ</w:t>
      </w:r>
      <w:r w:rsidRPr="00CE2457">
        <w:rPr>
          <w:rFonts w:ascii="Times New Roman" w:hAnsi="Times New Roman" w:cs="Times New Roman"/>
          <w:sz w:val="23"/>
          <w:szCs w:val="23"/>
        </w:rPr>
        <w:t xml:space="preserve">, Заслуженный врач РФ, руководитель отделения оториноларингологии, </w:t>
      </w:r>
      <w:r w:rsidRPr="00CE2457">
        <w:rPr>
          <w:rFonts w:ascii="Times New Roman" w:eastAsia="Times New Roman" w:hAnsi="Times New Roman" w:cs="Times New Roman"/>
          <w:sz w:val="23"/>
          <w:szCs w:val="23"/>
        </w:rPr>
        <w:t>заведующий кафедрой оториноларингологии ФУВ МОНИКИ</w:t>
      </w:r>
      <w:r w:rsidRPr="00CE2457">
        <w:rPr>
          <w:rFonts w:ascii="Times New Roman" w:hAnsi="Times New Roman" w:cs="Times New Roman"/>
          <w:sz w:val="23"/>
          <w:szCs w:val="23"/>
        </w:rPr>
        <w:t>, главный внештатный специалист оториноларинголог МЗ МО</w:t>
      </w:r>
      <w:r w:rsidRPr="00CE2457">
        <w:rPr>
          <w:rFonts w:ascii="Times New Roman" w:hAnsi="Times New Roman"/>
          <w:sz w:val="23"/>
          <w:szCs w:val="23"/>
        </w:rPr>
        <w:t xml:space="preserve">, </w:t>
      </w:r>
      <w:r w:rsidRPr="00CE2457">
        <w:rPr>
          <w:rFonts w:ascii="Times New Roman" w:eastAsia="Times New Roman" w:hAnsi="Times New Roman" w:cs="Times New Roman"/>
          <w:sz w:val="23"/>
          <w:szCs w:val="23"/>
        </w:rPr>
        <w:t>председатель научно-практического общества оториноларингологов Московской области.</w:t>
      </w:r>
    </w:p>
    <w:p w:rsidR="001634C1" w:rsidRPr="00CE2457" w:rsidRDefault="001634C1" w:rsidP="00CE2457">
      <w:pPr>
        <w:spacing w:line="276" w:lineRule="auto"/>
        <w:contextualSpacing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CE2457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Члены программного комитета: </w:t>
      </w:r>
    </w:p>
    <w:p w:rsidR="001634C1" w:rsidRPr="00CE2457" w:rsidRDefault="001634C1" w:rsidP="00CE2457">
      <w:pPr>
        <w:pStyle w:val="a3"/>
        <w:numPr>
          <w:ilvl w:val="0"/>
          <w:numId w:val="2"/>
        </w:numPr>
        <w:spacing w:line="276" w:lineRule="auto"/>
        <w:ind w:left="851" w:hanging="425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Мурад Умарович МАГОМЕДОВ, научный сотрудник отделения оториноларингологии МОНИКИ</w:t>
      </w:r>
      <w:r w:rsidRPr="00CE2457">
        <w:rPr>
          <w:rFonts w:ascii="Times New Roman" w:hAnsi="Times New Roman" w:cs="Times New Roman"/>
          <w:sz w:val="23"/>
          <w:szCs w:val="23"/>
        </w:rPr>
        <w:t>;</w:t>
      </w:r>
    </w:p>
    <w:p w:rsidR="00FE53A9" w:rsidRPr="00CE2457" w:rsidRDefault="001634C1" w:rsidP="00CE2457">
      <w:pPr>
        <w:pStyle w:val="a3"/>
        <w:numPr>
          <w:ilvl w:val="0"/>
          <w:numId w:val="2"/>
        </w:numPr>
        <w:spacing w:line="276" w:lineRule="auto"/>
        <w:ind w:left="851" w:hanging="425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к.м.н. </w:t>
      </w:r>
      <w:r w:rsidR="008F7F8F" w:rsidRPr="00CE2457">
        <w:rPr>
          <w:rFonts w:ascii="Times New Roman" w:hAnsi="Times New Roman" w:cs="Times New Roman"/>
          <w:sz w:val="23"/>
          <w:szCs w:val="23"/>
        </w:rPr>
        <w:t>А</w:t>
      </w:r>
      <w:r w:rsidRPr="00CE2457">
        <w:rPr>
          <w:rFonts w:ascii="Times New Roman" w:hAnsi="Times New Roman" w:cs="Times New Roman"/>
          <w:sz w:val="23"/>
          <w:szCs w:val="23"/>
        </w:rPr>
        <w:t>нна Васильевна ИНКИНА, научный сотрудник</w:t>
      </w:r>
      <w:r w:rsidR="00FE53A9" w:rsidRPr="00CE2457">
        <w:rPr>
          <w:rFonts w:ascii="Times New Roman" w:hAnsi="Times New Roman" w:cs="Times New Roman"/>
          <w:sz w:val="23"/>
          <w:szCs w:val="23"/>
        </w:rPr>
        <w:t>. отдел</w:t>
      </w:r>
      <w:r w:rsidR="00F51C25" w:rsidRPr="00CE2457">
        <w:rPr>
          <w:rFonts w:ascii="Times New Roman" w:hAnsi="Times New Roman" w:cs="Times New Roman"/>
          <w:sz w:val="23"/>
          <w:szCs w:val="23"/>
        </w:rPr>
        <w:t xml:space="preserve">ения оториноларингологии </w:t>
      </w:r>
      <w:r w:rsidR="00FE53A9" w:rsidRPr="00CE2457">
        <w:rPr>
          <w:rFonts w:ascii="Times New Roman" w:hAnsi="Times New Roman" w:cs="Times New Roman"/>
          <w:sz w:val="23"/>
          <w:szCs w:val="23"/>
        </w:rPr>
        <w:t xml:space="preserve">МОНИКИ </w:t>
      </w:r>
    </w:p>
    <w:p w:rsidR="00FE53A9" w:rsidRPr="00CE2457" w:rsidRDefault="001634C1" w:rsidP="00CE2457">
      <w:pPr>
        <w:pStyle w:val="a3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Наталья Витальевна ГЕРАСИМЕНКО, врач лор-отделения МОНИКИ</w:t>
      </w:r>
      <w:r w:rsidRPr="00CE2457">
        <w:rPr>
          <w:rFonts w:ascii="Times New Roman" w:hAnsi="Times New Roman" w:cs="Times New Roman"/>
          <w:sz w:val="23"/>
          <w:szCs w:val="23"/>
        </w:rPr>
        <w:t xml:space="preserve">, </w:t>
      </w:r>
      <w:r w:rsidR="00FE53A9" w:rsidRPr="00CE2457">
        <w:rPr>
          <w:rFonts w:ascii="Times New Roman" w:hAnsi="Times New Roman" w:cs="Times New Roman"/>
          <w:sz w:val="23"/>
          <w:szCs w:val="23"/>
        </w:rPr>
        <w:t>секретарь научно-практического общества оториноларингологов Московской области</w:t>
      </w:r>
    </w:p>
    <w:p w:rsidR="001634C1" w:rsidRPr="00CE2457" w:rsidRDefault="001634C1" w:rsidP="00CE2457">
      <w:pPr>
        <w:spacing w:line="276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1634C1" w:rsidRPr="00CE2457" w:rsidRDefault="001634C1" w:rsidP="00CE2457">
      <w:pPr>
        <w:spacing w:line="276" w:lineRule="auto"/>
        <w:contextualSpacing/>
        <w:rPr>
          <w:rFonts w:ascii="Times New Roman" w:hAnsi="Times New Roman" w:cs="Times New Roman"/>
          <w:bCs/>
          <w:i/>
          <w:iCs/>
          <w:sz w:val="23"/>
          <w:szCs w:val="23"/>
          <w:u w:val="single"/>
        </w:rPr>
      </w:pPr>
      <w:r w:rsidRPr="00CE2457">
        <w:rPr>
          <w:rFonts w:ascii="Times New Roman" w:hAnsi="Times New Roman" w:cs="Times New Roman"/>
          <w:bCs/>
          <w:i/>
          <w:iCs/>
          <w:sz w:val="23"/>
          <w:szCs w:val="23"/>
          <w:u w:val="single"/>
        </w:rPr>
        <w:t>В программе:</w:t>
      </w:r>
    </w:p>
    <w:p w:rsidR="000F1E91" w:rsidRPr="00CE2457" w:rsidRDefault="00FE53A9" w:rsidP="00CE2457">
      <w:pPr>
        <w:pStyle w:val="a3"/>
        <w:spacing w:after="0" w:line="276" w:lineRule="auto"/>
        <w:ind w:left="851" w:hanging="851"/>
        <w:rPr>
          <w:rFonts w:ascii="Times New Roman" w:hAnsi="Times New Roman" w:cs="Times New Roman"/>
          <w:b/>
          <w:caps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1. Доклад</w:t>
      </w:r>
      <w:r w:rsidRPr="00CE2457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CE2457">
        <w:rPr>
          <w:rFonts w:ascii="Times New Roman" w:hAnsi="Times New Roman" w:cs="Times New Roman"/>
          <w:b/>
          <w:caps/>
          <w:sz w:val="23"/>
          <w:szCs w:val="23"/>
        </w:rPr>
        <w:t>«</w:t>
      </w:r>
      <w:r w:rsidR="00B30A3A" w:rsidRPr="00CE2457">
        <w:rPr>
          <w:rFonts w:ascii="Times New Roman" w:hAnsi="Times New Roman" w:cs="Times New Roman"/>
          <w:b/>
          <w:caps/>
          <w:sz w:val="23"/>
          <w:szCs w:val="23"/>
        </w:rPr>
        <w:t>Маршрутизация пациентов в Московской области</w:t>
      </w:r>
      <w:r w:rsidRPr="00CE2457">
        <w:rPr>
          <w:rFonts w:ascii="Times New Roman" w:hAnsi="Times New Roman" w:cs="Times New Roman"/>
          <w:b/>
          <w:caps/>
          <w:sz w:val="23"/>
          <w:szCs w:val="23"/>
        </w:rPr>
        <w:t>»</w:t>
      </w:r>
    </w:p>
    <w:p w:rsidR="00FE53A9" w:rsidRPr="00CE2457" w:rsidRDefault="000F1E91" w:rsidP="00CE2457">
      <w:pPr>
        <w:pStyle w:val="a3"/>
        <w:spacing w:after="0" w:line="276" w:lineRule="auto"/>
        <w:ind w:left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к.м.н. Джаваншир Мамедович МУСТАФАЕВ,</w:t>
      </w:r>
      <w:r w:rsidR="00B30A3A" w:rsidRPr="00CE2457">
        <w:rPr>
          <w:rFonts w:ascii="Times New Roman" w:hAnsi="Times New Roman" w:cs="Times New Roman"/>
          <w:sz w:val="23"/>
          <w:szCs w:val="23"/>
        </w:rPr>
        <w:t xml:space="preserve"> заведующий</w:t>
      </w:r>
      <w:r w:rsidR="00C178D3" w:rsidRPr="00CE2457">
        <w:rPr>
          <w:rFonts w:ascii="Times New Roman" w:hAnsi="Times New Roman" w:cs="Times New Roman"/>
          <w:sz w:val="23"/>
          <w:szCs w:val="23"/>
        </w:rPr>
        <w:t xml:space="preserve"> </w:t>
      </w:r>
      <w:r w:rsidR="00AF7595" w:rsidRPr="00CE2457">
        <w:rPr>
          <w:rFonts w:ascii="Times New Roman" w:hAnsi="Times New Roman" w:cs="Times New Roman"/>
          <w:sz w:val="23"/>
          <w:szCs w:val="23"/>
        </w:rPr>
        <w:t xml:space="preserve">отделением </w:t>
      </w:r>
      <w:r w:rsidR="00C178D3" w:rsidRPr="00CE2457">
        <w:rPr>
          <w:rFonts w:ascii="Times New Roman" w:hAnsi="Times New Roman" w:cs="Times New Roman"/>
          <w:sz w:val="23"/>
          <w:szCs w:val="23"/>
        </w:rPr>
        <w:t xml:space="preserve">оториноларингологии </w:t>
      </w:r>
      <w:r w:rsidRPr="00CE2457">
        <w:rPr>
          <w:rFonts w:ascii="Times New Roman" w:hAnsi="Times New Roman" w:cs="Times New Roman"/>
          <w:sz w:val="23"/>
          <w:szCs w:val="23"/>
        </w:rPr>
        <w:t>МОНИКИ;</w:t>
      </w:r>
    </w:p>
    <w:p w:rsidR="00C178D3" w:rsidRPr="00CE2457" w:rsidRDefault="00FE53A9" w:rsidP="00CE2457">
      <w:pPr>
        <w:pStyle w:val="a3"/>
        <w:spacing w:after="0" w:line="276" w:lineRule="auto"/>
        <w:ind w:left="851" w:hanging="851"/>
        <w:rPr>
          <w:rFonts w:ascii="Times New Roman" w:hAnsi="Times New Roman" w:cs="Times New Roman"/>
          <w:b/>
          <w:caps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2. Доклад: </w:t>
      </w:r>
      <w:r w:rsidRPr="00CE2457">
        <w:rPr>
          <w:rFonts w:ascii="Times New Roman" w:hAnsi="Times New Roman" w:cs="Times New Roman"/>
          <w:caps/>
          <w:sz w:val="23"/>
          <w:szCs w:val="23"/>
        </w:rPr>
        <w:t>«</w:t>
      </w:r>
      <w:r w:rsidR="00C178D3" w:rsidRPr="00CE2457">
        <w:rPr>
          <w:rFonts w:ascii="Times New Roman" w:hAnsi="Times New Roman" w:cs="Times New Roman"/>
          <w:b/>
          <w:caps/>
          <w:sz w:val="23"/>
          <w:szCs w:val="23"/>
        </w:rPr>
        <w:t>Современный подход к лечению хронического тонзиллита»</w:t>
      </w:r>
    </w:p>
    <w:p w:rsidR="00C178D3" w:rsidRPr="00CE2457" w:rsidRDefault="000F1E91" w:rsidP="00CE2457">
      <w:pPr>
        <w:pStyle w:val="a3"/>
        <w:spacing w:after="0" w:line="276" w:lineRule="auto"/>
        <w:ind w:left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Алина Юрьевна КУРБАНОВА</w:t>
      </w:r>
      <w:r w:rsidR="00C178D3" w:rsidRPr="00CE2457">
        <w:rPr>
          <w:rFonts w:ascii="Times New Roman" w:hAnsi="Times New Roman" w:cs="Times New Roman"/>
          <w:sz w:val="23"/>
          <w:szCs w:val="23"/>
        </w:rPr>
        <w:t xml:space="preserve">, врач-аспирант   кафедры оториноларингологии </w:t>
      </w:r>
      <w:r w:rsidR="00EA2C53" w:rsidRPr="00CE2457">
        <w:rPr>
          <w:rFonts w:ascii="Times New Roman" w:hAnsi="Times New Roman" w:cs="Times New Roman"/>
          <w:sz w:val="23"/>
          <w:szCs w:val="23"/>
        </w:rPr>
        <w:t xml:space="preserve">ФУВ </w:t>
      </w:r>
      <w:r w:rsidRPr="00CE2457">
        <w:rPr>
          <w:rFonts w:ascii="Times New Roman" w:hAnsi="Times New Roman" w:cs="Times New Roman"/>
          <w:sz w:val="23"/>
          <w:szCs w:val="23"/>
        </w:rPr>
        <w:t>МОНИКИ;</w:t>
      </w:r>
    </w:p>
    <w:p w:rsidR="00FE53A9" w:rsidRPr="00CE2457" w:rsidRDefault="00FE53A9" w:rsidP="00CE2457">
      <w:pPr>
        <w:pStyle w:val="a3"/>
        <w:spacing w:after="0" w:line="276" w:lineRule="auto"/>
        <w:ind w:left="851" w:hanging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3. </w:t>
      </w:r>
      <w:r w:rsidR="00EA2C53" w:rsidRPr="00CE2457">
        <w:rPr>
          <w:rFonts w:ascii="Times New Roman" w:hAnsi="Times New Roman" w:cs="Times New Roman"/>
          <w:sz w:val="23"/>
          <w:szCs w:val="23"/>
        </w:rPr>
        <w:t>Разбор клинического случая:</w:t>
      </w:r>
      <w:r w:rsidRPr="00CE2457">
        <w:rPr>
          <w:rFonts w:ascii="Times New Roman" w:hAnsi="Times New Roman" w:cs="Times New Roman"/>
          <w:sz w:val="23"/>
          <w:szCs w:val="23"/>
        </w:rPr>
        <w:t xml:space="preserve"> </w:t>
      </w:r>
      <w:r w:rsidRPr="00CE2457">
        <w:rPr>
          <w:rFonts w:ascii="Times New Roman" w:hAnsi="Times New Roman" w:cs="Times New Roman"/>
          <w:b/>
          <w:caps/>
          <w:sz w:val="23"/>
          <w:szCs w:val="23"/>
        </w:rPr>
        <w:t>«</w:t>
      </w:r>
      <w:r w:rsidR="004E4DB5" w:rsidRPr="00CE2457">
        <w:rPr>
          <w:rFonts w:ascii="Times New Roman" w:hAnsi="Times New Roman" w:cs="Times New Roman"/>
          <w:b/>
          <w:caps/>
          <w:sz w:val="23"/>
          <w:szCs w:val="23"/>
        </w:rPr>
        <w:t>Острый пансинусит.</w:t>
      </w:r>
      <w:r w:rsidR="008F7F8F" w:rsidRPr="00CE2457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="004E4DB5" w:rsidRPr="00CE2457">
        <w:rPr>
          <w:rFonts w:ascii="Times New Roman" w:hAnsi="Times New Roman" w:cs="Times New Roman"/>
          <w:b/>
          <w:caps/>
          <w:sz w:val="23"/>
          <w:szCs w:val="23"/>
        </w:rPr>
        <w:t xml:space="preserve"> Экстранодальная Т/</w:t>
      </w:r>
      <w:r w:rsidR="004E4DB5" w:rsidRPr="00CE2457">
        <w:rPr>
          <w:rFonts w:ascii="Times New Roman" w:hAnsi="Times New Roman" w:cs="Times New Roman"/>
          <w:b/>
          <w:caps/>
          <w:sz w:val="23"/>
          <w:szCs w:val="23"/>
          <w:lang w:val="en-US"/>
        </w:rPr>
        <w:t>N</w:t>
      </w:r>
      <w:r w:rsidR="004E4DB5" w:rsidRPr="00CE2457">
        <w:rPr>
          <w:rFonts w:ascii="Times New Roman" w:hAnsi="Times New Roman" w:cs="Times New Roman"/>
          <w:b/>
          <w:caps/>
          <w:sz w:val="23"/>
          <w:szCs w:val="23"/>
        </w:rPr>
        <w:t>К-клеточная лимфома, назальный тип с поражением ЦНС (гипофиз)</w:t>
      </w:r>
      <w:r w:rsidR="00EA2C53" w:rsidRPr="00CE2457">
        <w:rPr>
          <w:rFonts w:ascii="Times New Roman" w:hAnsi="Times New Roman" w:cs="Times New Roman"/>
          <w:b/>
          <w:caps/>
          <w:sz w:val="23"/>
          <w:szCs w:val="23"/>
        </w:rPr>
        <w:t>»</w:t>
      </w:r>
    </w:p>
    <w:p w:rsidR="00EA2C53" w:rsidRPr="00CE2457" w:rsidRDefault="00EA2C53" w:rsidP="00CE245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Наталья Витальевна ГЕРАСИМЕНКО, врач лор-отделения МОНИКИ, секретарь научно-практического общества оториноларингологов Московской области</w:t>
      </w:r>
    </w:p>
    <w:p w:rsidR="007D622F" w:rsidRPr="00CE2457" w:rsidRDefault="00FE53A9" w:rsidP="00CE2457">
      <w:pPr>
        <w:pStyle w:val="a3"/>
        <w:spacing w:after="0" w:line="276" w:lineRule="auto"/>
        <w:ind w:left="851" w:hanging="851"/>
        <w:rPr>
          <w:rFonts w:ascii="Times New Roman" w:hAnsi="Times New Roman" w:cs="Times New Roman"/>
          <w:b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4. </w:t>
      </w:r>
      <w:r w:rsidR="007D622F" w:rsidRPr="00CE2457">
        <w:rPr>
          <w:rFonts w:ascii="Times New Roman" w:hAnsi="Times New Roman" w:cs="Times New Roman"/>
          <w:sz w:val="23"/>
          <w:szCs w:val="23"/>
        </w:rPr>
        <w:t>Разбор клинического случая:</w:t>
      </w:r>
      <w:r w:rsidR="007D622F" w:rsidRPr="00CE2457">
        <w:rPr>
          <w:rFonts w:ascii="Times New Roman" w:hAnsi="Times New Roman" w:cs="Times New Roman"/>
          <w:caps/>
          <w:sz w:val="23"/>
          <w:szCs w:val="23"/>
        </w:rPr>
        <w:t xml:space="preserve"> </w:t>
      </w:r>
      <w:r w:rsidR="00616613" w:rsidRPr="00CE2457">
        <w:rPr>
          <w:rFonts w:ascii="Times New Roman" w:hAnsi="Times New Roman" w:cs="Times New Roman"/>
          <w:b/>
          <w:caps/>
          <w:sz w:val="23"/>
          <w:szCs w:val="23"/>
        </w:rPr>
        <w:t>«Абсцесс шеи больших размеров, атипичное течение</w:t>
      </w:r>
      <w:r w:rsidR="007D622F" w:rsidRPr="00CE2457">
        <w:rPr>
          <w:rFonts w:ascii="Times New Roman" w:hAnsi="Times New Roman" w:cs="Times New Roman"/>
          <w:b/>
          <w:sz w:val="23"/>
          <w:szCs w:val="23"/>
        </w:rPr>
        <w:t>»</w:t>
      </w:r>
    </w:p>
    <w:p w:rsidR="00E16CB6" w:rsidRPr="00CE2457" w:rsidRDefault="007D622F" w:rsidP="00CE2457">
      <w:pPr>
        <w:pStyle w:val="a3"/>
        <w:spacing w:after="0" w:line="276" w:lineRule="auto"/>
        <w:ind w:left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Ольга Михайловна ПУСТОВИТ, старший научный сотрудник</w:t>
      </w:r>
      <w:r w:rsidR="00616613" w:rsidRPr="00CE2457">
        <w:rPr>
          <w:rFonts w:ascii="Times New Roman" w:hAnsi="Times New Roman" w:cs="Times New Roman"/>
          <w:sz w:val="23"/>
          <w:szCs w:val="23"/>
        </w:rPr>
        <w:t xml:space="preserve"> отделе</w:t>
      </w:r>
      <w:r w:rsidRPr="00CE2457">
        <w:rPr>
          <w:rFonts w:ascii="Times New Roman" w:hAnsi="Times New Roman" w:cs="Times New Roman"/>
          <w:sz w:val="23"/>
          <w:szCs w:val="23"/>
        </w:rPr>
        <w:t xml:space="preserve">ния оториноларингологии </w:t>
      </w:r>
      <w:r w:rsidR="00616613" w:rsidRPr="00CE2457">
        <w:rPr>
          <w:rFonts w:ascii="Times New Roman" w:hAnsi="Times New Roman" w:cs="Times New Roman"/>
          <w:sz w:val="23"/>
          <w:szCs w:val="23"/>
        </w:rPr>
        <w:t xml:space="preserve">МОНИКИ; </w:t>
      </w:r>
    </w:p>
    <w:p w:rsidR="00616613" w:rsidRPr="00CE2457" w:rsidRDefault="00616613" w:rsidP="00CE2457">
      <w:pPr>
        <w:pStyle w:val="a3"/>
        <w:spacing w:after="0" w:line="276" w:lineRule="auto"/>
        <w:ind w:left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  <w:u w:val="single"/>
        </w:rPr>
        <w:t>К</w:t>
      </w:r>
      <w:r w:rsidR="00F51C25" w:rsidRPr="00CE2457">
        <w:rPr>
          <w:rFonts w:ascii="Times New Roman" w:hAnsi="Times New Roman" w:cs="Times New Roman"/>
          <w:sz w:val="23"/>
          <w:szCs w:val="23"/>
          <w:u w:val="single"/>
        </w:rPr>
        <w:t xml:space="preserve">амелия Ильинична </w:t>
      </w:r>
      <w:r w:rsidR="00F51C25" w:rsidRPr="00CE2457">
        <w:rPr>
          <w:rFonts w:ascii="Times New Roman" w:hAnsi="Times New Roman" w:cs="Times New Roman"/>
          <w:caps/>
          <w:sz w:val="23"/>
          <w:szCs w:val="23"/>
          <w:u w:val="single"/>
        </w:rPr>
        <w:t>Тарадай</w:t>
      </w:r>
      <w:r w:rsidRPr="00CE2457">
        <w:rPr>
          <w:rFonts w:ascii="Times New Roman" w:hAnsi="Times New Roman" w:cs="Times New Roman"/>
          <w:sz w:val="23"/>
          <w:szCs w:val="23"/>
          <w:u w:val="single"/>
        </w:rPr>
        <w:t>,</w:t>
      </w:r>
      <w:r w:rsidRPr="00CE2457">
        <w:rPr>
          <w:rFonts w:ascii="Times New Roman" w:hAnsi="Times New Roman" w:cs="Times New Roman"/>
          <w:sz w:val="23"/>
          <w:szCs w:val="23"/>
        </w:rPr>
        <w:t xml:space="preserve"> врач-ординатор отделения оториноларингологии ФУВ МОНИКИ</w:t>
      </w:r>
      <w:r w:rsidR="00F51C25" w:rsidRPr="00CE2457">
        <w:rPr>
          <w:rFonts w:ascii="Times New Roman" w:hAnsi="Times New Roman" w:cs="Times New Roman"/>
          <w:sz w:val="23"/>
          <w:szCs w:val="23"/>
        </w:rPr>
        <w:t>;</w:t>
      </w:r>
      <w:r w:rsidR="00FE53A9" w:rsidRPr="00CE245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1C25" w:rsidRPr="00CE2457" w:rsidRDefault="00616613" w:rsidP="00CE2457">
      <w:pPr>
        <w:pStyle w:val="a3"/>
        <w:spacing w:after="0" w:line="276" w:lineRule="auto"/>
        <w:ind w:left="851" w:hanging="851"/>
        <w:rPr>
          <w:rFonts w:ascii="Times New Roman" w:hAnsi="Times New Roman" w:cs="Times New Roman"/>
          <w:b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5. </w:t>
      </w:r>
      <w:r w:rsidR="00F51C25" w:rsidRPr="00CE2457">
        <w:rPr>
          <w:rFonts w:ascii="Times New Roman" w:hAnsi="Times New Roman" w:cs="Times New Roman"/>
          <w:sz w:val="23"/>
          <w:szCs w:val="23"/>
        </w:rPr>
        <w:t xml:space="preserve">Разбор клинического случая: </w:t>
      </w:r>
      <w:r w:rsidRPr="00CE2457">
        <w:rPr>
          <w:rFonts w:ascii="Times New Roman" w:hAnsi="Times New Roman" w:cs="Times New Roman"/>
          <w:b/>
          <w:caps/>
          <w:sz w:val="23"/>
          <w:szCs w:val="23"/>
        </w:rPr>
        <w:t>«</w:t>
      </w:r>
      <w:r w:rsidR="0007566E" w:rsidRPr="00CE2457">
        <w:rPr>
          <w:rFonts w:ascii="Times New Roman" w:hAnsi="Times New Roman" w:cs="Times New Roman"/>
          <w:b/>
          <w:caps/>
          <w:sz w:val="23"/>
          <w:szCs w:val="23"/>
        </w:rPr>
        <w:t>Заглоточный абсцесс после аденотонзиллотомии</w:t>
      </w:r>
      <w:r w:rsidR="00F51C25" w:rsidRPr="00CE2457">
        <w:rPr>
          <w:rFonts w:ascii="Times New Roman" w:hAnsi="Times New Roman" w:cs="Times New Roman"/>
          <w:b/>
          <w:caps/>
          <w:sz w:val="23"/>
          <w:szCs w:val="23"/>
        </w:rPr>
        <w:t>»</w:t>
      </w:r>
    </w:p>
    <w:p w:rsidR="00F51C25" w:rsidRPr="00CE2457" w:rsidRDefault="00F51C25" w:rsidP="00CE2457">
      <w:pPr>
        <w:pStyle w:val="a3"/>
        <w:spacing w:after="0" w:line="276" w:lineRule="auto"/>
        <w:ind w:left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к.м.н. </w:t>
      </w:r>
      <w:r w:rsidRPr="00CE2457">
        <w:rPr>
          <w:rFonts w:ascii="Times New Roman" w:hAnsi="Times New Roman" w:cs="Times New Roman"/>
          <w:sz w:val="23"/>
          <w:szCs w:val="23"/>
        </w:rPr>
        <w:t>Анна Васильевна ИНКИНА, научный сотрудник. отдел</w:t>
      </w:r>
      <w:r w:rsidRPr="00CE2457">
        <w:rPr>
          <w:rFonts w:ascii="Times New Roman" w:hAnsi="Times New Roman" w:cs="Times New Roman"/>
          <w:sz w:val="23"/>
          <w:szCs w:val="23"/>
        </w:rPr>
        <w:t>ения оториноларингологии</w:t>
      </w:r>
      <w:r w:rsidRPr="00CE2457">
        <w:rPr>
          <w:rFonts w:ascii="Times New Roman" w:hAnsi="Times New Roman" w:cs="Times New Roman"/>
          <w:sz w:val="23"/>
          <w:szCs w:val="23"/>
        </w:rPr>
        <w:t xml:space="preserve"> МОНИКИ</w:t>
      </w:r>
      <w:r w:rsidRPr="00CE2457">
        <w:rPr>
          <w:rFonts w:ascii="Times New Roman" w:hAnsi="Times New Roman" w:cs="Times New Roman"/>
          <w:sz w:val="23"/>
          <w:szCs w:val="23"/>
        </w:rPr>
        <w:t>;</w:t>
      </w:r>
    </w:p>
    <w:p w:rsidR="00FE53A9" w:rsidRPr="00CE2457" w:rsidRDefault="00F51C25" w:rsidP="00CE2457">
      <w:pPr>
        <w:pStyle w:val="a3"/>
        <w:spacing w:after="0" w:line="276" w:lineRule="auto"/>
        <w:ind w:left="851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  <w:u w:val="single"/>
        </w:rPr>
        <w:t>Анастасия Дмитриевна БЛОХИНА</w:t>
      </w:r>
      <w:r w:rsidR="00616613" w:rsidRPr="00CE2457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616613" w:rsidRPr="00CE2457">
        <w:rPr>
          <w:rFonts w:ascii="Times New Roman" w:hAnsi="Times New Roman" w:cs="Times New Roman"/>
          <w:sz w:val="23"/>
          <w:szCs w:val="23"/>
        </w:rPr>
        <w:t xml:space="preserve"> врач-ординатор отделения </w:t>
      </w:r>
      <w:r w:rsidRPr="00CE2457">
        <w:rPr>
          <w:rFonts w:ascii="Times New Roman" w:hAnsi="Times New Roman" w:cs="Times New Roman"/>
          <w:sz w:val="23"/>
          <w:szCs w:val="23"/>
        </w:rPr>
        <w:t xml:space="preserve">оториноларингологии ФУВ </w:t>
      </w:r>
      <w:r w:rsidR="00616613" w:rsidRPr="00CE2457">
        <w:rPr>
          <w:rFonts w:ascii="Times New Roman" w:hAnsi="Times New Roman" w:cs="Times New Roman"/>
          <w:sz w:val="23"/>
          <w:szCs w:val="23"/>
        </w:rPr>
        <w:t>МОНИКИ</w:t>
      </w:r>
      <w:r w:rsidR="00CE2457">
        <w:rPr>
          <w:rFonts w:ascii="Times New Roman" w:hAnsi="Times New Roman" w:cs="Times New Roman"/>
          <w:sz w:val="23"/>
          <w:szCs w:val="23"/>
        </w:rPr>
        <w:t>;</w:t>
      </w:r>
      <w:bookmarkStart w:id="0" w:name="_GoBack"/>
      <w:bookmarkEnd w:id="0"/>
    </w:p>
    <w:p w:rsidR="00FE53A9" w:rsidRPr="00CE2457" w:rsidRDefault="00FE53A9" w:rsidP="00CE245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>6. Организационные вопросы</w:t>
      </w:r>
    </w:p>
    <w:p w:rsidR="00BA0125" w:rsidRPr="00CE2457" w:rsidRDefault="00FE53A9" w:rsidP="00CE2457">
      <w:pPr>
        <w:spacing w:line="276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E2457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BA0125" w:rsidRPr="00CE2457" w:rsidSect="00CE245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456C"/>
    <w:multiLevelType w:val="hybridMultilevel"/>
    <w:tmpl w:val="0CA0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064E"/>
    <w:multiLevelType w:val="hybridMultilevel"/>
    <w:tmpl w:val="1B5C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67"/>
    <w:rsid w:val="0007566E"/>
    <w:rsid w:val="000F1E91"/>
    <w:rsid w:val="001634C1"/>
    <w:rsid w:val="00173DF8"/>
    <w:rsid w:val="001C61DF"/>
    <w:rsid w:val="003E4421"/>
    <w:rsid w:val="003F0EE3"/>
    <w:rsid w:val="00484AF2"/>
    <w:rsid w:val="004E4DB5"/>
    <w:rsid w:val="00616613"/>
    <w:rsid w:val="00621592"/>
    <w:rsid w:val="006F6667"/>
    <w:rsid w:val="007D622F"/>
    <w:rsid w:val="0086772B"/>
    <w:rsid w:val="008F7F8F"/>
    <w:rsid w:val="00AF7595"/>
    <w:rsid w:val="00B30A3A"/>
    <w:rsid w:val="00BA0125"/>
    <w:rsid w:val="00C178D3"/>
    <w:rsid w:val="00CE2457"/>
    <w:rsid w:val="00E16CB6"/>
    <w:rsid w:val="00EA2C53"/>
    <w:rsid w:val="00F51C25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C57D0-87BA-4A90-943F-003108E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A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3</cp:revision>
  <dcterms:created xsi:type="dcterms:W3CDTF">2023-03-23T10:24:00Z</dcterms:created>
  <dcterms:modified xsi:type="dcterms:W3CDTF">2023-03-23T10:25:00Z</dcterms:modified>
</cp:coreProperties>
</file>